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a3"/>
        <w:tblpPr w:leftFromText="180" w:rightFromText="180" w:vertAnchor="text" w:horzAnchor="margin" w:tblpY="7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0A2C29" w14:paraId="61B6DE71" w14:textId="77777777" w:rsidTr="000A2C29">
        <w:trPr>
          <w:trHeight w:val="1610"/>
        </w:trPr>
        <w:tc>
          <w:tcPr>
            <w:tcW w:w="46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741778A8" w14:textId="77777777" w:rsidR="000A2C29" w:rsidRPr="000A2C29" w:rsidRDefault="000A2C29" w:rsidP="000A2C29">
            <w:pPr>
              <w:pStyle w:val="Heading1"/>
            </w:pPr>
            <w:r>
              <w:rPr>
                <w:bCs/>
                <w:lang w:val="es"/>
              </w:rPr>
              <w:t xml:space="preserve">¿Qué carrera de las que están en el pizarrón te interesa más? </w:t>
            </w:r>
          </w:p>
          <w:p w14:paraId="437CA863" w14:textId="77777777" w:rsidR="000A2C29" w:rsidRPr="000A2C29" w:rsidRDefault="000A2C29" w:rsidP="000A2C29">
            <w:pPr>
              <w:rPr>
                <w:color w:val="910D28" w:themeColor="accent1"/>
              </w:rPr>
            </w:pPr>
          </w:p>
          <w:p w14:paraId="2054B243" w14:textId="77777777" w:rsidR="000A2C29" w:rsidRPr="000A2C29" w:rsidRDefault="000A2C29" w:rsidP="000A2C29">
            <w:pPr>
              <w:rPr>
                <w:color w:val="910D28" w:themeColor="accent1"/>
              </w:rPr>
            </w:pPr>
          </w:p>
          <w:p w14:paraId="6C477513" w14:textId="77777777" w:rsidR="000A2C29" w:rsidRPr="000A2C29" w:rsidRDefault="000A2C29" w:rsidP="000A2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910D28" w:themeColor="accent1"/>
              </w:rPr>
            </w:pPr>
          </w:p>
          <w:p w14:paraId="0C6357B6" w14:textId="77777777" w:rsidR="000A2C29" w:rsidRPr="000A2C29" w:rsidRDefault="000A2C29" w:rsidP="000A2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910D28" w:themeColor="accent1"/>
              </w:rPr>
            </w:pPr>
          </w:p>
        </w:tc>
        <w:tc>
          <w:tcPr>
            <w:tcW w:w="46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5A2893B1" w14:textId="77777777" w:rsidR="000A2C29" w:rsidRPr="000A2C29" w:rsidRDefault="000A2C29" w:rsidP="000A2C29">
            <w:pPr>
              <w:pStyle w:val="Heading1"/>
            </w:pPr>
            <w:r>
              <w:rPr>
                <w:bCs/>
                <w:lang w:val="es"/>
              </w:rPr>
              <w:t>¿Cuál es la descripción del trabajo diario?</w:t>
            </w:r>
          </w:p>
        </w:tc>
      </w:tr>
      <w:tr w:rsidR="000A2C29" w14:paraId="4B6DB272" w14:textId="77777777" w:rsidTr="000A2C29">
        <w:tc>
          <w:tcPr>
            <w:tcW w:w="46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3F807988" w14:textId="77777777" w:rsidR="000A2C29" w:rsidRPr="000A2C29" w:rsidRDefault="000A2C29" w:rsidP="000A2C29">
            <w:pPr>
              <w:pStyle w:val="Heading1"/>
            </w:pPr>
            <w:r>
              <w:rPr>
                <w:bCs/>
                <w:lang w:val="es"/>
              </w:rPr>
              <w:t>¿Qué opciones de educación postsecundaria existen en tu estado para esa certificación o titulación?</w:t>
            </w:r>
          </w:p>
          <w:p w14:paraId="3EC32023" w14:textId="77777777" w:rsidR="000A2C29" w:rsidRPr="000A2C29" w:rsidRDefault="000A2C29" w:rsidP="000A2C29">
            <w:pPr>
              <w:rPr>
                <w:color w:val="910D28" w:themeColor="accent1"/>
              </w:rPr>
            </w:pPr>
          </w:p>
          <w:p w14:paraId="5EB4AE5D" w14:textId="77777777" w:rsidR="000A2C29" w:rsidRPr="000A2C29" w:rsidRDefault="000A2C29" w:rsidP="000A2C29">
            <w:pPr>
              <w:rPr>
                <w:color w:val="910D28" w:themeColor="accent1"/>
              </w:rPr>
            </w:pPr>
          </w:p>
          <w:p w14:paraId="549202D8" w14:textId="77777777" w:rsidR="000A2C29" w:rsidRPr="000A2C29" w:rsidRDefault="000A2C29" w:rsidP="000A2C29">
            <w:pPr>
              <w:rPr>
                <w:color w:val="910D28" w:themeColor="accent1"/>
              </w:rPr>
            </w:pPr>
          </w:p>
          <w:p w14:paraId="0084093D" w14:textId="77777777" w:rsidR="000A2C29" w:rsidRPr="000A2C29" w:rsidRDefault="000A2C29" w:rsidP="000A2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910D28" w:themeColor="accent1"/>
              </w:rPr>
            </w:pPr>
          </w:p>
        </w:tc>
        <w:tc>
          <w:tcPr>
            <w:tcW w:w="46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64632ACC" w14:textId="77777777" w:rsidR="000A2C29" w:rsidRPr="000A2C29" w:rsidRDefault="000A2C29" w:rsidP="000A2C29">
            <w:pPr>
              <w:pStyle w:val="Heading1"/>
            </w:pPr>
            <w:r>
              <w:rPr>
                <w:bCs/>
                <w:lang w:val="es"/>
              </w:rPr>
              <w:t xml:space="preserve">¿Qué otra carrera te interesa y cómo se relaciona con la estequiometría? </w:t>
            </w:r>
          </w:p>
        </w:tc>
      </w:tr>
      <w:tr w:rsidR="000A2C29" w14:paraId="69E42551" w14:textId="77777777" w:rsidTr="000A2C29">
        <w:trPr>
          <w:trHeight w:val="260"/>
        </w:trPr>
        <w:tc>
          <w:tcPr>
            <w:tcW w:w="9350" w:type="dxa"/>
            <w:gridSpan w:val="2"/>
            <w:tcBorders>
              <w:top w:val="single" w:sz="8" w:space="0" w:color="BED7D3"/>
              <w:left w:val="nil"/>
              <w:bottom w:val="single" w:sz="8" w:space="0" w:color="BED7D3"/>
              <w:right w:val="nil"/>
            </w:tcBorders>
            <w:shd w:val="clear" w:color="auto" w:fill="auto"/>
          </w:tcPr>
          <w:p w14:paraId="4A6398A7" w14:textId="0FC42771" w:rsidR="000A2C29" w:rsidRDefault="00325605" w:rsidP="000A2C29">
            <w:pPr>
              <w:pStyle w:val="Heading1"/>
              <w:rPr>
                <w:rFonts w:ascii="Calibri" w:eastAsia="Calibri" w:hAnsi="Calibri" w:cs="Calibri"/>
                <w:smallCaps/>
                <w:color w:val="6C091D"/>
                <w:sz w:val="32"/>
                <w:shd w:val="clear" w:color="auto" w:fill="auto"/>
              </w:rPr>
            </w:pPr>
            <w:r>
              <w:rPr>
                <w:rFonts w:ascii="Calibri" w:hAnsi="Calibri"/>
                <w:b w:val="0"/>
                <w:noProof/>
                <w:shd w:val="clear" w:color="auto" w:fill="auto"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29CF2C" wp14:editId="19D8BF13">
                      <wp:simplePos x="0" y="0"/>
                      <wp:positionH relativeFrom="column">
                        <wp:posOffset>-20760</wp:posOffset>
                      </wp:positionH>
                      <wp:positionV relativeFrom="paragraph">
                        <wp:posOffset>398096</wp:posOffset>
                      </wp:positionV>
                      <wp:extent cx="5843954" cy="0"/>
                      <wp:effectExtent l="0" t="12700" r="0" b="12700"/>
                      <wp:wrapNone/>
                      <wp:docPr id="43725648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43954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BED7D3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2B675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31.35pt" to="458.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" strokecolor="#bed7d3" strokeweight="1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Calibri" w:hAnsi="Calibri"/>
                <w:b w:val="0"/>
                <w:lang w:val="es"/>
              </w:rPr>
              <w:br/>
            </w:r>
            <w:r>
              <w:rPr>
                <w:rFonts w:ascii="Calibri" w:hAnsi="Calibri"/>
                <w:b w:val="0"/>
                <w:lang w:val="es"/>
              </w:rPr>
              <w:br/>
            </w:r>
            <w:r>
              <w:rPr>
                <w:rFonts w:ascii="Calibri" w:hAnsi="Calibri"/>
                <w:b w:val="0"/>
                <w:lang w:val="es"/>
              </w:rPr>
              <w:br/>
            </w:r>
            <w:r>
              <w:rPr>
                <w:rFonts w:ascii="Calibri" w:hAnsi="Calibri"/>
                <w:bCs/>
                <w:smallCaps/>
                <w:color w:val="1F2E30"/>
                <w:sz w:val="32"/>
                <w:shd w:val="clear" w:color="auto" w:fill="auto"/>
                <w:lang w:val="es"/>
              </w:rPr>
              <w:t>REFLEXIÓN SOBRE LAS CARRERAS</w:t>
            </w:r>
          </w:p>
        </w:tc>
      </w:tr>
      <w:tr w:rsidR="000A2C29" w14:paraId="23AECFEC" w14:textId="77777777" w:rsidTr="000A2C29">
        <w:tc>
          <w:tcPr>
            <w:tcW w:w="46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70788EC8" w14:textId="77777777" w:rsidR="000A2C29" w:rsidRPr="000A2C29" w:rsidRDefault="000A2C29" w:rsidP="000A2C29">
            <w:pPr>
              <w:pStyle w:val="Heading1"/>
            </w:pPr>
            <w:r>
              <w:rPr>
                <w:bCs/>
                <w:lang w:val="es"/>
              </w:rPr>
              <w:t xml:space="preserve">¿Qué carrera de las que están en el pizarrón te interesa más? </w:t>
            </w:r>
          </w:p>
          <w:p w14:paraId="5C0A803F" w14:textId="77777777" w:rsidR="000A2C29" w:rsidRPr="000A2C29" w:rsidRDefault="000A2C29" w:rsidP="000A2C29">
            <w:pPr>
              <w:rPr>
                <w:color w:val="910D28" w:themeColor="accent1"/>
              </w:rPr>
            </w:pPr>
          </w:p>
          <w:p w14:paraId="19E6D8D1" w14:textId="77777777" w:rsidR="000A2C29" w:rsidRPr="000A2C29" w:rsidRDefault="000A2C29" w:rsidP="000A2C29">
            <w:pPr>
              <w:rPr>
                <w:color w:val="910D28" w:themeColor="accent1"/>
              </w:rPr>
            </w:pPr>
          </w:p>
          <w:p w14:paraId="48187AEE" w14:textId="77777777" w:rsidR="000A2C29" w:rsidRPr="000A2C29" w:rsidRDefault="000A2C29" w:rsidP="000A2C29">
            <w:pPr>
              <w:rPr>
                <w:color w:val="910D28" w:themeColor="accent1"/>
              </w:rPr>
            </w:pPr>
          </w:p>
          <w:p w14:paraId="6E30CE5B" w14:textId="77777777" w:rsidR="000A2C29" w:rsidRPr="000A2C29" w:rsidRDefault="000A2C29" w:rsidP="000A2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910D28" w:themeColor="accent1"/>
              </w:rPr>
            </w:pPr>
          </w:p>
        </w:tc>
        <w:tc>
          <w:tcPr>
            <w:tcW w:w="46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6169675A" w14:textId="77777777" w:rsidR="000A2C29" w:rsidRPr="000A2C29" w:rsidRDefault="000A2C29" w:rsidP="000A2C29">
            <w:pPr>
              <w:pStyle w:val="Heading1"/>
            </w:pPr>
            <w:r>
              <w:rPr>
                <w:bCs/>
                <w:lang w:val="es"/>
              </w:rPr>
              <w:t>¿Cuál es la descripción del trabajo diario?</w:t>
            </w:r>
          </w:p>
        </w:tc>
      </w:tr>
      <w:tr w:rsidR="000A2C29" w14:paraId="24876FC6" w14:textId="77777777" w:rsidTr="000A2C29">
        <w:tc>
          <w:tcPr>
            <w:tcW w:w="46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046B5D9D" w14:textId="77777777" w:rsidR="000A2C29" w:rsidRPr="000A2C29" w:rsidRDefault="000A2C29" w:rsidP="000A2C29">
            <w:pPr>
              <w:pStyle w:val="Heading1"/>
            </w:pPr>
            <w:r>
              <w:rPr>
                <w:bCs/>
                <w:lang w:val="es"/>
              </w:rPr>
              <w:t>¿Qué opciones de educación postsecundaria existen en tu estado para esa certificación o titulación?</w:t>
            </w:r>
          </w:p>
          <w:p w14:paraId="25F31173" w14:textId="77777777" w:rsidR="000A2C29" w:rsidRPr="000A2C29" w:rsidRDefault="000A2C29" w:rsidP="000A2C29">
            <w:pPr>
              <w:rPr>
                <w:color w:val="910D28" w:themeColor="accent1"/>
              </w:rPr>
            </w:pPr>
          </w:p>
          <w:p w14:paraId="78F13234" w14:textId="77777777" w:rsidR="000A2C29" w:rsidRPr="000A2C29" w:rsidRDefault="000A2C29" w:rsidP="000A2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910D28" w:themeColor="accent1"/>
              </w:rPr>
            </w:pPr>
          </w:p>
          <w:p w14:paraId="5D15EAF2" w14:textId="77777777" w:rsidR="000A2C29" w:rsidRPr="000A2C29" w:rsidRDefault="000A2C29" w:rsidP="000A2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910D28" w:themeColor="accent1"/>
              </w:rPr>
            </w:pPr>
          </w:p>
        </w:tc>
        <w:tc>
          <w:tcPr>
            <w:tcW w:w="46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2CE33C27" w14:textId="77777777" w:rsidR="000A2C29" w:rsidRPr="000A2C29" w:rsidRDefault="000A2C29" w:rsidP="000A2C29">
            <w:pPr>
              <w:pStyle w:val="Heading1"/>
            </w:pPr>
            <w:r>
              <w:rPr>
                <w:bCs/>
                <w:lang w:val="es"/>
              </w:rPr>
              <w:t xml:space="preserve">¿Qué otra carrera te interesa y cómo se relaciona con la estequiometría? </w:t>
            </w:r>
          </w:p>
        </w:tc>
      </w:tr>
    </w:tbl>
    <w:p w14:paraId="62BA8DA6" w14:textId="77777777" w:rsidR="004C74C9" w:rsidRDefault="004C74C9">
      <w:pPr>
        <w:pStyle w:val="Heading1"/>
      </w:pPr>
    </w:p>
    <w:sectPr w:rsidR="004C74C9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F9E1A" w14:textId="77777777" w:rsidR="00F17922" w:rsidRDefault="00F17922">
      <w:pPr>
        <w:spacing w:after="0" w:line="240" w:lineRule="auto"/>
      </w:pPr>
      <w:r>
        <w:separator/>
      </w:r>
    </w:p>
  </w:endnote>
  <w:endnote w:type="continuationSeparator" w:id="0">
    <w:p w14:paraId="14CA2296" w14:textId="77777777" w:rsidR="00F17922" w:rsidRDefault="00F1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71D50" w14:textId="77777777" w:rsidR="004C74C9" w:rsidRDefault="00D601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5CAAEA88" wp14:editId="23F44650">
          <wp:simplePos x="0" y="0"/>
          <wp:positionH relativeFrom="column">
            <wp:posOffset>1809750</wp:posOffset>
          </wp:positionH>
          <wp:positionV relativeFrom="paragraph">
            <wp:posOffset>51517</wp:posOffset>
          </wp:positionV>
          <wp:extent cx="4572000" cy="316865"/>
          <wp:effectExtent l="0" t="0" r="0" b="0"/>
          <wp:wrapSquare wrapText="bothSides" distT="0" distB="0" distL="0" distR="0"/>
          <wp:docPr id="1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D3A3BE8" wp14:editId="6E19331B">
              <wp:simplePos x="0" y="0"/>
              <wp:positionH relativeFrom="column">
                <wp:posOffset>1866900</wp:posOffset>
              </wp:positionH>
              <wp:positionV relativeFrom="paragraph">
                <wp:posOffset>25400</wp:posOffset>
              </wp:positionV>
              <wp:extent cx="4038600" cy="342093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31463" y="3618457"/>
                        <a:ext cx="4029075" cy="3230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2119C0" w14:textId="77777777" w:rsidR="000A2C29" w:rsidRPr="000A2C29" w:rsidRDefault="000A2C29" w:rsidP="000A2C2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b/>
                              <w:color w:val="1F2E30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1F2E30"/>
                              <w:lang w:val="es"/>
                            </w:rPr>
                            <w:t>BALANCING ACT 3: STOICHIOMETRY</w:t>
                          </w:r>
                          <w:r>
                            <w:rPr>
                              <w:b/>
                              <w:bCs/>
                              <w:color w:val="1F2E30"/>
                              <w:shd w:val="clear" w:color="auto" w:fill="FFFFFF"/>
                              <w:lang w:val="es"/>
                            </w:rPr>
                            <w:t>—PERCENT YIELD  </w:t>
                          </w:r>
                        </w:p>
                        <w:p w14:paraId="1BE587EF" w14:textId="77777777" w:rsidR="000A2C29" w:rsidRDefault="000A2C29" w:rsidP="000A2C2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  <w:p w14:paraId="57CA8E84" w14:textId="3C8CF85F" w:rsidR="004C74C9" w:rsidRDefault="004C74C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3A3BE8" id="Rectangle 17" o:spid="_x0000_s1026" style="position:absolute;margin-left:147pt;margin-top:2pt;width:318pt;height:2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" filled="f" stroked="f">
              <v:textbox inset="2.53958mm,1.2694mm,2.53958mm,1.2694mm">
                <w:txbxContent>
                  <w:p w14:paraId="072119C0" w14:textId="77777777" w:rsidR="000A2C29" w:rsidRPr="000A2C29" w:rsidRDefault="000A2C29" w:rsidP="000A2C2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b/>
                        <w:color w:val="1F2E30"/>
                      </w:rPr>
                      <w:bidi w:val="0"/>
                    </w:pPr>
                    <w:r>
                      <w:rPr>
                        <w:smallCaps/>
                        <w:color w:val="1F2E30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BALANCING ACT 3: STOICHIOMETRY</w:t>
                    </w:r>
                    <w:r>
                      <w:rPr>
                        <w:color w:val="1F2E30"/>
                        <w:shd w:val="clear" w:color="auto" w:fill="FFFFFF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—PERCENT YIELD</w:t>
                    </w:r>
                    <w:r>
                      <w:rPr>
                        <w:color w:val="1F2E30"/>
                        <w:shd w:val="clear" w:color="auto" w:fill="FFFFFF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  </w:t>
                    </w:r>
                  </w:p>
                  <w:p w14:paraId="1BE587EF" w14:textId="77777777" w:rsidR="000A2C29" w:rsidRDefault="000A2C29" w:rsidP="000A2C29">
                    <w:pPr>
                      <w:spacing w:after="0" w:line="240" w:lineRule="auto"/>
                      <w:jc w:val="right"/>
                      <w:textDirection w:val="btLr"/>
                    </w:pPr>
                  </w:p>
                  <w:p w14:paraId="57CA8E84" w14:textId="3C8CF85F" w:rsidR="004C74C9" w:rsidRDefault="004C74C9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4B9FF" w14:textId="77777777" w:rsidR="00F17922" w:rsidRDefault="00F17922">
      <w:pPr>
        <w:spacing w:after="0" w:line="240" w:lineRule="auto"/>
      </w:pPr>
      <w:r>
        <w:separator/>
      </w:r>
    </w:p>
  </w:footnote>
  <w:footnote w:type="continuationSeparator" w:id="0">
    <w:p w14:paraId="02FDDC41" w14:textId="77777777" w:rsidR="00F17922" w:rsidRDefault="00F17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72699" w14:textId="77777777" w:rsidR="004C74C9" w:rsidRDefault="004C74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090B9" w14:textId="1E889CAF" w:rsidR="004C74C9" w:rsidRPr="000A2C29" w:rsidRDefault="000A2C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1F2E30"/>
      </w:rPr>
    </w:pPr>
    <w:r>
      <w:rPr>
        <w:b/>
        <w:bCs/>
        <w:smallCaps/>
        <w:color w:val="1F2E30"/>
        <w:sz w:val="32"/>
        <w:szCs w:val="32"/>
        <w:lang w:val="es"/>
      </w:rPr>
      <w:t>REFLEXIÓN SOBRE LAS CARRERAS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EFDDB" w14:textId="77777777" w:rsidR="004C74C9" w:rsidRDefault="004C74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4C9"/>
    <w:rsid w:val="000279FE"/>
    <w:rsid w:val="000A2C29"/>
    <w:rsid w:val="001B368E"/>
    <w:rsid w:val="00232834"/>
    <w:rsid w:val="00325605"/>
    <w:rsid w:val="004C74C9"/>
    <w:rsid w:val="00565D59"/>
    <w:rsid w:val="009F6E8B"/>
    <w:rsid w:val="00B84E12"/>
    <w:rsid w:val="00D71183"/>
    <w:rsid w:val="00F17922"/>
    <w:rsid w:val="00F6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65F35"/>
  <w15:docId w15:val="{380FD40D-D8FC-48C7-8111-E7C3AED9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KjDKyBoIQp4hnybLTJi8k2R35xQ==">CgMxLjA4AHIhMXlfcG5VQ1BWZG1TWG1YSzZSYXBWZVZwOWxhbnR1N1po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Catalina Otalora</cp:lastModifiedBy>
  <cp:revision>6</cp:revision>
  <cp:lastPrinted>2025-02-18T20:12:00Z</cp:lastPrinted>
  <dcterms:created xsi:type="dcterms:W3CDTF">2023-12-07T17:42:00Z</dcterms:created>
  <dcterms:modified xsi:type="dcterms:W3CDTF">2025-02-18T20:13:00Z</dcterms:modified>
</cp:coreProperties>
</file>