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3"/>
        <w:tblpPr w:leftFromText="180" w:rightFromText="180" w:vertAnchor="text" w:horzAnchor="margin" w:tblpY="7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0A2C29" w14:paraId="61B6DE71" w14:textId="77777777" w:rsidTr="000A2C29">
        <w:trPr>
          <w:trHeight w:val="1610"/>
        </w:trPr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41778A8" w14:textId="77777777" w:rsidR="000A2C29" w:rsidRPr="000A2C29" w:rsidRDefault="000A2C29" w:rsidP="000A2C29">
            <w:pPr>
              <w:pStyle w:val="Heading1"/>
            </w:pPr>
            <w:r w:rsidRPr="000A2C29">
              <w:t xml:space="preserve">What career from the choices on the board interests you the most? </w:t>
            </w:r>
          </w:p>
          <w:p w14:paraId="437CA863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2054B243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6C477513" w14:textId="77777777" w:rsidR="000A2C29" w:rsidRPr="000A2C29" w:rsidRDefault="000A2C29" w:rsidP="000A2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910D28" w:themeColor="accent1"/>
              </w:rPr>
            </w:pPr>
          </w:p>
          <w:p w14:paraId="0C6357B6" w14:textId="77777777" w:rsidR="000A2C29" w:rsidRPr="000A2C29" w:rsidRDefault="000A2C29" w:rsidP="000A2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910D28" w:themeColor="accent1"/>
              </w:rPr>
            </w:pPr>
          </w:p>
        </w:tc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A2893B1" w14:textId="77777777" w:rsidR="000A2C29" w:rsidRPr="000A2C29" w:rsidRDefault="000A2C29" w:rsidP="000A2C29">
            <w:pPr>
              <w:pStyle w:val="Heading1"/>
            </w:pPr>
            <w:r w:rsidRPr="000A2C29">
              <w:t>What is the day-to-day job description?</w:t>
            </w:r>
          </w:p>
        </w:tc>
      </w:tr>
      <w:tr w:rsidR="000A2C29" w14:paraId="4B6DB272" w14:textId="77777777" w:rsidTr="000A2C29"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F807988" w14:textId="77777777" w:rsidR="000A2C29" w:rsidRPr="000A2C29" w:rsidRDefault="000A2C29" w:rsidP="000A2C29">
            <w:pPr>
              <w:pStyle w:val="Heading1"/>
            </w:pPr>
            <w:r w:rsidRPr="000A2C29">
              <w:t>What post-secondary education options are available in your state for that certification/degree?</w:t>
            </w:r>
          </w:p>
          <w:p w14:paraId="3EC32023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5EB4AE5D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549202D8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0084093D" w14:textId="77777777" w:rsidR="000A2C29" w:rsidRPr="000A2C29" w:rsidRDefault="000A2C29" w:rsidP="000A2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910D28" w:themeColor="accent1"/>
              </w:rPr>
            </w:pPr>
          </w:p>
        </w:tc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4632ACC" w14:textId="77777777" w:rsidR="000A2C29" w:rsidRPr="000A2C29" w:rsidRDefault="000A2C29" w:rsidP="000A2C29">
            <w:pPr>
              <w:pStyle w:val="Heading1"/>
            </w:pPr>
            <w:r w:rsidRPr="000A2C29">
              <w:t xml:space="preserve">What is a different career you are interested in and how does it relate to stoichiometry? </w:t>
            </w:r>
          </w:p>
        </w:tc>
      </w:tr>
      <w:tr w:rsidR="000A2C29" w14:paraId="69E42551" w14:textId="77777777" w:rsidTr="000A2C29">
        <w:trPr>
          <w:trHeight w:val="260"/>
        </w:trPr>
        <w:tc>
          <w:tcPr>
            <w:tcW w:w="9350" w:type="dxa"/>
            <w:gridSpan w:val="2"/>
            <w:tcBorders>
              <w:top w:val="single" w:sz="8" w:space="0" w:color="BED7D3"/>
              <w:left w:val="nil"/>
              <w:bottom w:val="single" w:sz="8" w:space="0" w:color="BED7D3"/>
              <w:right w:val="nil"/>
            </w:tcBorders>
            <w:shd w:val="clear" w:color="auto" w:fill="auto"/>
          </w:tcPr>
          <w:p w14:paraId="4A6398A7" w14:textId="0FC42771" w:rsidR="000A2C29" w:rsidRDefault="00325605" w:rsidP="000A2C29">
            <w:pPr>
              <w:pStyle w:val="Heading1"/>
              <w:rPr>
                <w:rFonts w:ascii="Calibri" w:eastAsia="Calibri" w:hAnsi="Calibri" w:cs="Calibri"/>
                <w:smallCaps/>
                <w:color w:val="6C091D"/>
                <w:sz w:val="32"/>
                <w:shd w:val="clear" w:color="auto" w:fill="auto"/>
              </w:rPr>
            </w:pPr>
            <w:r>
              <w:rPr>
                <w:noProof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9CF2C" wp14:editId="19D8BF13">
                      <wp:simplePos x="0" y="0"/>
                      <wp:positionH relativeFrom="column">
                        <wp:posOffset>-20760</wp:posOffset>
                      </wp:positionH>
                      <wp:positionV relativeFrom="paragraph">
                        <wp:posOffset>398096</wp:posOffset>
                      </wp:positionV>
                      <wp:extent cx="5843954" cy="0"/>
                      <wp:effectExtent l="0" t="12700" r="0" b="12700"/>
                      <wp:wrapNone/>
                      <wp:docPr id="43725648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3954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BED7D3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B67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31.35pt" to="458.5pt,3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" strokecolor="#bed7d3" strokeweight="1.5pt">
                      <v:stroke dashstyle="dash" joinstyle="miter"/>
                    </v:line>
                  </w:pict>
                </mc:Fallback>
              </mc:AlternateContent>
            </w:r>
            <w:r w:rsidR="000A2C29">
              <w:br/>
            </w:r>
            <w:r w:rsidR="000A2C29">
              <w:br/>
            </w:r>
            <w:r w:rsidR="000A2C29">
              <w:br/>
            </w:r>
            <w:r w:rsidR="000A2C29" w:rsidRPr="000A2C29">
              <w:rPr>
                <w:rFonts w:ascii="Calibri" w:eastAsia="Calibri" w:hAnsi="Calibri" w:cs="Calibri"/>
                <w:smallCaps/>
                <w:color w:val="1F2E30"/>
                <w:sz w:val="32"/>
                <w:shd w:val="clear" w:color="auto" w:fill="auto"/>
              </w:rPr>
              <w:t>CAREER REFLECTION</w:t>
            </w:r>
          </w:p>
        </w:tc>
      </w:tr>
      <w:tr w:rsidR="000A2C29" w14:paraId="23AECFEC" w14:textId="77777777" w:rsidTr="000A2C29"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0788EC8" w14:textId="77777777" w:rsidR="000A2C29" w:rsidRPr="000A2C29" w:rsidRDefault="000A2C29" w:rsidP="000A2C29">
            <w:pPr>
              <w:pStyle w:val="Heading1"/>
            </w:pPr>
            <w:r w:rsidRPr="000A2C29">
              <w:t xml:space="preserve">What career from the choices on the board interests you the most? </w:t>
            </w:r>
          </w:p>
          <w:p w14:paraId="5C0A803F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19E6D8D1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48187AEE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6E30CE5B" w14:textId="77777777" w:rsidR="000A2C29" w:rsidRPr="000A2C29" w:rsidRDefault="000A2C29" w:rsidP="000A2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910D28" w:themeColor="accent1"/>
              </w:rPr>
            </w:pPr>
          </w:p>
        </w:tc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169675A" w14:textId="77777777" w:rsidR="000A2C29" w:rsidRPr="000A2C29" w:rsidRDefault="000A2C29" w:rsidP="000A2C29">
            <w:pPr>
              <w:pStyle w:val="Heading1"/>
            </w:pPr>
            <w:r w:rsidRPr="000A2C29">
              <w:t>What is the day-to-day job description?</w:t>
            </w:r>
          </w:p>
        </w:tc>
      </w:tr>
      <w:tr w:rsidR="000A2C29" w14:paraId="24876FC6" w14:textId="77777777" w:rsidTr="000A2C29"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46B5D9D" w14:textId="77777777" w:rsidR="000A2C29" w:rsidRPr="000A2C29" w:rsidRDefault="000A2C29" w:rsidP="000A2C29">
            <w:pPr>
              <w:pStyle w:val="Heading1"/>
            </w:pPr>
            <w:r w:rsidRPr="000A2C29">
              <w:t>What post-secondary education options are available in your state for that certification/degree?</w:t>
            </w:r>
          </w:p>
          <w:p w14:paraId="25F31173" w14:textId="77777777" w:rsidR="000A2C29" w:rsidRPr="000A2C29" w:rsidRDefault="000A2C29" w:rsidP="000A2C29">
            <w:pPr>
              <w:rPr>
                <w:color w:val="910D28" w:themeColor="accent1"/>
              </w:rPr>
            </w:pPr>
          </w:p>
          <w:p w14:paraId="78F13234" w14:textId="77777777" w:rsidR="000A2C29" w:rsidRPr="000A2C29" w:rsidRDefault="000A2C29" w:rsidP="000A2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910D28" w:themeColor="accent1"/>
              </w:rPr>
            </w:pPr>
          </w:p>
          <w:p w14:paraId="5D15EAF2" w14:textId="77777777" w:rsidR="000A2C29" w:rsidRPr="000A2C29" w:rsidRDefault="000A2C29" w:rsidP="000A2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910D28" w:themeColor="accent1"/>
              </w:rPr>
            </w:pPr>
          </w:p>
        </w:tc>
        <w:tc>
          <w:tcPr>
            <w:tcW w:w="4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CE33C27" w14:textId="77777777" w:rsidR="000A2C29" w:rsidRPr="000A2C29" w:rsidRDefault="000A2C29" w:rsidP="000A2C29">
            <w:pPr>
              <w:pStyle w:val="Heading1"/>
            </w:pPr>
            <w:r w:rsidRPr="000A2C29">
              <w:t xml:space="preserve">What is a different career you are interested in and how does it relate to stoichiometry? </w:t>
            </w:r>
          </w:p>
        </w:tc>
      </w:tr>
    </w:tbl>
    <w:p w14:paraId="62BA8DA6" w14:textId="77777777" w:rsidR="004C74C9" w:rsidRDefault="004C74C9">
      <w:pPr>
        <w:pStyle w:val="Heading1"/>
      </w:pPr>
    </w:p>
    <w:sectPr w:rsidR="004C74C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9E1A" w14:textId="77777777" w:rsidR="00F17922" w:rsidRDefault="00F17922">
      <w:pPr>
        <w:spacing w:after="0" w:line="240" w:lineRule="auto"/>
      </w:pPr>
      <w:r>
        <w:separator/>
      </w:r>
    </w:p>
  </w:endnote>
  <w:endnote w:type="continuationSeparator" w:id="0">
    <w:p w14:paraId="14CA2296" w14:textId="77777777" w:rsidR="00F17922" w:rsidRDefault="00F1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1D50" w14:textId="77777777" w:rsidR="004C74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CAAEA88" wp14:editId="23F44650">
          <wp:simplePos x="0" y="0"/>
          <wp:positionH relativeFrom="column">
            <wp:posOffset>1809750</wp:posOffset>
          </wp:positionH>
          <wp:positionV relativeFrom="paragraph">
            <wp:posOffset>51517</wp:posOffset>
          </wp:positionV>
          <wp:extent cx="4572000" cy="316865"/>
          <wp:effectExtent l="0" t="0" r="0" b="0"/>
          <wp:wrapSquare wrapText="bothSides" distT="0" distB="0" distL="0" distR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3A3BE8" wp14:editId="6E19331B">
              <wp:simplePos x="0" y="0"/>
              <wp:positionH relativeFrom="column">
                <wp:posOffset>1866900</wp:posOffset>
              </wp:positionH>
              <wp:positionV relativeFrom="paragraph">
                <wp:posOffset>25400</wp:posOffset>
              </wp:positionV>
              <wp:extent cx="4038600" cy="342093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1463" y="3618457"/>
                        <a:ext cx="4029075" cy="3230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119C0" w14:textId="77777777" w:rsidR="000A2C29" w:rsidRPr="000A2C29" w:rsidRDefault="000A2C29" w:rsidP="000A2C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b/>
                              <w:color w:val="1F2E30"/>
                            </w:rPr>
                          </w:pPr>
                          <w:r w:rsidRPr="000A2C29">
                            <w:rPr>
                              <w:rFonts w:eastAsia="Arial"/>
                              <w:b/>
                              <w:smallCaps/>
                              <w:color w:val="1F2E30"/>
                            </w:rPr>
                            <w:t>BALANCING ACT 3: STOICHIOMETRY</w:t>
                          </w:r>
                          <w:r w:rsidRPr="000A2C29">
                            <w:rPr>
                              <w:b/>
                              <w:color w:val="1F2E30"/>
                              <w:shd w:val="clear" w:color="auto" w:fill="FFFFFF"/>
                            </w:rPr>
                            <w:t>—PERCENT YIELD  </w:t>
                          </w:r>
                        </w:p>
                        <w:p w14:paraId="1BE587EF" w14:textId="77777777" w:rsidR="000A2C29" w:rsidRDefault="000A2C29" w:rsidP="000A2C2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57CA8E84" w14:textId="3C8CF85F" w:rsidR="004C74C9" w:rsidRDefault="004C74C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3A3BE8" id="Rectangle 17" o:spid="_x0000_s1026" style="position:absolute;margin-left:147pt;margin-top:2pt;width:318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" filled="f" stroked="f">
              <v:textbox inset="2.53958mm,1.2694mm,2.53958mm,1.2694mm">
                <w:txbxContent>
                  <w:p w14:paraId="072119C0" w14:textId="77777777" w:rsidR="000A2C29" w:rsidRPr="000A2C29" w:rsidRDefault="000A2C29" w:rsidP="000A2C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b/>
                        <w:color w:val="1F2E30"/>
                      </w:rPr>
                    </w:pPr>
                    <w:r w:rsidRPr="000A2C29">
                      <w:rPr>
                        <w:rFonts w:eastAsia="Arial"/>
                        <w:b/>
                        <w:smallCaps/>
                        <w:color w:val="1F2E30"/>
                      </w:rPr>
                      <w:t>BALANCING ACT 3: STOICHIOMETRY</w:t>
                    </w:r>
                    <w:r w:rsidRPr="000A2C29">
                      <w:rPr>
                        <w:b/>
                        <w:color w:val="1F2E30"/>
                        <w:shd w:val="clear" w:color="auto" w:fill="FFFFFF"/>
                      </w:rPr>
                      <w:t>—PERCENT YIELD  </w:t>
                    </w:r>
                  </w:p>
                  <w:p w14:paraId="1BE587EF" w14:textId="77777777" w:rsidR="000A2C29" w:rsidRDefault="000A2C29" w:rsidP="000A2C29">
                    <w:pPr>
                      <w:spacing w:after="0" w:line="240" w:lineRule="auto"/>
                      <w:jc w:val="right"/>
                      <w:textDirection w:val="btLr"/>
                    </w:pPr>
                  </w:p>
                  <w:p w14:paraId="57CA8E84" w14:textId="3C8CF85F" w:rsidR="004C74C9" w:rsidRDefault="004C74C9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B9FF" w14:textId="77777777" w:rsidR="00F17922" w:rsidRDefault="00F17922">
      <w:pPr>
        <w:spacing w:after="0" w:line="240" w:lineRule="auto"/>
      </w:pPr>
      <w:r>
        <w:separator/>
      </w:r>
    </w:p>
  </w:footnote>
  <w:footnote w:type="continuationSeparator" w:id="0">
    <w:p w14:paraId="02FDDC41" w14:textId="77777777" w:rsidR="00F17922" w:rsidRDefault="00F1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2699" w14:textId="77777777" w:rsidR="004C74C9" w:rsidRDefault="004C7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90B9" w14:textId="1E889CAF" w:rsidR="004C74C9" w:rsidRPr="000A2C29" w:rsidRDefault="000A2C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1F2E30"/>
      </w:rPr>
    </w:pPr>
    <w:r w:rsidRPr="000A2C29">
      <w:rPr>
        <w:b/>
        <w:smallCaps/>
        <w:color w:val="1F2E30"/>
        <w:sz w:val="32"/>
        <w:szCs w:val="32"/>
      </w:rPr>
      <w:t>CAREER REFLECTION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FDDB" w14:textId="77777777" w:rsidR="004C74C9" w:rsidRDefault="004C7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C9"/>
    <w:rsid w:val="000A2C29"/>
    <w:rsid w:val="001B368E"/>
    <w:rsid w:val="00325605"/>
    <w:rsid w:val="004C74C9"/>
    <w:rsid w:val="00565D59"/>
    <w:rsid w:val="00B84E12"/>
    <w:rsid w:val="00D71183"/>
    <w:rsid w:val="00F17922"/>
    <w:rsid w:val="00F6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65F35"/>
  <w15:docId w15:val="{380FD40D-D8FC-48C7-8111-E7C3AED9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DKyBoIQp4hnybLTJi8k2R35xQ==">CgMxLjA4AHIhMXlfcG5VQ1BWZG1TWG1YSzZSYXBWZVZwOWxhbnR1N1po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536</Characters>
  <Application>Microsoft Office Word</Application>
  <DocSecurity>0</DocSecurity>
  <Lines>35</Lines>
  <Paragraphs>30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Gracia, Ann M.</cp:lastModifiedBy>
  <cp:revision>4</cp:revision>
  <dcterms:created xsi:type="dcterms:W3CDTF">2023-12-07T17:42:00Z</dcterms:created>
  <dcterms:modified xsi:type="dcterms:W3CDTF">2023-12-21T17:34:00Z</dcterms:modified>
</cp:coreProperties>
</file>