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1F622" w14:textId="77777777" w:rsidR="00937D04" w:rsidRDefault="00000000">
      <w:pPr>
        <w:pStyle w:val="Title"/>
      </w:pPr>
      <w:r>
        <w:t>STOICHIOMETRY: PERCENT YIELD NOTES</w:t>
      </w:r>
    </w:p>
    <w:p w14:paraId="1C2C6B51" w14:textId="77777777" w:rsidR="00937D0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910D28"/>
          <w:highlight w:val="white"/>
        </w:rPr>
      </w:pPr>
      <w:proofErr w:type="spellStart"/>
      <w:r>
        <w:rPr>
          <w:b/>
          <w:color w:val="910D28"/>
          <w:highlight w:val="white"/>
        </w:rPr>
        <w:t>Ketzbook’s</w:t>
      </w:r>
      <w:proofErr w:type="spellEnd"/>
      <w:r>
        <w:rPr>
          <w:b/>
          <w:color w:val="910D28"/>
          <w:highlight w:val="white"/>
        </w:rPr>
        <w:t xml:space="preserve"> Stoichiometry Tricks Video</w:t>
      </w:r>
    </w:p>
    <w:p w14:paraId="6F1DCABB" w14:textId="77777777" w:rsidR="00937D0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Vocabulary:</w:t>
      </w:r>
    </w:p>
    <w:p w14:paraId="64F74CA3" w14:textId="77777777" w:rsidR="00937D0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910D28"/>
        </w:rPr>
        <w:t>Theoretical Yield</w:t>
      </w:r>
      <w:proofErr w:type="gramStart"/>
      <w:r>
        <w:rPr>
          <w:b/>
          <w:color w:val="910D28"/>
          <w:highlight w:val="white"/>
        </w:rPr>
        <w:t xml:space="preserve">-  </w:t>
      </w:r>
      <w:r>
        <w:t>The</w:t>
      </w:r>
      <w:proofErr w:type="gramEnd"/>
      <w:r>
        <w:t xml:space="preserve"> maximum amount of product you can make with what you have.</w:t>
      </w:r>
    </w:p>
    <w:p w14:paraId="7E43E7D9" w14:textId="77777777" w:rsidR="00937D0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910D28"/>
        </w:rPr>
        <w:t>Actual Yield</w:t>
      </w:r>
      <w:r>
        <w:rPr>
          <w:b/>
          <w:color w:val="910D28"/>
          <w:highlight w:val="white"/>
        </w:rPr>
        <w:t>-</w:t>
      </w:r>
      <w:r>
        <w:t xml:space="preserve">The amount of product that is </w:t>
      </w:r>
      <w:proofErr w:type="gramStart"/>
      <w:r>
        <w:t>actually made</w:t>
      </w:r>
      <w:proofErr w:type="gramEnd"/>
      <w:r>
        <w:t xml:space="preserve"> and collected.</w:t>
      </w:r>
    </w:p>
    <w:p w14:paraId="0E22597C" w14:textId="77777777" w:rsidR="00937D0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910D28"/>
        </w:rPr>
        <w:t xml:space="preserve">Percent Yield </w:t>
      </w:r>
      <w:r>
        <w:rPr>
          <w:b/>
          <w:color w:val="910D28"/>
          <w:highlight w:val="white"/>
        </w:rPr>
        <w:t>-</w:t>
      </w:r>
      <w:r>
        <w:t xml:space="preserve"> Tells you how well your reaction </w:t>
      </w:r>
      <w:proofErr w:type="gramStart"/>
      <w:r>
        <w:t>actually worked</w:t>
      </w:r>
      <w:proofErr w:type="gramEnd"/>
      <w:r>
        <w:t xml:space="preserve">. </w:t>
      </w:r>
    </w:p>
    <w:p w14:paraId="56CFA204" w14:textId="77777777" w:rsidR="00937D0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noProof/>
          <w:color w:val="910D28"/>
          <w:highlight w:val="white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6B6D2AA9" wp14:editId="560A98E5">
                <wp:simplePos x="0" y="0"/>
                <wp:positionH relativeFrom="page">
                  <wp:posOffset>2428875</wp:posOffset>
                </wp:positionH>
                <wp:positionV relativeFrom="page">
                  <wp:posOffset>3028950</wp:posOffset>
                </wp:positionV>
                <wp:extent cx="2132013" cy="37623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4275" y="2536150"/>
                          <a:ext cx="21693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D3A3E8" w14:textId="77777777" w:rsidR="00937D04" w:rsidRDefault="00000000">
                            <w:pPr>
                              <w:spacing w:before="240" w:after="0" w:line="275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910D28"/>
                              </w:rPr>
                              <w:t>X 100% = Percent Yield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D2A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1.25pt;margin-top:238.5pt;width:167.9pt;height:29.65pt;z-index:251658240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" filled="f" stroked="f">
                <v:textbox style="mso-fit-shape-to-text:t" inset="2.53958mm,2.53958mm,2.53958mm,2.53958mm">
                  <w:txbxContent>
                    <w:p w14:paraId="3ED3A3E8" w14:textId="77777777" w:rsidR="00937D04" w:rsidRDefault="00000000">
                      <w:pPr>
                        <w:spacing w:before="240" w:after="0" w:line="275" w:lineRule="auto"/>
                        <w:textDirection w:val="btLr"/>
                      </w:pPr>
                      <w:r>
                        <w:rPr>
                          <w:i/>
                          <w:color w:val="910D28"/>
                        </w:rPr>
                        <w:t>X 100% = Percent Yield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910D28"/>
          <w:highlight w:val="white"/>
        </w:rPr>
        <w:t xml:space="preserve">Percent Yield Set up: </w:t>
      </w:r>
    </w:p>
    <w:tbl>
      <w:tblPr>
        <w:tblStyle w:val="a"/>
        <w:tblW w:w="2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</w:tblGrid>
      <w:tr w:rsidR="00937D04" w14:paraId="1EA0CB76" w14:textId="77777777">
        <w:trPr>
          <w:trHeight w:val="585"/>
        </w:trPr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76797" w14:textId="77777777" w:rsidR="00937D04" w:rsidRDefault="00937D04">
            <w:pPr>
              <w:spacing w:after="0" w:line="240" w:lineRule="auto"/>
            </w:pPr>
          </w:p>
          <w:p w14:paraId="439DFA86" w14:textId="77777777" w:rsidR="00937D04" w:rsidRDefault="00000000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rPr>
                <w:i/>
                <w:color w:val="910D28"/>
                <w:highlight w:val="white"/>
              </w:rPr>
              <w:t>Actual Yield</w:t>
            </w:r>
          </w:p>
        </w:tc>
      </w:tr>
      <w:tr w:rsidR="00937D04" w14:paraId="30914A56" w14:textId="77777777">
        <w:trPr>
          <w:trHeight w:val="5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A2D1C" w14:textId="77777777" w:rsidR="00937D04" w:rsidRDefault="00000000">
            <w:pPr>
              <w:spacing w:before="240" w:after="240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Theoretical Yield</w:t>
            </w:r>
          </w:p>
        </w:tc>
      </w:tr>
    </w:tbl>
    <w:p w14:paraId="50DDA3CD" w14:textId="77777777" w:rsidR="00937D04" w:rsidRDefault="00000000">
      <w:pPr>
        <w:pStyle w:val="Heading1"/>
      </w:pPr>
      <w:r>
        <w:t>Steps for Calculating Percent Yield:</w:t>
      </w:r>
    </w:p>
    <w:p w14:paraId="61E1D227" w14:textId="77777777" w:rsidR="00937D04" w:rsidRDefault="00000000">
      <w:pPr>
        <w:widowControl w:val="0"/>
        <w:numPr>
          <w:ilvl w:val="0"/>
          <w:numId w:val="1"/>
        </w:numPr>
        <w:spacing w:after="0" w:line="227" w:lineRule="auto"/>
        <w:ind w:left="720"/>
        <w:rPr>
          <w:b/>
          <w:color w:val="910D28"/>
          <w:highlight w:val="white"/>
        </w:rPr>
      </w:pPr>
      <w:r>
        <w:t xml:space="preserve">Solve for the theoretical yield by following the steps for </w:t>
      </w:r>
      <w:proofErr w:type="gramStart"/>
      <w:r>
        <w:t>grams to grams</w:t>
      </w:r>
      <w:proofErr w:type="gramEnd"/>
      <w:r>
        <w:t xml:space="preserve"> conversions:</w:t>
      </w:r>
    </w:p>
    <w:p w14:paraId="2F48047A" w14:textId="77777777" w:rsidR="00937D04" w:rsidRDefault="00000000">
      <w:pPr>
        <w:widowControl w:val="0"/>
        <w:numPr>
          <w:ilvl w:val="1"/>
          <w:numId w:val="1"/>
        </w:numPr>
        <w:spacing w:after="0" w:line="227" w:lineRule="auto"/>
        <w:rPr>
          <w:b/>
          <w:color w:val="910D28"/>
          <w:highlight w:val="white"/>
        </w:rPr>
      </w:pPr>
      <w:r>
        <w:t xml:space="preserve">Balance the equation. </w:t>
      </w:r>
    </w:p>
    <w:p w14:paraId="78E07BC8" w14:textId="77777777" w:rsidR="00937D04" w:rsidRDefault="00000000">
      <w:pPr>
        <w:widowControl w:val="0"/>
        <w:numPr>
          <w:ilvl w:val="1"/>
          <w:numId w:val="1"/>
        </w:numPr>
        <w:spacing w:after="0" w:line="192" w:lineRule="auto"/>
        <w:rPr>
          <w:b/>
          <w:color w:val="910D28"/>
          <w:highlight w:val="white"/>
        </w:rPr>
      </w:pPr>
      <w:r>
        <w:t>Convert grams A given in the problem to moles of A by dividing by the molar(molecular) mass of A from the periodic table.</w:t>
      </w:r>
    </w:p>
    <w:p w14:paraId="56F9A217" w14:textId="77777777" w:rsidR="00937D04" w:rsidRDefault="00000000">
      <w:pPr>
        <w:widowControl w:val="0"/>
        <w:numPr>
          <w:ilvl w:val="1"/>
          <w:numId w:val="1"/>
        </w:numPr>
        <w:spacing w:after="0" w:line="192" w:lineRule="auto"/>
        <w:rPr>
          <w:b/>
          <w:color w:val="910D28"/>
          <w:highlight w:val="white"/>
        </w:rPr>
      </w:pPr>
      <w:r>
        <w:t xml:space="preserve">Determine the </w:t>
      </w:r>
      <w:proofErr w:type="gramStart"/>
      <w:r>
        <w:t>mole to mole</w:t>
      </w:r>
      <w:proofErr w:type="gramEnd"/>
      <w:r>
        <w:t xml:space="preserve"> ratio between A and B.</w:t>
      </w:r>
    </w:p>
    <w:p w14:paraId="41CC1EB4" w14:textId="77777777" w:rsidR="00937D04" w:rsidRDefault="00000000">
      <w:pPr>
        <w:widowControl w:val="0"/>
        <w:numPr>
          <w:ilvl w:val="1"/>
          <w:numId w:val="1"/>
        </w:numPr>
        <w:spacing w:after="0" w:line="192" w:lineRule="auto"/>
        <w:rPr>
          <w:b/>
          <w:color w:val="910D28"/>
          <w:highlight w:val="white"/>
        </w:rPr>
      </w:pPr>
      <w:r>
        <w:t>Convert moles of B to the mass of B by multiplying the molecular mass of B.</w:t>
      </w:r>
    </w:p>
    <w:p w14:paraId="4EC2AAC5" w14:textId="77777777" w:rsidR="00937D04" w:rsidRDefault="00000000">
      <w:pPr>
        <w:widowControl w:val="0"/>
        <w:numPr>
          <w:ilvl w:val="1"/>
          <w:numId w:val="1"/>
        </w:numPr>
        <w:spacing w:after="0" w:line="192" w:lineRule="auto"/>
        <w:rPr>
          <w:b/>
          <w:color w:val="910D28"/>
          <w:highlight w:val="white"/>
        </w:rPr>
      </w:pPr>
      <w:r>
        <w:t>Multiply across, divide bottom.</w:t>
      </w:r>
    </w:p>
    <w:p w14:paraId="1D1E1711" w14:textId="77777777" w:rsidR="00937D04" w:rsidRDefault="00000000">
      <w:pPr>
        <w:widowControl w:val="0"/>
        <w:numPr>
          <w:ilvl w:val="0"/>
          <w:numId w:val="1"/>
        </w:numPr>
        <w:spacing w:after="0" w:line="192" w:lineRule="auto"/>
        <w:ind w:left="720"/>
        <w:rPr>
          <w:b/>
          <w:color w:val="910D28"/>
          <w:highlight w:val="white"/>
        </w:rPr>
      </w:pPr>
      <w:r>
        <w:t>Divide the theoretical yield from the actual provided in the question.</w:t>
      </w:r>
    </w:p>
    <w:p w14:paraId="2667B64D" w14:textId="77777777" w:rsidR="00937D04" w:rsidRDefault="00000000">
      <w:pPr>
        <w:widowControl w:val="0"/>
        <w:numPr>
          <w:ilvl w:val="0"/>
          <w:numId w:val="1"/>
        </w:numPr>
        <w:spacing w:after="0" w:line="192" w:lineRule="auto"/>
        <w:ind w:left="720"/>
        <w:rPr>
          <w:b/>
          <w:color w:val="910D28"/>
          <w:highlight w:val="white"/>
        </w:rPr>
      </w:pPr>
      <w:r>
        <w:t>Multiply by 100 to get the percentage.</w:t>
      </w:r>
    </w:p>
    <w:p w14:paraId="73C97A9E" w14:textId="77777777" w:rsidR="00937D04" w:rsidRDefault="00937D04">
      <w:pPr>
        <w:spacing w:after="0" w:line="240" w:lineRule="auto"/>
        <w:rPr>
          <w:b/>
          <w:color w:val="910D28"/>
          <w:sz w:val="20"/>
          <w:szCs w:val="20"/>
          <w:highlight w:val="white"/>
        </w:rPr>
      </w:pPr>
    </w:p>
    <w:p w14:paraId="1371E6A7" w14:textId="77777777" w:rsidR="00937D04" w:rsidRDefault="00000000">
      <w:pPr>
        <w:spacing w:after="0"/>
      </w:pPr>
      <w:r>
        <w:rPr>
          <w:b/>
          <w:color w:val="910D28"/>
          <w:highlight w:val="white"/>
        </w:rPr>
        <w:t>Problem:</w:t>
      </w:r>
      <w:r>
        <w:t xml:space="preserve"> </w:t>
      </w:r>
    </w:p>
    <w:p w14:paraId="13AA53D6" w14:textId="77777777" w:rsidR="00937D04" w:rsidRDefault="00000000">
      <w:pPr>
        <w:spacing w:after="0"/>
      </w:pPr>
      <w:r>
        <w:t>In the lab, 10.0 g of KClO</w:t>
      </w:r>
      <w:r>
        <w:rPr>
          <w:vertAlign w:val="subscript"/>
        </w:rPr>
        <w:t>3</w:t>
      </w:r>
      <w:r>
        <w:t xml:space="preserve"> were carefully decomposed, and 3.41 g of O</w:t>
      </w:r>
      <w:r>
        <w:rPr>
          <w:vertAlign w:val="subscript"/>
        </w:rPr>
        <w:t>2</w:t>
      </w:r>
      <w:r>
        <w:t xml:space="preserve"> gas were collected. What are the theoretical, actual, and percent yields of the reaction?</w:t>
      </w:r>
    </w:p>
    <w:p w14:paraId="085EF0F1" w14:textId="77777777" w:rsidR="00937D04" w:rsidRDefault="0000000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>Balance reaction:</w:t>
      </w:r>
    </w:p>
    <w:p w14:paraId="3D4E09DE" w14:textId="77777777" w:rsidR="00937D04" w:rsidRDefault="00000000">
      <w:pPr>
        <w:ind w:firstLine="720"/>
      </w:pPr>
      <w:r>
        <w:t>2KlO</w:t>
      </w:r>
      <w:r>
        <w:rPr>
          <w:vertAlign w:val="subscript"/>
        </w:rPr>
        <w:t>3</w:t>
      </w:r>
      <w:r>
        <w:t xml:space="preserve"> → 2KCl+ 3O₂</w:t>
      </w:r>
    </w:p>
    <w:p w14:paraId="75DD6BF4" w14:textId="77777777" w:rsidR="00937D04" w:rsidRDefault="0000000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>Mass of A(KlO</w:t>
      </w:r>
      <w:r>
        <w:rPr>
          <w:vertAlign w:val="subscript"/>
        </w:rPr>
        <w:t>3</w:t>
      </w:r>
      <w:r>
        <w:t xml:space="preserve">) given: </w:t>
      </w:r>
      <w:r>
        <w:rPr>
          <w:i/>
          <w:color w:val="910D28"/>
        </w:rPr>
        <w:t>10 g KlO</w:t>
      </w:r>
      <w:r>
        <w:rPr>
          <w:i/>
          <w:color w:val="910D28"/>
          <w:vertAlign w:val="subscript"/>
        </w:rPr>
        <w:t xml:space="preserve">3 </w:t>
      </w:r>
    </w:p>
    <w:p w14:paraId="4A835578" w14:textId="77777777" w:rsidR="00937D04" w:rsidRDefault="0000000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>Molar mass of A(KlO</w:t>
      </w:r>
      <w:r>
        <w:rPr>
          <w:vertAlign w:val="subscript"/>
        </w:rPr>
        <w:t>3</w:t>
      </w:r>
      <w:r>
        <w:t xml:space="preserve">): </w:t>
      </w:r>
      <w:r>
        <w:rPr>
          <w:i/>
          <w:color w:val="910D28"/>
        </w:rPr>
        <w:t>122.5 g KlO</w:t>
      </w:r>
      <w:r>
        <w:rPr>
          <w:i/>
          <w:color w:val="910D28"/>
          <w:vertAlign w:val="subscript"/>
        </w:rPr>
        <w:t xml:space="preserve">3 </w:t>
      </w:r>
    </w:p>
    <w:p w14:paraId="2B72B0BD" w14:textId="77777777" w:rsidR="00937D04" w:rsidRDefault="0000000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 xml:space="preserve">Mole to mole ratio of A and B: </w:t>
      </w:r>
      <w:r>
        <w:rPr>
          <w:i/>
          <w:color w:val="910D28"/>
        </w:rPr>
        <w:t>2 mol of A to 3 mol of B (2:3)</w:t>
      </w:r>
    </w:p>
    <w:p w14:paraId="69F31BD3" w14:textId="77777777" w:rsidR="00937D04" w:rsidRDefault="00000000">
      <w:pPr>
        <w:numPr>
          <w:ilvl w:val="0"/>
          <w:numId w:val="3"/>
        </w:numPr>
        <w:spacing w:after="0"/>
        <w:rPr>
          <w:b/>
          <w:color w:val="910D28"/>
          <w:highlight w:val="white"/>
        </w:rPr>
      </w:pPr>
      <w:r>
        <w:t xml:space="preserve">Molar Mass of B(O₂): </w:t>
      </w:r>
      <w:r>
        <w:rPr>
          <w:i/>
          <w:color w:val="910D28"/>
        </w:rPr>
        <w:t>32 g O</w:t>
      </w:r>
      <w:r>
        <w:rPr>
          <w:i/>
          <w:color w:val="910D28"/>
          <w:vertAlign w:val="subscript"/>
        </w:rPr>
        <w:t>2</w:t>
      </w:r>
    </w:p>
    <w:p w14:paraId="2E7F4D56" w14:textId="77777777" w:rsidR="00937D04" w:rsidRDefault="00000000">
      <w:pPr>
        <w:numPr>
          <w:ilvl w:val="0"/>
          <w:numId w:val="3"/>
        </w:numPr>
        <w:rPr>
          <w:b/>
          <w:color w:val="910D28"/>
          <w:highlight w:val="white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6F985AA3" wp14:editId="42DA0A10">
                <wp:simplePos x="0" y="0"/>
                <wp:positionH relativeFrom="page">
                  <wp:posOffset>5534025</wp:posOffset>
                </wp:positionH>
                <wp:positionV relativeFrom="page">
                  <wp:posOffset>8001000</wp:posOffset>
                </wp:positionV>
                <wp:extent cx="900545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4350" y="2359625"/>
                          <a:ext cx="893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CF725F" w14:textId="77777777" w:rsidR="00937D04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910D28"/>
                              </w:rPr>
                              <w:t>= 3.92 g O₂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85AA3" id="Text Box 1" o:spid="_x0000_s1027" type="#_x0000_t202" style="position:absolute;left:0;text-align:left;margin-left:435.75pt;margin-top:630pt;width:70.9pt;height:30pt;z-index:251659264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" filled="f" stroked="f">
                <v:textbox style="mso-fit-shape-to-text:t" inset="2.53958mm,2.53958mm,2.53958mm,2.53958mm">
                  <w:txbxContent>
                    <w:p w14:paraId="3DCF725F" w14:textId="77777777" w:rsidR="00937D04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i/>
                          <w:color w:val="910D28"/>
                        </w:rPr>
                        <w:t>= 3.92 g O₂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Use the given information to solve for theoretical yield:</w:t>
      </w:r>
    </w:p>
    <w:tbl>
      <w:tblPr>
        <w:tblStyle w:val="a0"/>
        <w:tblW w:w="7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755"/>
        <w:gridCol w:w="1755"/>
        <w:gridCol w:w="1755"/>
      </w:tblGrid>
      <w:tr w:rsidR="00937D04" w14:paraId="067E0F5C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6B45B" w14:textId="77777777" w:rsidR="00937D04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10 g KlO</w:t>
            </w:r>
            <w:r>
              <w:rPr>
                <w:i/>
                <w:color w:val="910D2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  <w:vertAlign w:val="subscript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1F847" w14:textId="77777777" w:rsidR="00937D04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1 mol KlO</w:t>
            </w:r>
            <w:r>
              <w:rPr>
                <w:i/>
                <w:color w:val="910D2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  <w:vertAlign w:val="subscript"/>
              </w:rPr>
              <w:t xml:space="preserve"> </w:t>
            </w:r>
            <w:r>
              <w:rPr>
                <w:i/>
                <w:color w:val="910D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E80E1" w14:textId="77777777" w:rsidR="00937D04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3 mol O₂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2FD59" w14:textId="77777777" w:rsidR="00937D04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32 g O₂</w:t>
            </w:r>
          </w:p>
        </w:tc>
      </w:tr>
      <w:tr w:rsidR="00937D04" w14:paraId="6AD4E94E" w14:textId="77777777">
        <w:trPr>
          <w:trHeight w:val="285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FEF99" w14:textId="77777777" w:rsidR="00937D04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79CBF" w14:textId="77777777" w:rsidR="00937D04" w:rsidRDefault="00937D04">
            <w:pPr>
              <w:spacing w:after="0" w:line="240" w:lineRule="auto"/>
            </w:pPr>
          </w:p>
          <w:p w14:paraId="19850EE6" w14:textId="77777777" w:rsidR="00937D04" w:rsidRDefault="00000000">
            <w:pPr>
              <w:spacing w:line="240" w:lineRule="auto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122.5 g KlO</w:t>
            </w:r>
            <w:r>
              <w:rPr>
                <w:i/>
                <w:color w:val="910D28"/>
                <w:vertAlign w:val="subscrip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95A49" w14:textId="77777777" w:rsidR="00937D04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>2 mol KlO</w:t>
            </w:r>
            <w:r>
              <w:rPr>
                <w:i/>
                <w:color w:val="910D28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  <w:vertAlign w:val="subscript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955FF" w14:textId="77777777" w:rsidR="00937D04" w:rsidRDefault="00000000">
            <w:pPr>
              <w:spacing w:before="240" w:after="0"/>
              <w:jc w:val="center"/>
              <w:rPr>
                <w:i/>
                <w:color w:val="910D28"/>
              </w:rPr>
            </w:pPr>
            <w:r>
              <w:rPr>
                <w:i/>
                <w:color w:val="910D28"/>
              </w:rPr>
              <w:t xml:space="preserve">1 mol O₂ </w:t>
            </w:r>
          </w:p>
        </w:tc>
      </w:tr>
    </w:tbl>
    <w:p w14:paraId="05075518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055821A9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210FFCC1" w14:textId="77777777" w:rsidR="00937D04" w:rsidRDefault="00000000">
      <w:pPr>
        <w:numPr>
          <w:ilvl w:val="0"/>
          <w:numId w:val="3"/>
        </w:numPr>
        <w:rPr>
          <w:b/>
          <w:color w:val="910D28"/>
          <w:highlight w:val="white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41C0E28D" wp14:editId="1FC013CA">
                <wp:simplePos x="0" y="0"/>
                <wp:positionH relativeFrom="page">
                  <wp:posOffset>2324100</wp:posOffset>
                </wp:positionH>
                <wp:positionV relativeFrom="page">
                  <wp:posOffset>1362075</wp:posOffset>
                </wp:positionV>
                <wp:extent cx="1302204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4350" y="2359625"/>
                          <a:ext cx="1964700" cy="46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F15ED" w14:textId="77777777" w:rsidR="00937D04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910D28"/>
                                <w:sz w:val="36"/>
                              </w:rPr>
                              <w:t>X 100% = 87%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0E28D" id="Text Box 2" o:spid="_x0000_s1028" type="#_x0000_t202" style="position:absolute;left:0;text-align:left;margin-left:183pt;margin-top:107.25pt;width:102.55pt;height:24.75pt;z-index:251660288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" filled="f" stroked="f">
                <v:textbox style="mso-fit-shape-to-text:t" inset="2.53958mm,2.53958mm,2.53958mm,2.53958mm">
                  <w:txbxContent>
                    <w:p w14:paraId="385F15ED" w14:textId="77777777" w:rsidR="00937D04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i/>
                          <w:color w:val="910D28"/>
                          <w:sz w:val="36"/>
                        </w:rPr>
                        <w:t>X 100% = 87%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Solve for the percent yield:</w:t>
      </w:r>
    </w:p>
    <w:tbl>
      <w:tblPr>
        <w:tblStyle w:val="a1"/>
        <w:tblW w:w="2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00"/>
      </w:tblGrid>
      <w:tr w:rsidR="00937D04" w14:paraId="69FEC3D7" w14:textId="77777777">
        <w:trPr>
          <w:trHeight w:val="585"/>
        </w:trPr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03FF7" w14:textId="77777777" w:rsidR="00937D04" w:rsidRDefault="00937D04">
            <w:pPr>
              <w:spacing w:after="0" w:line="240" w:lineRule="auto"/>
            </w:pPr>
          </w:p>
          <w:p w14:paraId="7082EE59" w14:textId="77777777" w:rsidR="00937D04" w:rsidRDefault="00000000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rPr>
                <w:i/>
                <w:color w:val="910D28"/>
                <w:highlight w:val="white"/>
              </w:rPr>
              <w:t xml:space="preserve">3.41 </w:t>
            </w:r>
            <w:r>
              <w:rPr>
                <w:i/>
                <w:color w:val="910D28"/>
              </w:rPr>
              <w:t>g O₂</w:t>
            </w:r>
          </w:p>
        </w:tc>
      </w:tr>
      <w:tr w:rsidR="00937D04" w14:paraId="7B362DFE" w14:textId="77777777">
        <w:trPr>
          <w:trHeight w:val="5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C0484" w14:textId="77777777" w:rsidR="00937D04" w:rsidRDefault="00000000">
            <w:pPr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 xml:space="preserve">3.92 </w:t>
            </w:r>
            <w:r>
              <w:rPr>
                <w:i/>
                <w:color w:val="910D28"/>
              </w:rPr>
              <w:t>g O₂</w:t>
            </w:r>
          </w:p>
        </w:tc>
      </w:tr>
    </w:tbl>
    <w:p w14:paraId="688F54CB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5DB4E2C2" w14:textId="77777777" w:rsidR="00937D04" w:rsidRDefault="00000000">
      <w:pPr>
        <w:spacing w:after="0" w:line="240" w:lineRule="auto"/>
        <w:rPr>
          <w:i/>
          <w:color w:val="910D28"/>
        </w:rPr>
      </w:pPr>
      <w:r>
        <w:rPr>
          <w:i/>
          <w:color w:val="910D28"/>
        </w:rPr>
        <w:t>If your actual yield is greater than your theoretical, what could that suggest?</w:t>
      </w:r>
    </w:p>
    <w:p w14:paraId="7F6C25B5" w14:textId="77777777" w:rsidR="00937D04" w:rsidRDefault="00000000">
      <w:pPr>
        <w:spacing w:after="0" w:line="240" w:lineRule="auto"/>
        <w:rPr>
          <w:i/>
          <w:color w:val="910D28"/>
        </w:rPr>
      </w:pPr>
      <w:r>
        <w:t>You made a mistake and need to redo the experiment or double-check your calculations.</w:t>
      </w:r>
    </w:p>
    <w:p w14:paraId="72EF8CE8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6AFD9FBB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1EE5C817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7039D745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760465C1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21C08856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723B2262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61A2ECF4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42694773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5BE6D573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41979257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6ED5ED38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1FFA607A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6353E7C8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24EFDE17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2127EA8E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135E0708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19406F49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57FA11E5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2F8D57E2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5C713CD6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7F37BF5F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18B5935B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08E2B6A5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7C858E56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2AB27480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1B2C24B3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0788A479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201A6756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2FFB1C9E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687FC362" w14:textId="77777777" w:rsidR="00937D04" w:rsidRDefault="00937D04">
      <w:pPr>
        <w:spacing w:after="0" w:line="240" w:lineRule="auto"/>
        <w:rPr>
          <w:i/>
          <w:color w:val="910D28"/>
        </w:rPr>
      </w:pPr>
    </w:p>
    <w:p w14:paraId="08777FC4" w14:textId="77777777" w:rsidR="00937D04" w:rsidRDefault="00000000">
      <w:pPr>
        <w:spacing w:after="0" w:line="240" w:lineRule="auto"/>
        <w:rPr>
          <w:i/>
          <w:color w:val="910D28"/>
        </w:rPr>
      </w:pPr>
      <w:r>
        <w:rPr>
          <w:i/>
          <w:color w:val="910D28"/>
        </w:rPr>
        <w:t>Adapted from: YouTube. (2017a, March 29). Stoichiometry tricks. YouTube. https://www.youtube.com/watch?v=_xeqkSQb0Pg</w:t>
      </w:r>
    </w:p>
    <w:sectPr w:rsidR="00937D0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6E1D" w14:textId="77777777" w:rsidR="00F27353" w:rsidRDefault="00F27353">
      <w:pPr>
        <w:spacing w:after="0" w:line="240" w:lineRule="auto"/>
      </w:pPr>
      <w:r>
        <w:separator/>
      </w:r>
    </w:p>
  </w:endnote>
  <w:endnote w:type="continuationSeparator" w:id="0">
    <w:p w14:paraId="3755A59E" w14:textId="77777777" w:rsidR="00F27353" w:rsidRDefault="00F2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354C" w14:textId="77777777" w:rsidR="00937D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B8B4C87" wp14:editId="2A03CFD4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48CA5C" wp14:editId="56881D2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26789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99875" y="3637125"/>
                        <a:ext cx="4546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6100E" w14:textId="77777777" w:rsidR="007E7142" w:rsidRPr="000A2C29" w:rsidRDefault="007E7142" w:rsidP="007E714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b/>
                              <w:color w:val="1F2E30"/>
                            </w:rPr>
                          </w:pPr>
                          <w:r w:rsidRPr="000A2C29">
                            <w:rPr>
                              <w:rFonts w:eastAsia="Arial"/>
                              <w:b/>
                              <w:smallCaps/>
                              <w:color w:val="1F2E30"/>
                            </w:rPr>
                            <w:t>BALANCING ACT 3: STOICHIOMETRY</w:t>
                          </w:r>
                          <w:r w:rsidRPr="000A2C29">
                            <w:rPr>
                              <w:b/>
                              <w:color w:val="1F2E30"/>
                              <w:shd w:val="clear" w:color="auto" w:fill="FFFFFF"/>
                            </w:rPr>
                            <w:t>—PERCENT YIELD  </w:t>
                          </w:r>
                        </w:p>
                        <w:p w14:paraId="5A92DE92" w14:textId="77777777" w:rsidR="007E7142" w:rsidRDefault="007E7142" w:rsidP="007E714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4F71800C" w14:textId="77777777" w:rsidR="007E7142" w:rsidRDefault="007E7142" w:rsidP="007E714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01334EEB" w14:textId="41653BDB" w:rsidR="00937D04" w:rsidRDefault="00937D0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48CA5C" id="Rectangle 3" o:spid="_x0000_s1029" style="position:absolute;margin-left:88.5pt;margin-top:-12.75pt;width:315.75pt;height:2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" filled="f" stroked="f">
              <v:textbox inset="2.53958mm,1.2694mm,2.53958mm,1.2694mm">
                <w:txbxContent>
                  <w:p w14:paraId="63B6100E" w14:textId="77777777" w:rsidR="007E7142" w:rsidRPr="000A2C29" w:rsidRDefault="007E7142" w:rsidP="007E714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b/>
                        <w:color w:val="1F2E30"/>
                      </w:rPr>
                    </w:pPr>
                    <w:r w:rsidRPr="000A2C29">
                      <w:rPr>
                        <w:rFonts w:eastAsia="Arial"/>
                        <w:b/>
                        <w:smallCaps/>
                        <w:color w:val="1F2E30"/>
                      </w:rPr>
                      <w:t>BALANCING ACT 3: STOICHIOMETRY</w:t>
                    </w:r>
                    <w:r w:rsidRPr="000A2C29">
                      <w:rPr>
                        <w:b/>
                        <w:color w:val="1F2E30"/>
                        <w:shd w:val="clear" w:color="auto" w:fill="FFFFFF"/>
                      </w:rPr>
                      <w:t>—PERCENT YIELD  </w:t>
                    </w:r>
                  </w:p>
                  <w:p w14:paraId="5A92DE92" w14:textId="77777777" w:rsidR="007E7142" w:rsidRDefault="007E7142" w:rsidP="007E7142">
                    <w:pPr>
                      <w:spacing w:after="0" w:line="240" w:lineRule="auto"/>
                      <w:jc w:val="right"/>
                      <w:textDirection w:val="btLr"/>
                    </w:pPr>
                  </w:p>
                  <w:p w14:paraId="4F71800C" w14:textId="77777777" w:rsidR="007E7142" w:rsidRDefault="007E7142" w:rsidP="007E7142">
                    <w:pPr>
                      <w:spacing w:after="0" w:line="240" w:lineRule="auto"/>
                      <w:jc w:val="right"/>
                      <w:textDirection w:val="btLr"/>
                    </w:pPr>
                  </w:p>
                  <w:p w14:paraId="01334EEB" w14:textId="41653BDB" w:rsidR="00937D04" w:rsidRDefault="00937D04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A787" w14:textId="77777777" w:rsidR="00F27353" w:rsidRDefault="00F27353">
      <w:pPr>
        <w:spacing w:after="0" w:line="240" w:lineRule="auto"/>
      </w:pPr>
      <w:r>
        <w:separator/>
      </w:r>
    </w:p>
  </w:footnote>
  <w:footnote w:type="continuationSeparator" w:id="0">
    <w:p w14:paraId="6B4233E1" w14:textId="77777777" w:rsidR="00F27353" w:rsidRDefault="00F2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888C" w14:textId="77777777" w:rsidR="007E7142" w:rsidRDefault="007E7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BC49" w14:textId="77777777" w:rsidR="007E7142" w:rsidRDefault="007E7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873F" w14:textId="77777777" w:rsidR="007E7142" w:rsidRDefault="007E7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75E"/>
    <w:multiLevelType w:val="multilevel"/>
    <w:tmpl w:val="F11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1E185A"/>
    <w:multiLevelType w:val="multilevel"/>
    <w:tmpl w:val="53EAA1AE"/>
    <w:lvl w:ilvl="0">
      <w:start w:val="1"/>
      <w:numFmt w:val="decimal"/>
      <w:lvlText w:val="%1."/>
      <w:lvlJc w:val="right"/>
      <w:pPr>
        <w:ind w:left="1440" w:hanging="360"/>
      </w:pPr>
      <w:rPr>
        <w:rFonts w:ascii="Calibri" w:eastAsia="Calibri" w:hAnsi="Calibri" w:cs="Calibri"/>
        <w:b/>
        <w:bCs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abstractNum w:abstractNumId="2" w15:restartNumberingAfterBreak="0">
    <w:nsid w:val="530E7FCC"/>
    <w:multiLevelType w:val="multilevel"/>
    <w:tmpl w:val="398C2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2923738">
    <w:abstractNumId w:val="1"/>
  </w:num>
  <w:num w:numId="2" w16cid:durableId="1206521562">
    <w:abstractNumId w:val="2"/>
  </w:num>
  <w:num w:numId="3" w16cid:durableId="197579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04"/>
    <w:rsid w:val="000551C4"/>
    <w:rsid w:val="007E7142"/>
    <w:rsid w:val="00937D04"/>
    <w:rsid w:val="00D20C7A"/>
    <w:rsid w:val="00F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350F7"/>
  <w15:docId w15:val="{06BAEC0D-43A4-46A8-9304-FEC004CC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142"/>
  </w:style>
  <w:style w:type="paragraph" w:styleId="Footer">
    <w:name w:val="footer"/>
    <w:basedOn w:val="Normal"/>
    <w:link w:val="FooterChar"/>
    <w:uiPriority w:val="99"/>
    <w:unhideWhenUsed/>
    <w:rsid w:val="007E7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1510</Characters>
  <Application>Microsoft Office Word</Application>
  <DocSecurity>0</DocSecurity>
  <Lines>100</Lines>
  <Paragraphs>84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 Porter</dc:creator>
  <cp:lastModifiedBy>Gracia, Ann M.</cp:lastModifiedBy>
  <cp:revision>3</cp:revision>
  <dcterms:created xsi:type="dcterms:W3CDTF">2023-12-18T15:29:00Z</dcterms:created>
  <dcterms:modified xsi:type="dcterms:W3CDTF">2023-12-21T17:32:00Z</dcterms:modified>
</cp:coreProperties>
</file>