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4102E7" w14:textId="55F1D54E" w:rsidR="00446C13" w:rsidRPr="00DC7A6D" w:rsidRDefault="00FF12CC" w:rsidP="00DC7A6D">
      <w:pPr>
        <w:pStyle w:val="Title"/>
      </w:pPr>
      <w:r>
        <w:t>Point of View Particulars</w:t>
      </w:r>
    </w:p>
    <w:p w14:paraId="413BBFE0" w14:textId="127AFF00" w:rsidR="0036040A" w:rsidRPr="00FF12CC" w:rsidRDefault="00FF12CC" w:rsidP="00FF12CC">
      <w:pPr>
        <w:pStyle w:val="ListParagraph"/>
        <w:numPr>
          <w:ilvl w:val="0"/>
          <w:numId w:val="12"/>
        </w:numPr>
        <w:rPr>
          <w:sz w:val="28"/>
          <w:szCs w:val="24"/>
        </w:rPr>
      </w:pPr>
      <w:r w:rsidRPr="00FF12CC">
        <w:rPr>
          <w:sz w:val="28"/>
          <w:szCs w:val="24"/>
        </w:rPr>
        <w:t>Point of view is the perspective from which a story or poem is being told.</w:t>
      </w:r>
    </w:p>
    <w:p w14:paraId="6A083E88" w14:textId="65E3984E" w:rsidR="00FF12CC" w:rsidRPr="00FF12CC" w:rsidRDefault="00FF12CC" w:rsidP="00FF12CC">
      <w:pPr>
        <w:pStyle w:val="ListParagraph"/>
        <w:numPr>
          <w:ilvl w:val="0"/>
          <w:numId w:val="12"/>
        </w:numPr>
        <w:rPr>
          <w:sz w:val="28"/>
          <w:szCs w:val="24"/>
        </w:rPr>
      </w:pPr>
      <w:r w:rsidRPr="00FF12CC">
        <w:rPr>
          <w:sz w:val="28"/>
          <w:szCs w:val="24"/>
        </w:rPr>
        <w:t>Point of view is extremely important in analyzing literature.</w:t>
      </w:r>
    </w:p>
    <w:p w14:paraId="1859F0EE" w14:textId="22A441BF" w:rsidR="00FF12CC" w:rsidRPr="00FF12CC" w:rsidRDefault="00FF12CC" w:rsidP="00FF12CC">
      <w:pPr>
        <w:pStyle w:val="ListParagraph"/>
        <w:numPr>
          <w:ilvl w:val="0"/>
          <w:numId w:val="12"/>
        </w:numPr>
        <w:rPr>
          <w:sz w:val="28"/>
          <w:szCs w:val="24"/>
        </w:rPr>
      </w:pPr>
      <w:r w:rsidRPr="00FF12CC">
        <w:rPr>
          <w:sz w:val="28"/>
          <w:szCs w:val="24"/>
        </w:rPr>
        <w:t>It is nearly impossible to understand a piece of literature until you pick it apart to know the point of view and why the author chose that style.</w:t>
      </w:r>
    </w:p>
    <w:p w14:paraId="462CD757" w14:textId="0A4F9400" w:rsidR="00FF12CC" w:rsidRPr="00FF12CC" w:rsidRDefault="00FF12CC" w:rsidP="00FF12CC">
      <w:pPr>
        <w:pStyle w:val="ListParagraph"/>
        <w:numPr>
          <w:ilvl w:val="0"/>
          <w:numId w:val="12"/>
        </w:numPr>
        <w:rPr>
          <w:sz w:val="28"/>
          <w:szCs w:val="24"/>
        </w:rPr>
      </w:pPr>
      <w:r w:rsidRPr="00FF12CC">
        <w:rPr>
          <w:sz w:val="28"/>
          <w:szCs w:val="24"/>
        </w:rPr>
        <w:t xml:space="preserve">Third-person limited point of view is the approach </w:t>
      </w:r>
      <w:proofErr w:type="gramStart"/>
      <w:r w:rsidRPr="00FF12CC">
        <w:rPr>
          <w:sz w:val="28"/>
          <w:szCs w:val="24"/>
        </w:rPr>
        <w:t>most commonly used</w:t>
      </w:r>
      <w:proofErr w:type="gramEnd"/>
      <w:r w:rsidRPr="00FF12CC">
        <w:rPr>
          <w:sz w:val="28"/>
          <w:szCs w:val="24"/>
        </w:rPr>
        <w:t xml:space="preserve"> in traditional storytelling such as fairy tales and fables.</w:t>
      </w:r>
    </w:p>
    <w:p w14:paraId="29ED7BD3" w14:textId="38DF6170" w:rsidR="00FF12CC" w:rsidRPr="00FF12CC" w:rsidRDefault="00FF12CC" w:rsidP="00FF12CC">
      <w:pPr>
        <w:pStyle w:val="ListParagraph"/>
        <w:numPr>
          <w:ilvl w:val="0"/>
          <w:numId w:val="12"/>
        </w:numPr>
        <w:rPr>
          <w:sz w:val="28"/>
          <w:szCs w:val="24"/>
        </w:rPr>
      </w:pPr>
      <w:r w:rsidRPr="00FF12CC">
        <w:rPr>
          <w:sz w:val="28"/>
          <w:szCs w:val="24"/>
        </w:rPr>
        <w:t>In a third-person limited narrative, the storyteller is not one of the characters in the story.</w:t>
      </w:r>
    </w:p>
    <w:p w14:paraId="6CA9D8EE" w14:textId="3AEE4D29" w:rsidR="00FF12CC" w:rsidRPr="00FF12CC" w:rsidRDefault="00FF12CC" w:rsidP="00FF12CC">
      <w:pPr>
        <w:pStyle w:val="ListParagraph"/>
        <w:numPr>
          <w:ilvl w:val="0"/>
          <w:numId w:val="12"/>
        </w:numPr>
        <w:rPr>
          <w:sz w:val="28"/>
          <w:szCs w:val="24"/>
        </w:rPr>
      </w:pPr>
      <w:r w:rsidRPr="00FF12CC">
        <w:rPr>
          <w:sz w:val="28"/>
          <w:szCs w:val="24"/>
        </w:rPr>
        <w:t>Pronouns used in this type of storytelling include he, she, it, and they. For example: “After breakfast, they all went to take a nap.”</w:t>
      </w:r>
    </w:p>
    <w:p w14:paraId="0A3DFDAA" w14:textId="1C296C08" w:rsidR="00FF12CC" w:rsidRPr="00FF12CC" w:rsidRDefault="00FF12CC" w:rsidP="00FF12CC">
      <w:pPr>
        <w:pStyle w:val="ListParagraph"/>
        <w:numPr>
          <w:ilvl w:val="0"/>
          <w:numId w:val="12"/>
        </w:numPr>
        <w:rPr>
          <w:sz w:val="28"/>
          <w:szCs w:val="24"/>
        </w:rPr>
      </w:pPr>
      <w:r w:rsidRPr="00FF12CC">
        <w:rPr>
          <w:sz w:val="28"/>
          <w:szCs w:val="24"/>
        </w:rPr>
        <w:t>In a third-person limited narrative, the reader only gets a limited amount of information. The reader is not allowed to experience a character’s thoughts, emotions, or motives.</w:t>
      </w:r>
    </w:p>
    <w:p w14:paraId="7C2236C2" w14:textId="7D1490E0" w:rsidR="00FF12CC" w:rsidRPr="00FF12CC" w:rsidRDefault="00FF12CC" w:rsidP="00FF12CC">
      <w:pPr>
        <w:pStyle w:val="ListParagraph"/>
        <w:numPr>
          <w:ilvl w:val="0"/>
          <w:numId w:val="12"/>
        </w:numPr>
        <w:rPr>
          <w:sz w:val="28"/>
          <w:szCs w:val="24"/>
        </w:rPr>
      </w:pPr>
      <w:r w:rsidRPr="00FF12CC">
        <w:rPr>
          <w:sz w:val="28"/>
          <w:szCs w:val="24"/>
        </w:rPr>
        <w:t>The first-person point of view can be best remembered as the “I was there!” story.</w:t>
      </w:r>
    </w:p>
    <w:p w14:paraId="057A867D" w14:textId="51A61A77" w:rsidR="00FF12CC" w:rsidRPr="00FF12CC" w:rsidRDefault="00FF12CC" w:rsidP="00FF12CC">
      <w:pPr>
        <w:pStyle w:val="ListParagraph"/>
        <w:numPr>
          <w:ilvl w:val="0"/>
          <w:numId w:val="12"/>
        </w:numPr>
        <w:rPr>
          <w:sz w:val="28"/>
          <w:szCs w:val="24"/>
        </w:rPr>
      </w:pPr>
      <w:r w:rsidRPr="00FF12CC">
        <w:rPr>
          <w:sz w:val="28"/>
          <w:szCs w:val="24"/>
        </w:rPr>
        <w:t>In a first-person narrative, the storyteller (narrator) is in fact a character within the story being told.</w:t>
      </w:r>
    </w:p>
    <w:p w14:paraId="6C52288F" w14:textId="740690CF" w:rsidR="00FF12CC" w:rsidRPr="00FF12CC" w:rsidRDefault="00FF12CC" w:rsidP="00FF12CC">
      <w:pPr>
        <w:pStyle w:val="ListParagraph"/>
        <w:numPr>
          <w:ilvl w:val="0"/>
          <w:numId w:val="12"/>
        </w:numPr>
        <w:rPr>
          <w:sz w:val="28"/>
          <w:szCs w:val="24"/>
        </w:rPr>
      </w:pPr>
      <w:r w:rsidRPr="00FF12CC">
        <w:rPr>
          <w:sz w:val="28"/>
          <w:szCs w:val="24"/>
        </w:rPr>
        <w:t>Pronouns used in this type of storytelling include I, me, my, and we. For example, “After breakfast, I went upstairs to take a nap.”</w:t>
      </w:r>
    </w:p>
    <w:p w14:paraId="12ACAF1A" w14:textId="7C7CCA6E" w:rsidR="00FF12CC" w:rsidRPr="00FF12CC" w:rsidRDefault="00FF12CC" w:rsidP="00FF12CC">
      <w:pPr>
        <w:pStyle w:val="ListParagraph"/>
        <w:numPr>
          <w:ilvl w:val="0"/>
          <w:numId w:val="12"/>
        </w:numPr>
        <w:rPr>
          <w:sz w:val="28"/>
          <w:szCs w:val="24"/>
        </w:rPr>
      </w:pPr>
      <w:r w:rsidRPr="00FF12CC">
        <w:rPr>
          <w:sz w:val="28"/>
          <w:szCs w:val="24"/>
        </w:rPr>
        <w:t>In a first-person narrative, the reader gets a better understanding of the character’s thoughts, emotions, and motives because it is being told from the character’s perspective.</w:t>
      </w:r>
    </w:p>
    <w:sectPr w:rsidR="00FF12CC" w:rsidRPr="00FF12C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B51A" w14:textId="77777777" w:rsidR="003707EB" w:rsidRDefault="003707EB" w:rsidP="00293785">
      <w:pPr>
        <w:spacing w:after="0" w:line="240" w:lineRule="auto"/>
      </w:pPr>
      <w:r>
        <w:separator/>
      </w:r>
    </w:p>
  </w:endnote>
  <w:endnote w:type="continuationSeparator" w:id="0">
    <w:p w14:paraId="26B737CA" w14:textId="77777777" w:rsidR="003707EB" w:rsidRDefault="003707E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8C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E9DBF6" wp14:editId="60A8292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C7EC43" w14:textId="5D8CF915" w:rsidR="00293785" w:rsidRDefault="003707E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3F006A6598642E9B94F3FDB53BC1E8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F12CC">
                                <w:t xml:space="preserve">The </w:t>
                              </w:r>
                              <w:proofErr w:type="gramStart"/>
                              <w:r w:rsidR="00FF12CC">
                                <w:t>Way</w:t>
                              </w:r>
                              <w:proofErr w:type="gramEnd"/>
                              <w:r w:rsidR="00FF12CC">
                                <w:t xml:space="preserve"> I See 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9DB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DC7EC43" w14:textId="5D8CF915" w:rsidR="00293785" w:rsidRDefault="003707E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3F006A6598642E9B94F3FDB53BC1E8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F12CC">
                          <w:t xml:space="preserve">The </w:t>
                        </w:r>
                        <w:proofErr w:type="gramStart"/>
                        <w:r w:rsidR="00FF12CC">
                          <w:t>Way</w:t>
                        </w:r>
                        <w:proofErr w:type="gramEnd"/>
                        <w:r w:rsidR="00FF12CC">
                          <w:t xml:space="preserve"> I See 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E3EE31C" wp14:editId="3D9B66E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2DB0" w14:textId="77777777" w:rsidR="003707EB" w:rsidRDefault="003707EB" w:rsidP="00293785">
      <w:pPr>
        <w:spacing w:after="0" w:line="240" w:lineRule="auto"/>
      </w:pPr>
      <w:r>
        <w:separator/>
      </w:r>
    </w:p>
  </w:footnote>
  <w:footnote w:type="continuationSeparator" w:id="0">
    <w:p w14:paraId="6E14E8EF" w14:textId="77777777" w:rsidR="003707EB" w:rsidRDefault="003707E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1665B"/>
    <w:multiLevelType w:val="hybridMultilevel"/>
    <w:tmpl w:val="0B3A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462403">
    <w:abstractNumId w:val="7"/>
  </w:num>
  <w:num w:numId="2" w16cid:durableId="605774193">
    <w:abstractNumId w:val="8"/>
  </w:num>
  <w:num w:numId="3" w16cid:durableId="2140026729">
    <w:abstractNumId w:val="0"/>
  </w:num>
  <w:num w:numId="4" w16cid:durableId="1557625949">
    <w:abstractNumId w:val="2"/>
  </w:num>
  <w:num w:numId="5" w16cid:durableId="408312715">
    <w:abstractNumId w:val="3"/>
  </w:num>
  <w:num w:numId="6" w16cid:durableId="1271627217">
    <w:abstractNumId w:val="5"/>
  </w:num>
  <w:num w:numId="7" w16cid:durableId="1875650290">
    <w:abstractNumId w:val="4"/>
  </w:num>
  <w:num w:numId="8" w16cid:durableId="1477529703">
    <w:abstractNumId w:val="9"/>
  </w:num>
  <w:num w:numId="9" w16cid:durableId="1332949759">
    <w:abstractNumId w:val="10"/>
  </w:num>
  <w:num w:numId="10" w16cid:durableId="870729549">
    <w:abstractNumId w:val="11"/>
  </w:num>
  <w:num w:numId="11" w16cid:durableId="1040200707">
    <w:abstractNumId w:val="1"/>
  </w:num>
  <w:num w:numId="12" w16cid:durableId="1484463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C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707EB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870DE"/>
  <w15:docId w15:val="{C1209B1A-5D8A-46A0-AD11-C20BA74B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F006A6598642E9B94F3FDB53BC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62827-9AFF-418A-9319-94D061E2F6C7}"/>
      </w:docPartPr>
      <w:docPartBody>
        <w:p w:rsidR="00000000" w:rsidRDefault="006720E9">
          <w:pPr>
            <w:pStyle w:val="33F006A6598642E9B94F3FDB53BC1E8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E9"/>
    <w:rsid w:val="006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F006A6598642E9B94F3FDB53BC1E8E">
    <w:name w:val="33F006A6598642E9B94F3FDB53BC1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I See It</dc:title>
  <dc:creator>Brooke Lee</dc:creator>
  <cp:lastModifiedBy>Lee, Brooke L.</cp:lastModifiedBy>
  <cp:revision>1</cp:revision>
  <cp:lastPrinted>2016-07-14T14:08:00Z</cp:lastPrinted>
  <dcterms:created xsi:type="dcterms:W3CDTF">2022-04-05T17:17:00Z</dcterms:created>
  <dcterms:modified xsi:type="dcterms:W3CDTF">2022-04-05T17:23:00Z</dcterms:modified>
</cp:coreProperties>
</file>