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574E" w14:textId="02D0A105" w:rsidR="005F046D" w:rsidRPr="00497595" w:rsidRDefault="005F046D" w:rsidP="005F046D">
      <w:pPr>
        <w:pStyle w:val="Title"/>
        <w:rPr>
          <w:lang w:val="es-ES"/>
        </w:rPr>
      </w:pPr>
      <w:r w:rsidRPr="00497595">
        <w:rPr>
          <w:lang w:val="es-ES"/>
        </w:rPr>
        <w:t>POLYNOMIOS Y FICHAS DE ÁLGEBRA</w:t>
      </w:r>
    </w:p>
    <w:p w14:paraId="41F97E42" w14:textId="353CF716" w:rsidR="004627E9" w:rsidRDefault="003C50A5" w:rsidP="004627E9">
      <w:pPr>
        <w:pStyle w:val="Heading1"/>
      </w:pPr>
      <w:bookmarkStart w:id="0" w:name="_n8ig3cvxs29e" w:colFirst="0" w:colLast="0"/>
      <w:bookmarkEnd w:id="0"/>
      <w:r w:rsidRPr="00DB3876">
        <w:rPr>
          <w:lang w:val="es-ES_tradnl"/>
        </w:rPr>
        <w:t>Clave de Referencia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4627E9" w14:paraId="10479A22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D8C83" w14:textId="6BDDB956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</w:t>
            </w:r>
            <w:r w:rsidR="003C50A5"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2B98" w14:textId="32675BD1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</w:t>
            </w:r>
            <w:r w:rsidR="003C50A5"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544A" w14:textId="4F745CCC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</w:t>
            </w:r>
            <w:r w:rsidR="003C50A5"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6E34" w14:textId="59C83AF5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</w:t>
            </w:r>
            <w:r w:rsidR="003C50A5"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4627E9" w14:paraId="682F70DF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0CAA4" w14:textId="3CAD00FC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1A008B8" wp14:editId="3BA138D9">
                      <wp:extent cx="233363" cy="233363"/>
                      <wp:effectExtent l="0" t="0" r="14605" b="1460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A2875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008B8" id="Rectangle 4" o:spid="_x0000_s1026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2A2875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B9DC412" wp14:editId="78695F05">
                      <wp:extent cx="233363" cy="235673"/>
                      <wp:effectExtent l="0" t="0" r="14605" b="1206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AE0A50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DC412" id="Rectangle 12" o:spid="_x0000_s1027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z0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l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HoGs&#10;9B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AE0A50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C993" w14:textId="223DB569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EFD2A60" wp14:editId="666E96EF">
                      <wp:extent cx="214313" cy="600075"/>
                      <wp:effectExtent l="0" t="0" r="1460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1F75A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D2A60" id="Rectangle 3" o:spid="_x0000_s1028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qe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JhErftnZ+rT1DJ3YKOL4DBi24Gl5x1SdFprq/jiAJy76s6GNmY+nUZxw6/hb&#10;Z3frgBGtpTsRwXN2dlYh3U3s3dgPh2AblYZ3JXNhTauaxn85q3gLt37Kuh7/8ic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DzR&#10;ep4XAgAARA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1F75A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7E5BCB13" wp14:editId="3C7596D7">
                      <wp:extent cx="211226" cy="603504"/>
                      <wp:effectExtent l="0" t="0" r="17780" b="2540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5431A2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CB13" id="Rectangle 13" o:spid="_x0000_s1029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B6LbBxcCAABE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5431A2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3D7A1" w14:textId="1F81B1A8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BD46024" wp14:editId="26C4A820">
                      <wp:extent cx="600049" cy="604245"/>
                      <wp:effectExtent l="0" t="0" r="10160" b="2476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78E3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6024" id="Rectangle 10" o:spid="_x0000_s1030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EJ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phErftnZ+rT1DJ3YKOL4DBi24Gl5x1SdFprq/jiAJy76s6GNmY+nUZxw6/hb&#10;Z3frgBGtpTsRwXN2dlYh3U3s3dgPh2AblYZ3JXNhTauaxn85q3gLt37Kuh7/8icA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I6g&#10;kQkXAgAARA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E78E3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C27FD96" wp14:editId="3C0193A1">
                      <wp:extent cx="600075" cy="604838"/>
                      <wp:effectExtent l="0" t="0" r="28575" b="2413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8A7CE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7FD96" id="Rectangle 5" o:spid="_x0000_s1031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8A7CE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4236A" w14:textId="05000D97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6A1B991" wp14:editId="60E09770">
                      <wp:extent cx="581025" cy="581025"/>
                      <wp:effectExtent l="0" t="0" r="28575" b="28575"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BAB06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A1B99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32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vLQIAAG8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pgkrfWksP209CY5tJHJ8ghC34LHIQ3wd&#10;Zx/f/bEHj1zUZ4PDNR+OU3HireNvnebWAcM6iyvFoqfk7KxiXrHUFGM/7KNtZUyduJK5ODjVuUGX&#10;DUxrc+vnrOv/xPInAA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oq5bry0CAABv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BAB06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5DC50CE" wp14:editId="42D6DFE9">
                      <wp:extent cx="581025" cy="581025"/>
                      <wp:effectExtent l="0" t="0" r="28575" b="28575"/>
                      <wp:docPr id="8" name="Cub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2DE4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50CE" id="Cube 8" o:spid="_x0000_s1033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5qZWGC0CAABv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92DE4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F0A1345" w14:textId="6AD7E23C" w:rsidR="004627E9" w:rsidRPr="004627E9" w:rsidRDefault="0094379B" w:rsidP="004627E9">
      <w:pPr>
        <w:rPr>
          <w:bCs/>
          <w:i/>
          <w:iCs/>
        </w:rPr>
      </w:pPr>
      <w:proofErr w:type="spellStart"/>
      <w:r w:rsidRPr="0094379B">
        <w:rPr>
          <w:b/>
          <w:i/>
          <w:iCs/>
        </w:rPr>
        <w:t>Nota</w:t>
      </w:r>
      <w:proofErr w:type="spellEnd"/>
      <w:r w:rsidRPr="0094379B">
        <w:rPr>
          <w:b/>
          <w:i/>
          <w:iCs/>
        </w:rPr>
        <w:t>:</w:t>
      </w:r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Todas</w:t>
      </w:r>
      <w:proofErr w:type="spellEnd"/>
      <w:r w:rsidRPr="0094379B">
        <w:rPr>
          <w:bCs/>
          <w:i/>
          <w:iCs/>
        </w:rPr>
        <w:t xml:space="preserve"> las </w:t>
      </w:r>
      <w:proofErr w:type="spellStart"/>
      <w:r w:rsidRPr="0094379B">
        <w:rPr>
          <w:bCs/>
          <w:i/>
          <w:iCs/>
        </w:rPr>
        <w:t>fichas</w:t>
      </w:r>
      <w:proofErr w:type="spellEnd"/>
      <w:r w:rsidRPr="0094379B">
        <w:rPr>
          <w:bCs/>
          <w:i/>
          <w:iCs/>
        </w:rPr>
        <w:t xml:space="preserve"> de </w:t>
      </w:r>
      <w:proofErr w:type="spellStart"/>
      <w:r w:rsidRPr="0094379B">
        <w:rPr>
          <w:bCs/>
          <w:i/>
          <w:iCs/>
        </w:rPr>
        <w:t>álgebra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rojas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representan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términos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negativos</w:t>
      </w:r>
      <w:proofErr w:type="spellEnd"/>
      <w:r w:rsidRPr="0094379B">
        <w:rPr>
          <w:bCs/>
          <w:i/>
          <w:iCs/>
        </w:rPr>
        <w:t xml:space="preserve">. Un par cero es un par </w:t>
      </w:r>
      <w:proofErr w:type="spellStart"/>
      <w:r w:rsidRPr="0094379B">
        <w:rPr>
          <w:bCs/>
          <w:i/>
          <w:iCs/>
        </w:rPr>
        <w:t>positivo</w:t>
      </w:r>
      <w:proofErr w:type="spellEnd"/>
      <w:r w:rsidRPr="0094379B">
        <w:rPr>
          <w:bCs/>
          <w:i/>
          <w:iCs/>
        </w:rPr>
        <w:t xml:space="preserve"> y </w:t>
      </w:r>
      <w:proofErr w:type="spellStart"/>
      <w:r w:rsidRPr="0094379B">
        <w:rPr>
          <w:bCs/>
          <w:i/>
          <w:iCs/>
        </w:rPr>
        <w:t>negativo</w:t>
      </w:r>
      <w:proofErr w:type="spellEnd"/>
      <w:r w:rsidRPr="0094379B">
        <w:rPr>
          <w:bCs/>
          <w:i/>
          <w:iCs/>
        </w:rPr>
        <w:t>.</w:t>
      </w:r>
    </w:p>
    <w:p w14:paraId="40922C5C" w14:textId="1AABCAE6" w:rsidR="004627E9" w:rsidRPr="004627E9" w:rsidRDefault="0008206D" w:rsidP="004627E9">
      <w:pPr>
        <w:pStyle w:val="Heading1"/>
      </w:pPr>
      <w:bookmarkStart w:id="1" w:name="_2najjjcf66yu" w:colFirst="0" w:colLast="0"/>
      <w:bookmarkEnd w:id="1"/>
      <w:r w:rsidRPr="00DB3876">
        <w:rPr>
          <w:lang w:val="es-ES_tradnl"/>
        </w:rPr>
        <w:t>Sumando Polinomios</w:t>
      </w:r>
    </w:p>
    <w:p w14:paraId="5B5E862E" w14:textId="4BF13815" w:rsidR="004627E9" w:rsidRDefault="00E11A99" w:rsidP="004627E9">
      <w:pPr>
        <w:rPr>
          <w:b/>
          <w:i/>
          <w:lang w:val="es-ES_tradnl"/>
        </w:rPr>
      </w:pPr>
      <w:r w:rsidRPr="00DB3876">
        <w:rPr>
          <w:lang w:val="es-ES_tradnl"/>
        </w:rPr>
        <w:t>Construye cada polinomio por separado.</w:t>
      </w:r>
      <w:r w:rsidRPr="00DB3876">
        <w:rPr>
          <w:i/>
          <w:lang w:val="es-ES_tradnl"/>
        </w:rPr>
        <w:t xml:space="preserve"> </w:t>
      </w:r>
      <w:r w:rsidRPr="00DB3876">
        <w:rPr>
          <w:b/>
          <w:bCs/>
          <w:i/>
          <w:lang w:val="es-ES_tradnl"/>
        </w:rPr>
        <w:t>¿</w:t>
      </w:r>
      <w:r w:rsidRPr="00DB3876">
        <w:rPr>
          <w:b/>
          <w:i/>
          <w:lang w:val="es-ES_tradnl"/>
        </w:rPr>
        <w:t>Cuál es la forma más eficiente de resumir cuántos bloques de cada tipo tienes todos juntos?</w:t>
      </w:r>
    </w:p>
    <w:p w14:paraId="6D0218D8" w14:textId="77777777" w:rsidR="00E11A99" w:rsidRDefault="00E11A99" w:rsidP="004627E9">
      <w:pPr>
        <w:rPr>
          <w:sz w:val="10"/>
          <w:szCs w:val="10"/>
        </w:rPr>
      </w:pPr>
    </w:p>
    <w:p w14:paraId="544E7A7C" w14:textId="4C97C44D" w:rsidR="004627E9" w:rsidRDefault="004627E9" w:rsidP="004627E9">
      <w:pPr>
        <w:rPr>
          <w:b/>
        </w:rPr>
      </w:pPr>
      <w:r w:rsidRPr="004627E9">
        <w:rPr>
          <w:rFonts w:ascii="Times New Roman" w:hAnsi="Times New Roman" w:cs="Times New Roman"/>
          <w:b/>
        </w:rPr>
        <w:t>(3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+ 2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– 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</w:rPr>
        <w:t xml:space="preserve"> – 3)</w:t>
      </w:r>
      <w:r w:rsidRPr="004627E9">
        <w:rPr>
          <w:bCs/>
        </w:rPr>
        <w:t xml:space="preserve"> </w:t>
      </w:r>
      <w:r w:rsidR="00E11A99">
        <w:rPr>
          <w:bCs/>
        </w:rPr>
        <w:t>y</w:t>
      </w:r>
      <w:r>
        <w:rPr>
          <w:b/>
        </w:rPr>
        <w:t xml:space="preserve"> </w:t>
      </w:r>
      <w:r w:rsidRPr="004627E9">
        <w:rPr>
          <w:rFonts w:ascii="Times New Roman" w:hAnsi="Times New Roman" w:cs="Times New Roman"/>
          <w:b/>
        </w:rPr>
        <w:t>(–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– 5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+ 5)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7242C8D3" w14:textId="77777777" w:rsidTr="004627E9">
        <w:trPr>
          <w:trHeight w:val="3744"/>
        </w:trPr>
        <w:tc>
          <w:tcPr>
            <w:tcW w:w="93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539B788" w14:textId="77777777" w:rsidR="004627E9" w:rsidRDefault="004627E9" w:rsidP="004627E9">
            <w:pPr>
              <w:rPr>
                <w:b/>
              </w:rPr>
            </w:pPr>
          </w:p>
        </w:tc>
      </w:tr>
    </w:tbl>
    <w:p w14:paraId="4AE7D03E" w14:textId="77777777" w:rsidR="004627E9" w:rsidRDefault="004627E9" w:rsidP="004627E9"/>
    <w:p w14:paraId="3A2CC812" w14:textId="5C91E774" w:rsidR="004627E9" w:rsidRDefault="00220458" w:rsidP="004627E9">
      <w:r w:rsidRPr="00220458">
        <w:rPr>
          <w:b/>
          <w:bCs/>
        </w:rPr>
        <w:t>Respuest</w:t>
      </w:r>
      <w:r>
        <w:rPr>
          <w:b/>
          <w:bCs/>
        </w:rPr>
        <w:t>a</w:t>
      </w:r>
      <w:r w:rsidR="004627E9" w:rsidRPr="004627E9">
        <w:rPr>
          <w:b/>
          <w:bCs/>
        </w:rPr>
        <w:t>:</w:t>
      </w:r>
      <w:r w:rsidR="004627E9">
        <w:t xml:space="preserve"> _____________________________</w:t>
      </w:r>
    </w:p>
    <w:p w14:paraId="63042371" w14:textId="77777777" w:rsidR="004627E9" w:rsidRDefault="004627E9" w:rsidP="004627E9"/>
    <w:p w14:paraId="30D09C24" w14:textId="4BDC6701" w:rsidR="004627E9" w:rsidRDefault="00E12A0B" w:rsidP="004627E9">
      <w:proofErr w:type="spellStart"/>
      <w:r w:rsidRPr="00E12A0B">
        <w:rPr>
          <w:b/>
          <w:bCs/>
        </w:rPr>
        <w:t>Reflexiona</w:t>
      </w:r>
      <w:proofErr w:type="spellEnd"/>
      <w:r w:rsidRPr="00E12A0B">
        <w:rPr>
          <w:b/>
          <w:bCs/>
        </w:rPr>
        <w:t>:</w:t>
      </w:r>
      <w:r w:rsidRPr="00E12A0B">
        <w:t xml:space="preserve"> Describe </w:t>
      </w:r>
      <w:proofErr w:type="spellStart"/>
      <w:r w:rsidRPr="00E12A0B">
        <w:t>cómo</w:t>
      </w:r>
      <w:proofErr w:type="spellEnd"/>
      <w:r w:rsidRPr="00E12A0B">
        <w:t xml:space="preserve"> </w:t>
      </w:r>
      <w:proofErr w:type="spellStart"/>
      <w:r w:rsidRPr="00E12A0B">
        <w:t>pensaste</w:t>
      </w:r>
      <w:proofErr w:type="spellEnd"/>
      <w:r w:rsidRPr="00E12A0B">
        <w:t xml:space="preserve"> </w:t>
      </w:r>
      <w:proofErr w:type="spellStart"/>
      <w:r w:rsidRPr="00E12A0B">
        <w:t>el</w:t>
      </w:r>
      <w:proofErr w:type="spellEnd"/>
      <w:r w:rsidRPr="00E12A0B">
        <w:t xml:space="preserve"> </w:t>
      </w:r>
      <w:proofErr w:type="spellStart"/>
      <w:r w:rsidRPr="00E12A0B">
        <w:t>problema</w:t>
      </w:r>
      <w:proofErr w:type="spellEnd"/>
      <w:r w:rsidRPr="00E12A0B">
        <w:t xml:space="preserve"> de principio al fin. (</w:t>
      </w:r>
      <w:proofErr w:type="spellStart"/>
      <w:r w:rsidRPr="00E12A0B">
        <w:t>Verbaliza</w:t>
      </w:r>
      <w:proofErr w:type="spellEnd"/>
      <w:r w:rsidRPr="00E12A0B">
        <w:t xml:space="preserve"> </w:t>
      </w:r>
      <w:proofErr w:type="spellStart"/>
      <w:r w:rsidRPr="00E12A0B">
        <w:t>tu</w:t>
      </w:r>
      <w:proofErr w:type="spellEnd"/>
      <w:r w:rsidRPr="00E12A0B">
        <w:t xml:space="preserve"> </w:t>
      </w:r>
      <w:proofErr w:type="spellStart"/>
      <w:r w:rsidRPr="00E12A0B">
        <w:t>proceso</w:t>
      </w:r>
      <w:proofErr w:type="spellEnd"/>
      <w:r w:rsidRPr="00E12A0B">
        <w:t xml:space="preserve"> de </w:t>
      </w:r>
      <w:proofErr w:type="spellStart"/>
      <w:r w:rsidRPr="00E12A0B">
        <w:t>pensamiento</w:t>
      </w:r>
      <w:proofErr w:type="spellEnd"/>
      <w:r w:rsidRPr="00E12A0B">
        <w:t xml:space="preserve"> al resolver </w:t>
      </w:r>
      <w:proofErr w:type="spellStart"/>
      <w:r w:rsidRPr="00E12A0B">
        <w:t>el</w:t>
      </w:r>
      <w:proofErr w:type="spellEnd"/>
      <w:r w:rsidRPr="00E12A0B">
        <w:t xml:space="preserve"> </w:t>
      </w:r>
      <w:proofErr w:type="spellStart"/>
      <w:r w:rsidRPr="00E12A0B">
        <w:t>problema</w:t>
      </w:r>
      <w:proofErr w:type="spellEnd"/>
      <w:r w:rsidRPr="00E12A0B">
        <w:t>.)</w:t>
      </w:r>
    </w:p>
    <w:p w14:paraId="7B01BC38" w14:textId="77777777" w:rsidR="004627E9" w:rsidRDefault="004627E9">
      <w:pPr>
        <w:rPr>
          <w:b/>
          <w:bCs/>
          <w:caps/>
          <w:sz w:val="32"/>
          <w:szCs w:val="32"/>
        </w:rPr>
      </w:pPr>
      <w:bookmarkStart w:id="2" w:name="_55olwgm21xu1" w:colFirst="0" w:colLast="0"/>
      <w:bookmarkEnd w:id="2"/>
      <w:r>
        <w:br w:type="page"/>
      </w:r>
    </w:p>
    <w:p w14:paraId="554C3AE6" w14:textId="63F0F96E" w:rsidR="004627E9" w:rsidRDefault="005F046D" w:rsidP="004627E9">
      <w:pPr>
        <w:pStyle w:val="Title"/>
      </w:pPr>
      <w:bookmarkStart w:id="3" w:name="_4oea7i65k9zv" w:colFirst="0" w:colLast="0"/>
      <w:bookmarkEnd w:id="3"/>
      <w:r w:rsidRPr="00497595">
        <w:rPr>
          <w:lang w:val="es-ES"/>
        </w:rPr>
        <w:lastRenderedPageBreak/>
        <w:t>POLYNOMIOS Y FICHAS DE ÁLGEBRA</w:t>
      </w:r>
    </w:p>
    <w:p w14:paraId="687C7EE5" w14:textId="5CC89401" w:rsidR="004627E9" w:rsidRDefault="003C50A5" w:rsidP="004627E9">
      <w:pPr>
        <w:pStyle w:val="Heading1"/>
      </w:pPr>
      <w:r w:rsidRPr="00DB3876">
        <w:rPr>
          <w:lang w:val="es-ES_tradnl"/>
        </w:rPr>
        <w:t>Clave de Referencia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DB34C3" w14:paraId="62AA1632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2E8" w14:textId="71E1C9AD" w:rsidR="00DB34C3" w:rsidRPr="004627E9" w:rsidRDefault="00DB34C3" w:rsidP="00DB34C3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F6E58" w14:textId="52A7E77C" w:rsidR="00DB34C3" w:rsidRPr="004627E9" w:rsidRDefault="00DB34C3" w:rsidP="00DB34C3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0B6C" w14:textId="566F5290" w:rsidR="00DB34C3" w:rsidRPr="004627E9" w:rsidRDefault="00DB34C3" w:rsidP="00DB34C3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805FB" w14:textId="512CDB8F" w:rsidR="00DB34C3" w:rsidRPr="004627E9" w:rsidRDefault="00DB34C3" w:rsidP="00DB34C3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</w:t>
            </w:r>
            <w:r w:rsidRPr="004627E9">
              <w:rPr>
                <w:b/>
                <w:bCs/>
              </w:rPr>
              <w:t xml:space="preserve">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DB34C3" w14:paraId="2A553DC7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55DB" w14:textId="3E5EF16B" w:rsidR="00DB34C3" w:rsidRDefault="00DB34C3" w:rsidP="00DB34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5B6061C6" wp14:editId="1B93C2D9">
                      <wp:extent cx="233363" cy="233363"/>
                      <wp:effectExtent l="0" t="0" r="14605" b="14605"/>
                      <wp:docPr id="1252196571" name="Rectangle 1252196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298861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061C6" id="Rectangle 1252196571" o:spid="_x0000_s1034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298861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EA6B11D" wp14:editId="2BE55471">
                      <wp:extent cx="233363" cy="235673"/>
                      <wp:effectExtent l="0" t="0" r="14605" b="12065"/>
                      <wp:docPr id="1401513309" name="Rectangle 1401513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1DCC3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6B11D" id="Rectangle 1401513309" o:spid="_x0000_s1035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ZT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9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2DiW&#10;Ux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61DCC3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4764B" w14:textId="12EEDDA4" w:rsidR="00DB34C3" w:rsidRDefault="00DB34C3" w:rsidP="00DB34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70B99F7D" wp14:editId="1C28601F">
                      <wp:extent cx="214313" cy="600075"/>
                      <wp:effectExtent l="0" t="0" r="14605" b="28575"/>
                      <wp:docPr id="1909268134" name="Rectangle 1909268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146BE6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99F7D" id="Rectangle 1909268134" o:spid="_x0000_s1036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OP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oll/LSz9WnrGTqxUUTyGTBswdP2jqk8bTQV/nEAT2T0Z0MrMx9Pozrh1vG3&#10;zu7WASNaS4cigufs7KxCOpzYvLEfDsE2Kk3vSuZCm3Y1zf9yV/EYbv2Udb3+5U8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My/&#10;E48XAgAARQ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1146BE6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53FC3357" wp14:editId="0D4A85A6">
                      <wp:extent cx="211226" cy="603504"/>
                      <wp:effectExtent l="0" t="0" r="17780" b="25400"/>
                      <wp:docPr id="1808672331" name="Rectangle 1808672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7C344B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C3357" id="Rectangle 1808672331" o:spid="_x0000_s1037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lOruUhcCAABF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7C344B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FCE0" w14:textId="083A76B8" w:rsidR="00DB34C3" w:rsidRDefault="00DB34C3" w:rsidP="00DB34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45E917BB" wp14:editId="1A404531">
                      <wp:extent cx="600049" cy="604245"/>
                      <wp:effectExtent l="0" t="0" r="10160" b="24765"/>
                      <wp:docPr id="1526875668" name="Rectangle 1526875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BE70B1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917BB" id="Rectangle 1526875668" o:spid="_x0000_s1038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L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pMIFj/tbH3aeoZObBSRfAYMW/C0vWMqTxtNhX8cwBMZ/dnQyszH06hOuHX8&#10;rbO7dcCI1tKhiOA5OzurkA4nNm/sh0OwjUrTu5K50KZdTfO/3FU8hls/ZV2vf/kT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J2S&#10;ZUsXAgAARQ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BE70B1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EAB1DA0" wp14:editId="759C5F22">
                      <wp:extent cx="600075" cy="604838"/>
                      <wp:effectExtent l="0" t="0" r="28575" b="24130"/>
                      <wp:docPr id="724548818" name="Rectangle 724548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F6196D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B1DA0" id="Rectangle 724548818" o:spid="_x0000_s1039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CF6196D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1138" w14:textId="7F4264F0" w:rsidR="00DB34C3" w:rsidRDefault="00DB34C3" w:rsidP="00DB34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1274E2A" wp14:editId="4BEE6837">
                      <wp:extent cx="581025" cy="581025"/>
                      <wp:effectExtent l="0" t="0" r="28575" b="28575"/>
                      <wp:docPr id="1968580701" name="Cube 1968580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7EE4B6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274E2A" id="Cube 1968580701" o:spid="_x0000_s1040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jyLQIAAHA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huMElj41lp+2ngTHNhJJPkGIW/BY5SE+&#10;j8OPD//Yg0cy6rPB6ZoPx6k68dbxt05z64BhncWdYtFTcnZWMe9Y6oqxH/bRtjKmVlzJXBwc69yh&#10;ywqmvbn1c9b1j2L5Ew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jVJY8i0CAABw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7EE4B6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1420E059" wp14:editId="4C4B6C0E">
                      <wp:extent cx="581025" cy="581025"/>
                      <wp:effectExtent l="0" t="0" r="28575" b="28575"/>
                      <wp:docPr id="1422698903" name="Cube 1422698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18FA2C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0E059" id="Cube 1422698903" o:spid="_x0000_s1041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A8cx7y0CAABw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E18FA2C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32FCA1F" w14:textId="7DB8590F" w:rsidR="004627E9" w:rsidRPr="004627E9" w:rsidRDefault="0094379B" w:rsidP="004627E9">
      <w:pPr>
        <w:rPr>
          <w:bCs/>
          <w:i/>
          <w:iCs/>
        </w:rPr>
      </w:pPr>
      <w:proofErr w:type="spellStart"/>
      <w:r w:rsidRPr="0094379B">
        <w:rPr>
          <w:b/>
          <w:i/>
          <w:iCs/>
        </w:rPr>
        <w:t>Nota</w:t>
      </w:r>
      <w:proofErr w:type="spellEnd"/>
      <w:r w:rsidRPr="0094379B">
        <w:rPr>
          <w:b/>
          <w:i/>
          <w:iCs/>
        </w:rPr>
        <w:t>:</w:t>
      </w:r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Todas</w:t>
      </w:r>
      <w:proofErr w:type="spellEnd"/>
      <w:r w:rsidRPr="0094379B">
        <w:rPr>
          <w:bCs/>
          <w:i/>
          <w:iCs/>
        </w:rPr>
        <w:t xml:space="preserve"> las </w:t>
      </w:r>
      <w:proofErr w:type="spellStart"/>
      <w:r w:rsidRPr="0094379B">
        <w:rPr>
          <w:bCs/>
          <w:i/>
          <w:iCs/>
        </w:rPr>
        <w:t>fichas</w:t>
      </w:r>
      <w:proofErr w:type="spellEnd"/>
      <w:r w:rsidRPr="0094379B">
        <w:rPr>
          <w:bCs/>
          <w:i/>
          <w:iCs/>
        </w:rPr>
        <w:t xml:space="preserve"> de </w:t>
      </w:r>
      <w:proofErr w:type="spellStart"/>
      <w:r w:rsidRPr="0094379B">
        <w:rPr>
          <w:bCs/>
          <w:i/>
          <w:iCs/>
        </w:rPr>
        <w:t>álgebra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rojas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representan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términos</w:t>
      </w:r>
      <w:proofErr w:type="spellEnd"/>
      <w:r w:rsidRPr="0094379B">
        <w:rPr>
          <w:bCs/>
          <w:i/>
          <w:iCs/>
        </w:rPr>
        <w:t xml:space="preserve"> </w:t>
      </w:r>
      <w:proofErr w:type="spellStart"/>
      <w:r w:rsidRPr="0094379B">
        <w:rPr>
          <w:bCs/>
          <w:i/>
          <w:iCs/>
        </w:rPr>
        <w:t>negativos</w:t>
      </w:r>
      <w:proofErr w:type="spellEnd"/>
      <w:r w:rsidRPr="0094379B">
        <w:rPr>
          <w:bCs/>
          <w:i/>
          <w:iCs/>
        </w:rPr>
        <w:t xml:space="preserve">. Un par cero es un par </w:t>
      </w:r>
      <w:proofErr w:type="spellStart"/>
      <w:r w:rsidRPr="0094379B">
        <w:rPr>
          <w:bCs/>
          <w:i/>
          <w:iCs/>
        </w:rPr>
        <w:t>positivo</w:t>
      </w:r>
      <w:proofErr w:type="spellEnd"/>
      <w:r w:rsidRPr="0094379B">
        <w:rPr>
          <w:bCs/>
          <w:i/>
          <w:iCs/>
        </w:rPr>
        <w:t xml:space="preserve"> y </w:t>
      </w:r>
      <w:proofErr w:type="spellStart"/>
      <w:r w:rsidRPr="0094379B">
        <w:rPr>
          <w:bCs/>
          <w:i/>
          <w:iCs/>
        </w:rPr>
        <w:t>negativo</w:t>
      </w:r>
      <w:proofErr w:type="spellEnd"/>
      <w:r w:rsidRPr="0094379B">
        <w:rPr>
          <w:bCs/>
          <w:i/>
          <w:iCs/>
        </w:rPr>
        <w:t>.</w:t>
      </w:r>
    </w:p>
    <w:p w14:paraId="7A9E5E69" w14:textId="6D466A95" w:rsidR="004627E9" w:rsidRDefault="00F5069C" w:rsidP="004627E9">
      <w:pPr>
        <w:pStyle w:val="Heading1"/>
      </w:pPr>
      <w:r>
        <w:rPr>
          <w:lang w:val="es-ES_tradnl"/>
        </w:rPr>
        <w:t>Restando</w:t>
      </w:r>
      <w:r w:rsidRPr="00DB3876">
        <w:rPr>
          <w:lang w:val="es-ES_tradnl"/>
        </w:rPr>
        <w:t xml:space="preserve"> Pol</w:t>
      </w:r>
      <w:r>
        <w:rPr>
          <w:lang w:val="es-ES_tradnl"/>
        </w:rPr>
        <w:t>i</w:t>
      </w:r>
      <w:r w:rsidRPr="00DB3876">
        <w:rPr>
          <w:lang w:val="es-ES_tradnl"/>
        </w:rPr>
        <w:t>nom</w:t>
      </w:r>
      <w:r>
        <w:rPr>
          <w:lang w:val="es-ES_tradnl"/>
        </w:rPr>
        <w:t>io</w:t>
      </w:r>
      <w:r w:rsidRPr="00DB3876">
        <w:rPr>
          <w:lang w:val="es-ES_tradnl"/>
        </w:rPr>
        <w:t>s</w:t>
      </w:r>
    </w:p>
    <w:p w14:paraId="2898DFF3" w14:textId="6F6A9F93" w:rsidR="004627E9" w:rsidRDefault="00E3490A" w:rsidP="004627E9">
      <w:pPr>
        <w:rPr>
          <w:b/>
          <w:i/>
        </w:rPr>
      </w:pPr>
      <w:r>
        <w:rPr>
          <w:lang w:val="es-ES_tradnl"/>
        </w:rPr>
        <w:t>Construye</w:t>
      </w:r>
      <w:r w:rsidR="004627E9">
        <w:t xml:space="preserve"> </w:t>
      </w:r>
      <w:r w:rsidR="004627E9" w:rsidRPr="004627E9">
        <w:rPr>
          <w:rFonts w:ascii="Times New Roman" w:hAnsi="Times New Roman" w:cs="Times New Roman"/>
          <w:b/>
        </w:rPr>
        <w:t>(5</w:t>
      </w:r>
      <w:r w:rsidR="004627E9" w:rsidRPr="004627E9">
        <w:rPr>
          <w:rFonts w:ascii="Times New Roman" w:hAnsi="Times New Roman" w:cs="Times New Roman"/>
          <w:b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  <w:vertAlign w:val="superscript"/>
        </w:rPr>
        <w:t>3</w:t>
      </w:r>
      <w:r w:rsidR="004627E9" w:rsidRPr="004627E9">
        <w:rPr>
          <w:rFonts w:ascii="Times New Roman" w:hAnsi="Times New Roman" w:cs="Times New Roman"/>
          <w:b/>
        </w:rPr>
        <w:t xml:space="preserve"> – 3</w:t>
      </w:r>
      <w:r w:rsidR="004627E9" w:rsidRPr="004627E9">
        <w:rPr>
          <w:rFonts w:ascii="Times New Roman" w:hAnsi="Times New Roman" w:cs="Times New Roman"/>
          <w:b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  <w:vertAlign w:val="superscript"/>
        </w:rPr>
        <w:t>2</w:t>
      </w:r>
      <w:r w:rsidR="004627E9" w:rsidRPr="004627E9">
        <w:rPr>
          <w:rFonts w:ascii="Times New Roman" w:hAnsi="Times New Roman" w:cs="Times New Roman"/>
          <w:b/>
        </w:rPr>
        <w:t xml:space="preserve"> + 2</w:t>
      </w:r>
      <w:r w:rsidR="004627E9" w:rsidRPr="004627E9">
        <w:rPr>
          <w:rFonts w:ascii="Times New Roman" w:hAnsi="Times New Roman" w:cs="Times New Roman"/>
          <w:b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</w:rPr>
        <w:t xml:space="preserve"> + 6)</w:t>
      </w:r>
      <w:r w:rsidR="004627E9">
        <w:t xml:space="preserve"> </w:t>
      </w:r>
      <w:r w:rsidR="009C48C1">
        <w:rPr>
          <w:lang w:val="es-ES_tradnl"/>
        </w:rPr>
        <w:t>y</w:t>
      </w:r>
      <w:r w:rsidR="009C48C1" w:rsidRPr="00DB3876">
        <w:rPr>
          <w:lang w:val="es-ES_tradnl"/>
        </w:rPr>
        <w:t xml:space="preserve"> </w:t>
      </w:r>
      <w:r w:rsidR="009C48C1">
        <w:rPr>
          <w:lang w:val="es-ES_tradnl"/>
        </w:rPr>
        <w:t>resta</w:t>
      </w:r>
      <w:r w:rsidR="004627E9">
        <w:t xml:space="preserve"> </w:t>
      </w:r>
      <w:r w:rsidR="004627E9" w:rsidRPr="004627E9">
        <w:rPr>
          <w:rFonts w:ascii="Times New Roman" w:hAnsi="Times New Roman" w:cs="Times New Roman"/>
          <w:b/>
          <w:bCs/>
        </w:rPr>
        <w:t>(–2</w:t>
      </w:r>
      <w:r w:rsidR="004627E9" w:rsidRPr="004627E9">
        <w:rPr>
          <w:rFonts w:ascii="Times New Roman" w:hAnsi="Times New Roman" w:cs="Times New Roman"/>
          <w:b/>
          <w:bCs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  <w:bCs/>
          <w:vertAlign w:val="superscript"/>
        </w:rPr>
        <w:t>3</w:t>
      </w:r>
      <w:r w:rsidR="004627E9" w:rsidRPr="004627E9">
        <w:rPr>
          <w:rFonts w:ascii="Times New Roman" w:hAnsi="Times New Roman" w:cs="Times New Roman"/>
          <w:b/>
          <w:bCs/>
        </w:rPr>
        <w:t xml:space="preserve"> + 2</w:t>
      </w:r>
      <w:r w:rsidR="004627E9" w:rsidRPr="004627E9">
        <w:rPr>
          <w:rFonts w:ascii="Times New Roman" w:hAnsi="Times New Roman" w:cs="Times New Roman"/>
          <w:b/>
          <w:bCs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  <w:bCs/>
          <w:vertAlign w:val="superscript"/>
        </w:rPr>
        <w:t>2</w:t>
      </w:r>
      <w:r w:rsidR="004627E9" w:rsidRPr="004627E9">
        <w:rPr>
          <w:rFonts w:ascii="Times New Roman" w:hAnsi="Times New Roman" w:cs="Times New Roman"/>
          <w:b/>
          <w:bCs/>
        </w:rPr>
        <w:t xml:space="preserve"> – </w:t>
      </w:r>
      <w:r w:rsidR="004627E9" w:rsidRPr="004627E9">
        <w:rPr>
          <w:rFonts w:ascii="Times New Roman" w:hAnsi="Times New Roman" w:cs="Times New Roman"/>
          <w:b/>
          <w:bCs/>
          <w:i/>
          <w:iCs/>
        </w:rPr>
        <w:t>x</w:t>
      </w:r>
      <w:r w:rsidR="004627E9" w:rsidRPr="004627E9">
        <w:rPr>
          <w:rFonts w:ascii="Times New Roman" w:hAnsi="Times New Roman" w:cs="Times New Roman"/>
          <w:b/>
          <w:bCs/>
        </w:rPr>
        <w:t xml:space="preserve"> + 2)</w:t>
      </w:r>
      <w:r w:rsidR="004627E9" w:rsidRPr="004627E9">
        <w:t>.</w:t>
      </w:r>
      <w:r w:rsidR="004627E9">
        <w:rPr>
          <w:b/>
          <w:bCs/>
        </w:rPr>
        <w:br/>
      </w:r>
      <w:r w:rsidR="009818E6" w:rsidRPr="00732900">
        <w:rPr>
          <w:b/>
          <w:bCs/>
          <w:i/>
          <w:iCs/>
        </w:rPr>
        <w:t>¿</w:t>
      </w:r>
      <w:proofErr w:type="spellStart"/>
      <w:r w:rsidR="009818E6">
        <w:rPr>
          <w:b/>
          <w:i/>
        </w:rPr>
        <w:t>Cuántos</w:t>
      </w:r>
      <w:proofErr w:type="spellEnd"/>
      <w:r w:rsidR="009818E6">
        <w:rPr>
          <w:b/>
          <w:i/>
        </w:rPr>
        <w:t xml:space="preserve"> </w:t>
      </w:r>
      <w:proofErr w:type="spellStart"/>
      <w:r w:rsidR="009818E6">
        <w:rPr>
          <w:b/>
          <w:i/>
        </w:rPr>
        <w:t>te</w:t>
      </w:r>
      <w:proofErr w:type="spellEnd"/>
      <w:r w:rsidR="009818E6">
        <w:rPr>
          <w:b/>
          <w:i/>
        </w:rPr>
        <w:t xml:space="preserve"> </w:t>
      </w:r>
      <w:proofErr w:type="spellStart"/>
      <w:r w:rsidR="009818E6">
        <w:rPr>
          <w:b/>
          <w:i/>
        </w:rPr>
        <w:t>quedan</w:t>
      </w:r>
      <w:proofErr w:type="spellEnd"/>
      <w:r w:rsidR="009818E6" w:rsidRPr="00732900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09B84E33" w14:textId="77777777" w:rsidTr="004627E9">
        <w:trPr>
          <w:trHeight w:val="4608"/>
        </w:trPr>
        <w:tc>
          <w:tcPr>
            <w:tcW w:w="93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13267C" w14:textId="77777777" w:rsidR="004627E9" w:rsidRDefault="004627E9" w:rsidP="008F115F">
            <w:pPr>
              <w:rPr>
                <w:b/>
              </w:rPr>
            </w:pPr>
          </w:p>
        </w:tc>
      </w:tr>
    </w:tbl>
    <w:p w14:paraId="7E9CA442" w14:textId="77777777" w:rsidR="004627E9" w:rsidRDefault="004627E9" w:rsidP="004627E9"/>
    <w:p w14:paraId="5A567ED9" w14:textId="7B33CDCB" w:rsidR="004627E9" w:rsidRDefault="00E12A0B" w:rsidP="004627E9">
      <w:r w:rsidRPr="00220458">
        <w:rPr>
          <w:b/>
          <w:bCs/>
        </w:rPr>
        <w:t>Respuest</w:t>
      </w:r>
      <w:r>
        <w:rPr>
          <w:b/>
          <w:bCs/>
        </w:rPr>
        <w:t>a</w:t>
      </w:r>
      <w:r w:rsidRPr="004627E9">
        <w:rPr>
          <w:b/>
          <w:bCs/>
        </w:rPr>
        <w:t>:</w:t>
      </w:r>
      <w:r>
        <w:t xml:space="preserve"> </w:t>
      </w:r>
      <w:r w:rsidR="004627E9">
        <w:t>_____________________________</w:t>
      </w:r>
    </w:p>
    <w:p w14:paraId="434D22DF" w14:textId="77777777" w:rsidR="004627E9" w:rsidRDefault="004627E9" w:rsidP="004627E9"/>
    <w:p w14:paraId="44B4B0E7" w14:textId="48B30F1A" w:rsidR="004627E9" w:rsidRDefault="00E12A0B" w:rsidP="004627E9">
      <w:proofErr w:type="spellStart"/>
      <w:r w:rsidRPr="00E12A0B">
        <w:rPr>
          <w:b/>
          <w:bCs/>
        </w:rPr>
        <w:t>Reflexiona</w:t>
      </w:r>
      <w:proofErr w:type="spellEnd"/>
      <w:r w:rsidRPr="00E12A0B">
        <w:rPr>
          <w:b/>
          <w:bCs/>
        </w:rPr>
        <w:t>:</w:t>
      </w:r>
      <w:r w:rsidRPr="00E12A0B">
        <w:t xml:space="preserve"> Describe </w:t>
      </w:r>
      <w:proofErr w:type="spellStart"/>
      <w:r w:rsidRPr="00E12A0B">
        <w:t>cómo</w:t>
      </w:r>
      <w:proofErr w:type="spellEnd"/>
      <w:r w:rsidRPr="00E12A0B">
        <w:t xml:space="preserve"> </w:t>
      </w:r>
      <w:proofErr w:type="spellStart"/>
      <w:r w:rsidRPr="00E12A0B">
        <w:t>pensaste</w:t>
      </w:r>
      <w:proofErr w:type="spellEnd"/>
      <w:r w:rsidRPr="00E12A0B">
        <w:t xml:space="preserve"> </w:t>
      </w:r>
      <w:proofErr w:type="spellStart"/>
      <w:r w:rsidRPr="00E12A0B">
        <w:t>el</w:t>
      </w:r>
      <w:proofErr w:type="spellEnd"/>
      <w:r w:rsidRPr="00E12A0B">
        <w:t xml:space="preserve"> </w:t>
      </w:r>
      <w:proofErr w:type="spellStart"/>
      <w:r w:rsidRPr="00E12A0B">
        <w:t>problema</w:t>
      </w:r>
      <w:proofErr w:type="spellEnd"/>
      <w:r w:rsidRPr="00E12A0B">
        <w:t xml:space="preserve"> de principio al fin. (</w:t>
      </w:r>
      <w:proofErr w:type="spellStart"/>
      <w:r w:rsidRPr="00E12A0B">
        <w:t>Verbaliza</w:t>
      </w:r>
      <w:proofErr w:type="spellEnd"/>
      <w:r w:rsidRPr="00E12A0B">
        <w:t xml:space="preserve"> </w:t>
      </w:r>
      <w:proofErr w:type="spellStart"/>
      <w:r w:rsidRPr="00E12A0B">
        <w:t>tu</w:t>
      </w:r>
      <w:proofErr w:type="spellEnd"/>
      <w:r w:rsidRPr="00E12A0B">
        <w:t xml:space="preserve"> </w:t>
      </w:r>
      <w:proofErr w:type="spellStart"/>
      <w:r w:rsidRPr="00E12A0B">
        <w:t>proceso</w:t>
      </w:r>
      <w:proofErr w:type="spellEnd"/>
      <w:r w:rsidRPr="00E12A0B">
        <w:t xml:space="preserve"> de </w:t>
      </w:r>
      <w:proofErr w:type="spellStart"/>
      <w:r w:rsidRPr="00E12A0B">
        <w:t>pensamiento</w:t>
      </w:r>
      <w:proofErr w:type="spellEnd"/>
      <w:r w:rsidRPr="00E12A0B">
        <w:t xml:space="preserve"> al resolver </w:t>
      </w:r>
      <w:proofErr w:type="spellStart"/>
      <w:r w:rsidRPr="00E12A0B">
        <w:t>el</w:t>
      </w:r>
      <w:proofErr w:type="spellEnd"/>
      <w:r w:rsidRPr="00E12A0B">
        <w:t xml:space="preserve"> </w:t>
      </w:r>
      <w:proofErr w:type="spellStart"/>
      <w:r w:rsidRPr="00E12A0B">
        <w:t>problema</w:t>
      </w:r>
      <w:proofErr w:type="spellEnd"/>
      <w:r w:rsidRPr="00E12A0B">
        <w:t>.)</w:t>
      </w:r>
    </w:p>
    <w:p w14:paraId="142D24B5" w14:textId="77777777" w:rsidR="004627E9" w:rsidRDefault="004627E9" w:rsidP="004627E9"/>
    <w:sectPr w:rsidR="004627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C3BB" w14:textId="77777777" w:rsidR="00CE4D64" w:rsidRDefault="00CE4D64" w:rsidP="00DC1CA0">
      <w:r>
        <w:separator/>
      </w:r>
    </w:p>
  </w:endnote>
  <w:endnote w:type="continuationSeparator" w:id="0">
    <w:p w14:paraId="5C17A0B7" w14:textId="77777777" w:rsidR="00CE4D64" w:rsidRDefault="00CE4D6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6A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1FD330" wp14:editId="02F5DF8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9EA5A" w14:textId="79FD3CCF" w:rsidR="009F0B2E" w:rsidRPr="008C5074" w:rsidRDefault="004627E9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1FD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319EA5A" w14:textId="79FD3CCF" w:rsidR="009F0B2E" w:rsidRPr="008C5074" w:rsidRDefault="004627E9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D8D516E" wp14:editId="2179A77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455B" w14:textId="77777777" w:rsidR="00CE4D64" w:rsidRDefault="00CE4D64" w:rsidP="00DC1CA0">
      <w:r>
        <w:separator/>
      </w:r>
    </w:p>
  </w:footnote>
  <w:footnote w:type="continuationSeparator" w:id="0">
    <w:p w14:paraId="3693E08C" w14:textId="77777777" w:rsidR="00CE4D64" w:rsidRDefault="00CE4D6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9"/>
    <w:rsid w:val="00072D23"/>
    <w:rsid w:val="0008206D"/>
    <w:rsid w:val="000A2920"/>
    <w:rsid w:val="000B7350"/>
    <w:rsid w:val="000C7623"/>
    <w:rsid w:val="00135DD0"/>
    <w:rsid w:val="0017638B"/>
    <w:rsid w:val="00187D22"/>
    <w:rsid w:val="001A456D"/>
    <w:rsid w:val="001B5BA6"/>
    <w:rsid w:val="002040D8"/>
    <w:rsid w:val="00220458"/>
    <w:rsid w:val="00233158"/>
    <w:rsid w:val="00245200"/>
    <w:rsid w:val="00246BC1"/>
    <w:rsid w:val="00274BB5"/>
    <w:rsid w:val="002D4C34"/>
    <w:rsid w:val="00304DC6"/>
    <w:rsid w:val="003C50A5"/>
    <w:rsid w:val="00403889"/>
    <w:rsid w:val="004627E9"/>
    <w:rsid w:val="00463853"/>
    <w:rsid w:val="00480109"/>
    <w:rsid w:val="004806AD"/>
    <w:rsid w:val="004856EB"/>
    <w:rsid w:val="004C2D48"/>
    <w:rsid w:val="004D0B87"/>
    <w:rsid w:val="004D0DAD"/>
    <w:rsid w:val="005345DE"/>
    <w:rsid w:val="005711FD"/>
    <w:rsid w:val="005B2598"/>
    <w:rsid w:val="005B4511"/>
    <w:rsid w:val="005B6B9A"/>
    <w:rsid w:val="005E3EB2"/>
    <w:rsid w:val="005F046D"/>
    <w:rsid w:val="00644B47"/>
    <w:rsid w:val="006C5B24"/>
    <w:rsid w:val="006E2654"/>
    <w:rsid w:val="006F637F"/>
    <w:rsid w:val="00782F44"/>
    <w:rsid w:val="007A5710"/>
    <w:rsid w:val="007B06AD"/>
    <w:rsid w:val="008C5074"/>
    <w:rsid w:val="008E31E6"/>
    <w:rsid w:val="008F712F"/>
    <w:rsid w:val="009112D3"/>
    <w:rsid w:val="00914680"/>
    <w:rsid w:val="0094379B"/>
    <w:rsid w:val="00976B6A"/>
    <w:rsid w:val="00977E3D"/>
    <w:rsid w:val="009818E6"/>
    <w:rsid w:val="009A7873"/>
    <w:rsid w:val="009C48C1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E4D64"/>
    <w:rsid w:val="00CF4EFB"/>
    <w:rsid w:val="00D1458E"/>
    <w:rsid w:val="00D72955"/>
    <w:rsid w:val="00D760BA"/>
    <w:rsid w:val="00DB34C3"/>
    <w:rsid w:val="00DC1CA0"/>
    <w:rsid w:val="00DE0B48"/>
    <w:rsid w:val="00E11A99"/>
    <w:rsid w:val="00E12A0B"/>
    <w:rsid w:val="00E26CEB"/>
    <w:rsid w:val="00E326C3"/>
    <w:rsid w:val="00E3490A"/>
    <w:rsid w:val="00E45663"/>
    <w:rsid w:val="00E46C11"/>
    <w:rsid w:val="00E76FF3"/>
    <w:rsid w:val="00E9519B"/>
    <w:rsid w:val="00EA2AF9"/>
    <w:rsid w:val="00EB6E7A"/>
    <w:rsid w:val="00F07FD4"/>
    <w:rsid w:val="00F10244"/>
    <w:rsid w:val="00F5069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4DC8"/>
  <w15:chartTrackingRefBased/>
  <w15:docId w15:val="{96F40FE7-B067-4315-89C0-080550E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B34C3"/>
  </w:style>
  <w:style w:type="paragraph" w:styleId="Heading1">
    <w:name w:val="heading 1"/>
    <w:basedOn w:val="Normal"/>
    <w:next w:val="Normal"/>
    <w:link w:val="Heading1Char"/>
    <w:uiPriority w:val="9"/>
    <w:qFormat/>
    <w:rsid w:val="00DB34C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4C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B34C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B34C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C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B34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34C3"/>
  </w:style>
  <w:style w:type="character" w:customStyle="1" w:styleId="Heading1Char">
    <w:name w:val="Heading 1 Char"/>
    <w:basedOn w:val="DefaultParagraphFont"/>
    <w:link w:val="Heading1"/>
    <w:uiPriority w:val="9"/>
    <w:rsid w:val="00DB34C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34C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B34C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B34C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C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C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B34C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B34C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B34C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4C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B34C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B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B34C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B34C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4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C3"/>
  </w:style>
  <w:style w:type="paragraph" w:styleId="ListParagraph">
    <w:name w:val="List Paragraph"/>
    <w:basedOn w:val="Normal"/>
    <w:uiPriority w:val="34"/>
    <w:qFormat/>
    <w:rsid w:val="00DB34C3"/>
    <w:pPr>
      <w:ind w:left="720"/>
      <w:contextualSpacing/>
    </w:pPr>
  </w:style>
  <w:style w:type="paragraph" w:customStyle="1" w:styleId="AnswerKey">
    <w:name w:val="Answer Key"/>
    <w:basedOn w:val="Normal"/>
    <w:qFormat/>
    <w:rsid w:val="00DB34C3"/>
    <w:rPr>
      <w:color w:val="D30F7F" w:themeColor="accent5"/>
    </w:rPr>
  </w:style>
  <w:style w:type="table" w:styleId="TableGrid">
    <w:name w:val="Table Grid"/>
    <w:basedOn w:val="TableNormal"/>
    <w:uiPriority w:val="39"/>
    <w:rsid w:val="0046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6</TotalTime>
  <Pages>2</Pages>
  <Words>191</Words>
  <Characters>903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21</cp:revision>
  <dcterms:created xsi:type="dcterms:W3CDTF">2026-01-20T15:00:00Z</dcterms:created>
  <dcterms:modified xsi:type="dcterms:W3CDTF">2026-01-20T21:25:00Z</dcterms:modified>
  <cp:category/>
</cp:coreProperties>
</file>