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782BE" w14:textId="06AC2175" w:rsidR="00DC1CA0" w:rsidRPr="00C9385B" w:rsidRDefault="00BE7A36" w:rsidP="00C9385B">
      <w:pPr>
        <w:pStyle w:val="Title"/>
      </w:pPr>
      <w:r w:rsidRPr="00C9385B">
        <w:t>Pla</w:t>
      </w:r>
      <w:r w:rsidR="00FB691E" w:rsidRPr="00C9385B">
        <w:t xml:space="preserve">nning </w:t>
      </w:r>
      <w:r w:rsidR="00FE3F83" w:rsidRPr="00C9385B">
        <w:t>Guide</w:t>
      </w:r>
    </w:p>
    <w:p w14:paraId="3F108467" w14:textId="6AFA13AE" w:rsidR="0044798D" w:rsidRPr="007708FA" w:rsidRDefault="0044798D" w:rsidP="00386A55">
      <w:pPr>
        <w:pStyle w:val="Heading1"/>
      </w:pPr>
      <w:r w:rsidRPr="007708FA">
        <w:t>Characters</w:t>
      </w:r>
      <w:r w:rsidR="00386A55" w:rsidRPr="007708FA">
        <w:t xml:space="preserve"> by Act</w:t>
      </w:r>
    </w:p>
    <w:p w14:paraId="45A14956" w14:textId="483BF41B" w:rsidR="00A30774" w:rsidRPr="007708FA" w:rsidRDefault="00A30774" w:rsidP="00F826D5">
      <w:r w:rsidRPr="007708FA">
        <w:t xml:space="preserve">Beginning in the Explore phase of the lesson, students will be reading one act of </w:t>
      </w:r>
      <w:r w:rsidRPr="007708FA">
        <w:rPr>
          <w:i/>
          <w:iCs/>
        </w:rPr>
        <w:t>Romeo and Juliet</w:t>
      </w:r>
      <w:r w:rsidRPr="007708FA">
        <w:t xml:space="preserve">, focusing on their assigned character. </w:t>
      </w:r>
      <w:r w:rsidR="005A3C2C" w:rsidRPr="007708FA">
        <w:t>The act you are having your students read</w:t>
      </w:r>
      <w:r w:rsidR="00F826D5" w:rsidRPr="007708FA">
        <w:t xml:space="preserve"> will determine which characters are available to be assigned. Use the list below as reference for which characters are available to assign per act.</w:t>
      </w:r>
    </w:p>
    <w:p w14:paraId="4C9C2839" w14:textId="77777777" w:rsidR="005A3C2C" w:rsidRPr="007708FA" w:rsidRDefault="005A3C2C" w:rsidP="00A30774">
      <w:pPr>
        <w:pStyle w:val="Heading1"/>
        <w:sectPr w:rsidR="005A3C2C" w:rsidRPr="007708FA">
          <w:footerReference w:type="default" r:id="rId7"/>
          <w:pgSz w:w="12240" w:h="15840"/>
          <w:pgMar w:top="1440" w:right="1440" w:bottom="1440" w:left="1440" w:header="720" w:footer="720" w:gutter="0"/>
          <w:cols w:space="720"/>
          <w:docGrid w:linePitch="360"/>
        </w:sectPr>
      </w:pPr>
    </w:p>
    <w:p w14:paraId="3D3563ED" w14:textId="77777777" w:rsidR="00A30774" w:rsidRPr="007708FA" w:rsidRDefault="00A30774" w:rsidP="00386A55">
      <w:pPr>
        <w:pStyle w:val="Heading2"/>
      </w:pPr>
      <w:r w:rsidRPr="007708FA">
        <w:t>Act 1</w:t>
      </w:r>
    </w:p>
    <w:p w14:paraId="44473FA8" w14:textId="77777777" w:rsidR="00A30774" w:rsidRPr="007708FA" w:rsidRDefault="00A30774" w:rsidP="00A30774">
      <w:pPr>
        <w:pStyle w:val="ListParagraph"/>
        <w:numPr>
          <w:ilvl w:val="0"/>
          <w:numId w:val="4"/>
        </w:numPr>
      </w:pPr>
      <w:r w:rsidRPr="007708FA">
        <w:t>Romeo</w:t>
      </w:r>
    </w:p>
    <w:p w14:paraId="7C61F196" w14:textId="77777777" w:rsidR="00A30774" w:rsidRPr="007708FA" w:rsidRDefault="00A30774" w:rsidP="00A30774">
      <w:pPr>
        <w:pStyle w:val="ListParagraph"/>
        <w:numPr>
          <w:ilvl w:val="0"/>
          <w:numId w:val="4"/>
        </w:numPr>
      </w:pPr>
      <w:r w:rsidRPr="007708FA">
        <w:t>Juliet</w:t>
      </w:r>
    </w:p>
    <w:p w14:paraId="547DF45D" w14:textId="77777777" w:rsidR="00A30774" w:rsidRPr="007708FA" w:rsidRDefault="00A30774" w:rsidP="00A30774">
      <w:pPr>
        <w:pStyle w:val="ListParagraph"/>
        <w:numPr>
          <w:ilvl w:val="0"/>
          <w:numId w:val="4"/>
        </w:numPr>
      </w:pPr>
      <w:r w:rsidRPr="007708FA">
        <w:t>Benvolio</w:t>
      </w:r>
    </w:p>
    <w:p w14:paraId="7F146AC6" w14:textId="77777777" w:rsidR="00A30774" w:rsidRPr="007708FA" w:rsidRDefault="00A30774" w:rsidP="00A30774">
      <w:pPr>
        <w:pStyle w:val="ListParagraph"/>
        <w:numPr>
          <w:ilvl w:val="0"/>
          <w:numId w:val="4"/>
        </w:numPr>
      </w:pPr>
      <w:r w:rsidRPr="007708FA">
        <w:t>Capulet</w:t>
      </w:r>
    </w:p>
    <w:p w14:paraId="4D5129B6" w14:textId="77777777" w:rsidR="00A30774" w:rsidRPr="007708FA" w:rsidRDefault="00A30774" w:rsidP="00386A55">
      <w:pPr>
        <w:pStyle w:val="Heading2"/>
      </w:pPr>
      <w:r w:rsidRPr="007708FA">
        <w:t>Act 2</w:t>
      </w:r>
    </w:p>
    <w:p w14:paraId="3DBA07A7" w14:textId="77777777" w:rsidR="00A30774" w:rsidRPr="007708FA" w:rsidRDefault="00A30774" w:rsidP="00A30774">
      <w:pPr>
        <w:pStyle w:val="ListParagraph"/>
        <w:numPr>
          <w:ilvl w:val="0"/>
          <w:numId w:val="5"/>
        </w:numPr>
      </w:pPr>
      <w:r w:rsidRPr="007708FA">
        <w:t xml:space="preserve">Romeo </w:t>
      </w:r>
    </w:p>
    <w:p w14:paraId="24C47806" w14:textId="77777777" w:rsidR="00A30774" w:rsidRPr="007708FA" w:rsidRDefault="00A30774" w:rsidP="00A30774">
      <w:pPr>
        <w:pStyle w:val="ListParagraph"/>
        <w:numPr>
          <w:ilvl w:val="0"/>
          <w:numId w:val="5"/>
        </w:numPr>
      </w:pPr>
      <w:r w:rsidRPr="007708FA">
        <w:t>Juliet</w:t>
      </w:r>
    </w:p>
    <w:p w14:paraId="203D364E" w14:textId="77777777" w:rsidR="00A30774" w:rsidRPr="007708FA" w:rsidRDefault="00A30774" w:rsidP="00A30774">
      <w:pPr>
        <w:pStyle w:val="ListParagraph"/>
        <w:numPr>
          <w:ilvl w:val="0"/>
          <w:numId w:val="5"/>
        </w:numPr>
      </w:pPr>
      <w:r w:rsidRPr="007708FA">
        <w:t>Mercutio</w:t>
      </w:r>
    </w:p>
    <w:p w14:paraId="675903AF" w14:textId="77777777" w:rsidR="00A30774" w:rsidRPr="007708FA" w:rsidRDefault="00A30774" w:rsidP="00A30774">
      <w:pPr>
        <w:pStyle w:val="ListParagraph"/>
        <w:numPr>
          <w:ilvl w:val="0"/>
          <w:numId w:val="5"/>
        </w:numPr>
      </w:pPr>
      <w:r w:rsidRPr="007708FA">
        <w:t>Friar Laurence</w:t>
      </w:r>
    </w:p>
    <w:p w14:paraId="5CEF3700" w14:textId="77777777" w:rsidR="00A30774" w:rsidRPr="007708FA" w:rsidRDefault="00A30774" w:rsidP="00A30774">
      <w:pPr>
        <w:pStyle w:val="ListParagraph"/>
        <w:numPr>
          <w:ilvl w:val="0"/>
          <w:numId w:val="5"/>
        </w:numPr>
      </w:pPr>
      <w:r w:rsidRPr="007708FA">
        <w:t>Nurse</w:t>
      </w:r>
    </w:p>
    <w:p w14:paraId="601DE074" w14:textId="77777777" w:rsidR="00A30774" w:rsidRPr="007708FA" w:rsidRDefault="00A30774" w:rsidP="00386A55">
      <w:pPr>
        <w:pStyle w:val="Heading2"/>
      </w:pPr>
      <w:r w:rsidRPr="007708FA">
        <w:t>Act 3</w:t>
      </w:r>
    </w:p>
    <w:p w14:paraId="753899BB" w14:textId="77777777" w:rsidR="00A30774" w:rsidRPr="007708FA" w:rsidRDefault="00A30774" w:rsidP="00A30774">
      <w:pPr>
        <w:pStyle w:val="ListParagraph"/>
        <w:numPr>
          <w:ilvl w:val="0"/>
          <w:numId w:val="6"/>
        </w:numPr>
      </w:pPr>
      <w:r w:rsidRPr="007708FA">
        <w:t>Romeo</w:t>
      </w:r>
    </w:p>
    <w:p w14:paraId="176E81BD" w14:textId="77777777" w:rsidR="00A30774" w:rsidRPr="007708FA" w:rsidRDefault="00A30774" w:rsidP="00A30774">
      <w:pPr>
        <w:pStyle w:val="ListParagraph"/>
        <w:numPr>
          <w:ilvl w:val="0"/>
          <w:numId w:val="6"/>
        </w:numPr>
      </w:pPr>
      <w:r w:rsidRPr="007708FA">
        <w:t>Juliet</w:t>
      </w:r>
    </w:p>
    <w:p w14:paraId="0573EB3B" w14:textId="77777777" w:rsidR="00A30774" w:rsidRPr="007708FA" w:rsidRDefault="00A30774" w:rsidP="00A30774">
      <w:pPr>
        <w:pStyle w:val="ListParagraph"/>
        <w:numPr>
          <w:ilvl w:val="0"/>
          <w:numId w:val="6"/>
        </w:numPr>
      </w:pPr>
      <w:r w:rsidRPr="007708FA">
        <w:t>Tybalt</w:t>
      </w:r>
    </w:p>
    <w:p w14:paraId="4B13F96B" w14:textId="77777777" w:rsidR="00A30774" w:rsidRPr="007708FA" w:rsidRDefault="00A30774" w:rsidP="00A30774">
      <w:pPr>
        <w:pStyle w:val="ListParagraph"/>
        <w:numPr>
          <w:ilvl w:val="0"/>
          <w:numId w:val="6"/>
        </w:numPr>
      </w:pPr>
      <w:r w:rsidRPr="007708FA">
        <w:t>Mercutio</w:t>
      </w:r>
    </w:p>
    <w:p w14:paraId="5854668B" w14:textId="77777777" w:rsidR="00A30774" w:rsidRPr="007708FA" w:rsidRDefault="00A30774" w:rsidP="00A30774">
      <w:pPr>
        <w:pStyle w:val="ListParagraph"/>
        <w:numPr>
          <w:ilvl w:val="0"/>
          <w:numId w:val="6"/>
        </w:numPr>
      </w:pPr>
      <w:r w:rsidRPr="007708FA">
        <w:t>Benvolio</w:t>
      </w:r>
    </w:p>
    <w:p w14:paraId="38EED92F" w14:textId="77777777" w:rsidR="00A30774" w:rsidRPr="007708FA" w:rsidRDefault="00A30774" w:rsidP="00386A55">
      <w:pPr>
        <w:pStyle w:val="Heading2"/>
      </w:pPr>
      <w:r w:rsidRPr="007708FA">
        <w:t>Act 4</w:t>
      </w:r>
    </w:p>
    <w:p w14:paraId="3E0EAF20" w14:textId="77777777" w:rsidR="00A30774" w:rsidRPr="007708FA" w:rsidRDefault="00A30774" w:rsidP="00A30774">
      <w:pPr>
        <w:pStyle w:val="ListParagraph"/>
        <w:numPr>
          <w:ilvl w:val="0"/>
          <w:numId w:val="7"/>
        </w:numPr>
      </w:pPr>
      <w:r w:rsidRPr="007708FA">
        <w:t>Juliet</w:t>
      </w:r>
    </w:p>
    <w:p w14:paraId="54612A4D" w14:textId="77777777" w:rsidR="00A30774" w:rsidRPr="007708FA" w:rsidRDefault="00A30774" w:rsidP="00A30774">
      <w:pPr>
        <w:pStyle w:val="ListParagraph"/>
        <w:numPr>
          <w:ilvl w:val="0"/>
          <w:numId w:val="7"/>
        </w:numPr>
      </w:pPr>
      <w:r w:rsidRPr="007708FA">
        <w:t>Friar Laurence</w:t>
      </w:r>
    </w:p>
    <w:p w14:paraId="2EA0B759" w14:textId="77777777" w:rsidR="00A30774" w:rsidRPr="007708FA" w:rsidRDefault="00A30774" w:rsidP="00A30774">
      <w:pPr>
        <w:pStyle w:val="ListParagraph"/>
        <w:numPr>
          <w:ilvl w:val="0"/>
          <w:numId w:val="7"/>
        </w:numPr>
      </w:pPr>
      <w:r w:rsidRPr="007708FA">
        <w:t>Paris</w:t>
      </w:r>
    </w:p>
    <w:p w14:paraId="66A68FF8" w14:textId="77777777" w:rsidR="00A30774" w:rsidRPr="007708FA" w:rsidRDefault="00A30774" w:rsidP="00A30774">
      <w:pPr>
        <w:pStyle w:val="ListParagraph"/>
        <w:numPr>
          <w:ilvl w:val="0"/>
          <w:numId w:val="7"/>
        </w:numPr>
      </w:pPr>
      <w:r w:rsidRPr="007708FA">
        <w:t>Capulet</w:t>
      </w:r>
    </w:p>
    <w:p w14:paraId="1EEE179B" w14:textId="77777777" w:rsidR="00A30774" w:rsidRPr="007708FA" w:rsidRDefault="00A30774" w:rsidP="00386A55">
      <w:pPr>
        <w:pStyle w:val="Heading2"/>
      </w:pPr>
      <w:r w:rsidRPr="007708FA">
        <w:t>Act 5</w:t>
      </w:r>
    </w:p>
    <w:p w14:paraId="2F0C481D" w14:textId="77777777" w:rsidR="00A30774" w:rsidRPr="007708FA" w:rsidRDefault="00A30774" w:rsidP="00A30774">
      <w:pPr>
        <w:pStyle w:val="ListParagraph"/>
        <w:numPr>
          <w:ilvl w:val="0"/>
          <w:numId w:val="8"/>
        </w:numPr>
      </w:pPr>
      <w:r w:rsidRPr="007708FA">
        <w:t>Romeo</w:t>
      </w:r>
    </w:p>
    <w:p w14:paraId="053739DC" w14:textId="77777777" w:rsidR="00A30774" w:rsidRPr="007708FA" w:rsidRDefault="00A30774" w:rsidP="00A30774">
      <w:pPr>
        <w:pStyle w:val="ListParagraph"/>
        <w:numPr>
          <w:ilvl w:val="0"/>
          <w:numId w:val="8"/>
        </w:numPr>
      </w:pPr>
      <w:r w:rsidRPr="007708FA">
        <w:t>Juliet</w:t>
      </w:r>
    </w:p>
    <w:p w14:paraId="2179DDA1" w14:textId="32B35EAD" w:rsidR="00A30774" w:rsidRPr="007708FA" w:rsidRDefault="00A30774" w:rsidP="00A30774">
      <w:pPr>
        <w:pStyle w:val="ListParagraph"/>
        <w:numPr>
          <w:ilvl w:val="0"/>
          <w:numId w:val="8"/>
        </w:numPr>
      </w:pPr>
      <w:r w:rsidRPr="007708FA">
        <w:t>Friar Laurence</w:t>
      </w:r>
    </w:p>
    <w:p w14:paraId="5E6140DD" w14:textId="77777777" w:rsidR="005A3C2C" w:rsidRPr="007708FA" w:rsidRDefault="005A3C2C" w:rsidP="005A3C2C"/>
    <w:p w14:paraId="000EFA54" w14:textId="77777777" w:rsidR="005A3C2C" w:rsidRPr="007708FA" w:rsidRDefault="005A3C2C" w:rsidP="005A3C2C"/>
    <w:p w14:paraId="68CE6BAB" w14:textId="77777777" w:rsidR="00386A55" w:rsidRPr="007708FA" w:rsidRDefault="00386A55" w:rsidP="005A3C2C"/>
    <w:p w14:paraId="5192F338" w14:textId="77777777" w:rsidR="005A3C2C" w:rsidRPr="007708FA" w:rsidRDefault="005A3C2C" w:rsidP="005A3C2C"/>
    <w:p w14:paraId="6EB05A4A" w14:textId="77777777" w:rsidR="005A3C2C" w:rsidRPr="007708FA" w:rsidRDefault="005A3C2C" w:rsidP="005A3C2C"/>
    <w:p w14:paraId="43BC29DA" w14:textId="77777777" w:rsidR="005A3C2C" w:rsidRPr="007708FA" w:rsidRDefault="005A3C2C" w:rsidP="005A3C2C"/>
    <w:p w14:paraId="1DBFF4F1" w14:textId="77777777" w:rsidR="005A3C2C" w:rsidRPr="007708FA" w:rsidRDefault="005A3C2C" w:rsidP="00700E4E">
      <w:pPr>
        <w:sectPr w:rsidR="005A3C2C" w:rsidRPr="007708FA" w:rsidSect="005A3C2C">
          <w:type w:val="continuous"/>
          <w:pgSz w:w="12240" w:h="15840"/>
          <w:pgMar w:top="1440" w:right="1440" w:bottom="1440" w:left="1440" w:header="720" w:footer="720" w:gutter="0"/>
          <w:cols w:num="2" w:space="720"/>
          <w:docGrid w:linePitch="360"/>
        </w:sectPr>
      </w:pPr>
    </w:p>
    <w:p w14:paraId="423F295B" w14:textId="77777777" w:rsidR="00A355EF" w:rsidRPr="007708FA" w:rsidRDefault="00A355EF" w:rsidP="00A355EF"/>
    <w:p w14:paraId="019E7262" w14:textId="77777777" w:rsidR="00AF676F" w:rsidRPr="007708FA" w:rsidRDefault="00AF676F">
      <w:pPr>
        <w:rPr>
          <w:rFonts w:eastAsia="Times New Roman"/>
          <w:b/>
          <w:bCs/>
          <w:color w:val="971D20" w:themeColor="accent3"/>
          <w:kern w:val="36"/>
          <w:shd w:val="clear" w:color="auto" w:fill="FFFFFF"/>
          <w14:ligatures w14:val="none"/>
        </w:rPr>
      </w:pPr>
      <w:r w:rsidRPr="007708FA">
        <w:br w:type="page"/>
      </w:r>
    </w:p>
    <w:p w14:paraId="5A6AF68C" w14:textId="57764290" w:rsidR="005A3C2C" w:rsidRPr="007708FA" w:rsidRDefault="001E492A" w:rsidP="00A355EF">
      <w:pPr>
        <w:pStyle w:val="Heading1"/>
      </w:pPr>
      <w:r w:rsidRPr="007708FA">
        <w:lastRenderedPageBreak/>
        <w:t>Additional</w:t>
      </w:r>
      <w:r w:rsidR="00A355EF" w:rsidRPr="007708FA">
        <w:t xml:space="preserve"> myShakespeare</w:t>
      </w:r>
      <w:r w:rsidRPr="007708FA">
        <w:t xml:space="preserve"> Support</w:t>
      </w:r>
    </w:p>
    <w:p w14:paraId="19F3EB6B" w14:textId="4E22D352" w:rsidR="00700E4E" w:rsidRPr="007708FA" w:rsidRDefault="00A355EF" w:rsidP="00700E4E">
      <w:r w:rsidRPr="007708FA">
        <w:t xml:space="preserve">Below is a list of additional information regarding </w:t>
      </w:r>
      <w:r w:rsidR="00CB16AF" w:rsidRPr="007708FA">
        <w:t xml:space="preserve">some of </w:t>
      </w:r>
      <w:r w:rsidRPr="007708FA">
        <w:t xml:space="preserve">the different features available </w:t>
      </w:r>
      <w:r w:rsidR="00A56735" w:rsidRPr="007708FA">
        <w:t xml:space="preserve">when </w:t>
      </w:r>
      <w:r w:rsidRPr="007708FA">
        <w:t>using myShakespeare</w:t>
      </w:r>
      <w:r w:rsidR="0044798D" w:rsidRPr="007708FA">
        <w:t xml:space="preserve"> and advice on how to use them</w:t>
      </w:r>
      <w:r w:rsidR="009841E3" w:rsidRPr="007708FA">
        <w:t xml:space="preserve"> in this lesson</w:t>
      </w:r>
      <w:r w:rsidR="0044798D" w:rsidRPr="007708FA">
        <w:t>.</w:t>
      </w:r>
    </w:p>
    <w:p w14:paraId="471B7DED" w14:textId="1A1647B9" w:rsidR="002E5802" w:rsidRPr="007708FA" w:rsidRDefault="00371B98" w:rsidP="00C854D7">
      <w:pPr>
        <w:pStyle w:val="ListParagraph"/>
        <w:numPr>
          <w:ilvl w:val="0"/>
          <w:numId w:val="9"/>
        </w:numPr>
      </w:pPr>
      <w:r w:rsidRPr="007708FA">
        <w:rPr>
          <w:b/>
          <w:bCs/>
        </w:rPr>
        <w:t xml:space="preserve">Audio </w:t>
      </w:r>
      <w:r w:rsidR="002E3C91" w:rsidRPr="007708FA">
        <w:rPr>
          <w:b/>
          <w:bCs/>
        </w:rPr>
        <w:t>Recordings</w:t>
      </w:r>
      <w:r w:rsidR="002E5802" w:rsidRPr="007708FA">
        <w:rPr>
          <w:b/>
          <w:bCs/>
        </w:rPr>
        <w:t>:</w:t>
      </w:r>
      <w:r w:rsidR="002E5802" w:rsidRPr="007708FA">
        <w:t xml:space="preserve"> </w:t>
      </w:r>
      <w:r w:rsidRPr="007708FA">
        <w:t>Speaker</w:t>
      </w:r>
      <w:r w:rsidR="002E3C91" w:rsidRPr="007708FA">
        <w:t xml:space="preserve"> Icon</w:t>
      </w:r>
    </w:p>
    <w:p w14:paraId="21F7F11A" w14:textId="0B2148E5" w:rsidR="00FA21F6" w:rsidRPr="007708FA" w:rsidRDefault="00293564" w:rsidP="002E5802">
      <w:pPr>
        <w:pStyle w:val="ListParagraph"/>
        <w:numPr>
          <w:ilvl w:val="1"/>
          <w:numId w:val="9"/>
        </w:numPr>
      </w:pPr>
      <w:r w:rsidRPr="007708FA">
        <w:t xml:space="preserve">This feature allows the </w:t>
      </w:r>
      <w:r w:rsidR="007B4ECA" w:rsidRPr="007708FA">
        <w:t>learner to listen to the text</w:t>
      </w:r>
      <w:r w:rsidR="001E492A" w:rsidRPr="007708FA">
        <w:t xml:space="preserve"> at a read</w:t>
      </w:r>
      <w:r w:rsidR="0043377D" w:rsidRPr="007708FA">
        <w:t>-along pace</w:t>
      </w:r>
      <w:r w:rsidR="00B35D09" w:rsidRPr="007708FA">
        <w:t>;</w:t>
      </w:r>
      <w:r w:rsidR="007B4ECA" w:rsidRPr="007708FA">
        <w:t xml:space="preserve"> hearing the rhythm</w:t>
      </w:r>
      <w:r w:rsidR="00865548" w:rsidRPr="007708FA">
        <w:t xml:space="preserve"> and </w:t>
      </w:r>
      <w:r w:rsidR="00FA21F6" w:rsidRPr="007708FA">
        <w:t>emphasi</w:t>
      </w:r>
      <w:r w:rsidR="00B35D09" w:rsidRPr="007708FA">
        <w:t>s in</w:t>
      </w:r>
      <w:r w:rsidR="00FA21F6" w:rsidRPr="007708FA">
        <w:t xml:space="preserve"> clarity </w:t>
      </w:r>
      <w:r w:rsidR="00865548" w:rsidRPr="007708FA">
        <w:t>aid</w:t>
      </w:r>
      <w:r w:rsidR="00B35D09" w:rsidRPr="007708FA">
        <w:t>s</w:t>
      </w:r>
      <w:r w:rsidR="00865548" w:rsidRPr="007708FA">
        <w:t xml:space="preserve"> in </w:t>
      </w:r>
      <w:r w:rsidR="00FA21F6" w:rsidRPr="007708FA">
        <w:t>comprehension.</w:t>
      </w:r>
    </w:p>
    <w:p w14:paraId="6DB83CBA" w14:textId="4AA02DEF" w:rsidR="00FA21F6" w:rsidRPr="007708FA" w:rsidRDefault="00FA21F6" w:rsidP="00826B04">
      <w:pPr>
        <w:pStyle w:val="ListParagraph"/>
        <w:numPr>
          <w:ilvl w:val="0"/>
          <w:numId w:val="9"/>
        </w:numPr>
      </w:pPr>
      <w:r w:rsidRPr="007708FA">
        <w:rPr>
          <w:b/>
          <w:bCs/>
        </w:rPr>
        <w:t>Character interviews (</w:t>
      </w:r>
      <w:r w:rsidR="00850E7E" w:rsidRPr="007708FA">
        <w:rPr>
          <w:b/>
          <w:bCs/>
        </w:rPr>
        <w:t>Microphone Icon</w:t>
      </w:r>
      <w:r w:rsidRPr="007708FA">
        <w:rPr>
          <w:b/>
          <w:bCs/>
        </w:rPr>
        <w:t>):</w:t>
      </w:r>
      <w:r w:rsidR="0071485B" w:rsidRPr="007708FA">
        <w:t xml:space="preserve"> This feature provides a video </w:t>
      </w:r>
      <w:r w:rsidR="00EE3755" w:rsidRPr="007708FA">
        <w:t xml:space="preserve">of </w:t>
      </w:r>
      <w:r w:rsidR="00EA7432" w:rsidRPr="007708FA">
        <w:t>performers</w:t>
      </w:r>
      <w:r w:rsidR="00EE3755" w:rsidRPr="007708FA">
        <w:t>,</w:t>
      </w:r>
      <w:r w:rsidR="00EA7432" w:rsidRPr="007708FA">
        <w:t xml:space="preserve"> in character</w:t>
      </w:r>
      <w:r w:rsidR="0000796A" w:rsidRPr="007708FA">
        <w:t xml:space="preserve">, </w:t>
      </w:r>
      <w:r w:rsidR="00EE3755" w:rsidRPr="007708FA">
        <w:t>in an interview.</w:t>
      </w:r>
    </w:p>
    <w:p w14:paraId="272406A9" w14:textId="1C66815A" w:rsidR="00FA21F6" w:rsidRPr="007708FA" w:rsidRDefault="00850E7E" w:rsidP="00D35583">
      <w:pPr>
        <w:pStyle w:val="ListParagraph"/>
        <w:numPr>
          <w:ilvl w:val="0"/>
          <w:numId w:val="9"/>
        </w:numPr>
      </w:pPr>
      <w:r w:rsidRPr="007708FA">
        <w:rPr>
          <w:b/>
          <w:bCs/>
        </w:rPr>
        <w:t xml:space="preserve">Contemporary </w:t>
      </w:r>
      <w:r w:rsidR="002E5802" w:rsidRPr="007708FA">
        <w:rPr>
          <w:b/>
          <w:bCs/>
        </w:rPr>
        <w:t>T</w:t>
      </w:r>
      <w:r w:rsidRPr="007708FA">
        <w:rPr>
          <w:b/>
          <w:bCs/>
        </w:rPr>
        <w:t>ranslations (Speech Bubble Icon):</w:t>
      </w:r>
      <w:r w:rsidRPr="007708FA">
        <w:t xml:space="preserve"> </w:t>
      </w:r>
      <w:r w:rsidR="00AC0805" w:rsidRPr="007708FA">
        <w:t xml:space="preserve">The feature provides </w:t>
      </w:r>
      <w:r w:rsidR="00EE3483" w:rsidRPr="007708FA">
        <w:t xml:space="preserve">a </w:t>
      </w:r>
      <w:r w:rsidRPr="007708FA">
        <w:t xml:space="preserve">contemporary translation </w:t>
      </w:r>
      <w:r w:rsidR="00EE3483" w:rsidRPr="007708FA">
        <w:t>of the text.</w:t>
      </w:r>
      <w:r w:rsidR="00313750" w:rsidRPr="007708FA">
        <w:t xml:space="preserve"> </w:t>
      </w:r>
      <w:r w:rsidR="00313750" w:rsidRPr="007708FA">
        <w:rPr>
          <w:i/>
          <w:iCs/>
        </w:rPr>
        <w:t>*Often available in Spanish</w:t>
      </w:r>
    </w:p>
    <w:p w14:paraId="2B4235C2" w14:textId="6E7F1921" w:rsidR="00424CA9" w:rsidRPr="007708FA" w:rsidRDefault="00424CA9" w:rsidP="0044798D">
      <w:pPr>
        <w:pStyle w:val="ListParagraph"/>
        <w:numPr>
          <w:ilvl w:val="0"/>
          <w:numId w:val="9"/>
        </w:numPr>
      </w:pPr>
      <w:r w:rsidRPr="007708FA">
        <w:rPr>
          <w:b/>
          <w:bCs/>
        </w:rPr>
        <w:t xml:space="preserve">Performance </w:t>
      </w:r>
      <w:r w:rsidR="00850E7E" w:rsidRPr="007708FA">
        <w:rPr>
          <w:b/>
          <w:bCs/>
        </w:rPr>
        <w:t xml:space="preserve">Videos </w:t>
      </w:r>
      <w:r w:rsidRPr="007708FA">
        <w:rPr>
          <w:b/>
          <w:bCs/>
        </w:rPr>
        <w:t>(Two Masks</w:t>
      </w:r>
      <w:r w:rsidR="00850E7E" w:rsidRPr="007708FA">
        <w:rPr>
          <w:b/>
          <w:bCs/>
        </w:rPr>
        <w:t xml:space="preserve"> Icon</w:t>
      </w:r>
      <w:r w:rsidRPr="007708FA">
        <w:rPr>
          <w:b/>
          <w:bCs/>
        </w:rPr>
        <w:t>):</w:t>
      </w:r>
      <w:r w:rsidRPr="007708FA">
        <w:t xml:space="preserve"> </w:t>
      </w:r>
      <w:r w:rsidR="006B7515" w:rsidRPr="007708FA">
        <w:t xml:space="preserve">This feature provides a video </w:t>
      </w:r>
      <w:r w:rsidR="002E14FA" w:rsidRPr="007708FA">
        <w:t>of a performance for a segment of the text.</w:t>
      </w:r>
    </w:p>
    <w:p w14:paraId="4FA46B3F" w14:textId="77777777" w:rsidR="0073609B" w:rsidRPr="007708FA" w:rsidRDefault="0073609B" w:rsidP="0073609B">
      <w:pPr>
        <w:pStyle w:val="ListParagraph"/>
        <w:numPr>
          <w:ilvl w:val="0"/>
          <w:numId w:val="9"/>
        </w:numPr>
      </w:pPr>
      <w:r w:rsidRPr="007708FA">
        <w:rPr>
          <w:b/>
          <w:bCs/>
        </w:rPr>
        <w:t>Popup Notes (Feather Pen with Ink Icon):</w:t>
      </w:r>
      <w:r w:rsidRPr="007708FA">
        <w:t xml:space="preserve"> Popup notes offer insights into Shakespeare's literary devices.</w:t>
      </w:r>
    </w:p>
    <w:p w14:paraId="273F1FDE" w14:textId="302D6AD4" w:rsidR="007708FA" w:rsidRPr="007708FA" w:rsidRDefault="00850E7E" w:rsidP="007708FA">
      <w:pPr>
        <w:pStyle w:val="ListParagraph"/>
        <w:numPr>
          <w:ilvl w:val="0"/>
          <w:numId w:val="9"/>
        </w:numPr>
      </w:pPr>
      <w:r w:rsidRPr="007708FA">
        <w:rPr>
          <w:b/>
          <w:bCs/>
        </w:rPr>
        <w:t>Supplementary videos (Two Silhouettes Icon):</w:t>
      </w:r>
      <w:r w:rsidRPr="007708FA">
        <w:t xml:space="preserve"> </w:t>
      </w:r>
      <w:r w:rsidR="007A2007" w:rsidRPr="007708FA">
        <w:t xml:space="preserve">This </w:t>
      </w:r>
      <w:r w:rsidR="00C9385B">
        <w:t>f</w:t>
      </w:r>
      <w:r w:rsidR="007708FA" w:rsidRPr="007708FA">
        <w:t>eature provides animated videos that help the learner better understand the language and its complexities.</w:t>
      </w:r>
    </w:p>
    <w:p w14:paraId="7CB1DBF4" w14:textId="3BB65CB1" w:rsidR="0000796A" w:rsidRPr="007708FA" w:rsidRDefault="0000796A" w:rsidP="007708FA">
      <w:r w:rsidRPr="007708FA">
        <w:t xml:space="preserve">For more information on </w:t>
      </w:r>
      <w:r w:rsidR="00F04B20" w:rsidRPr="007708FA">
        <w:t xml:space="preserve">additional features, go to </w:t>
      </w:r>
      <w:hyperlink r:id="rId8" w:history="1">
        <w:r w:rsidR="00F04B20" w:rsidRPr="007708FA">
          <w:rPr>
            <w:rStyle w:val="Hyperlink"/>
          </w:rPr>
          <w:t>myShakespeare.com/Features</w:t>
        </w:r>
      </w:hyperlink>
      <w:r w:rsidR="00F04B20" w:rsidRPr="007708FA">
        <w:t>.</w:t>
      </w:r>
    </w:p>
    <w:p w14:paraId="4A285B2C" w14:textId="77777777" w:rsidR="00C7666E" w:rsidRPr="007708FA" w:rsidRDefault="00C7666E" w:rsidP="0000796A"/>
    <w:p w14:paraId="3D9073F2" w14:textId="60A01886" w:rsidR="00C7666E" w:rsidRPr="007708FA" w:rsidRDefault="00C7666E" w:rsidP="00C7666E">
      <w:pPr>
        <w:pStyle w:val="Heading1"/>
      </w:pPr>
      <w:r w:rsidRPr="007708FA">
        <w:t>Why-Lighting Consideration</w:t>
      </w:r>
    </w:p>
    <w:p w14:paraId="5D3C79A5" w14:textId="4FF9FAC5" w:rsidR="00C7666E" w:rsidRPr="00F04B20" w:rsidRDefault="007708FA" w:rsidP="0000796A">
      <w:r w:rsidRPr="007708FA">
        <w:t>Using myShakespeare is a great choice for saving paper, having students easily keep track of their work, and, of course, helping students with the supports mentioned above. However, using this tool can make it challenging for you to see what they highlighted, so if it is important for you to see what your students highlighted, it may be a better choice to print the act.</w:t>
      </w:r>
    </w:p>
    <w:sectPr w:rsidR="00C7666E" w:rsidRPr="00F04B20" w:rsidSect="005A3C2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725CC" w14:textId="77777777" w:rsidR="006F5012" w:rsidRDefault="006F5012" w:rsidP="00DC1CA0">
      <w:r>
        <w:separator/>
      </w:r>
    </w:p>
  </w:endnote>
  <w:endnote w:type="continuationSeparator" w:id="0">
    <w:p w14:paraId="38864728" w14:textId="77777777" w:rsidR="006F5012" w:rsidRDefault="006F5012"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9630"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1132638F" wp14:editId="55220DB6">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092310BD" w14:textId="14AB5877" w:rsidR="009F0B2E" w:rsidRPr="00C9385B" w:rsidRDefault="00C9385B" w:rsidP="00C9385B">
                          <w:pPr>
                            <w:pStyle w:val="Footer"/>
                          </w:pPr>
                          <w:fldSimple w:instr=" TITLE  \* MERGEFORMAT ">
                            <w:r w:rsidR="00CB4216">
                              <w:t>Much Ado With Thoughts, Words, and Deeds</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132638F"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" filled="f" stroked="f" strokeweight=".5pt">
              <v:textbox style="mso-fit-shape-to-text:t">
                <w:txbxContent>
                  <w:p w14:paraId="092310BD" w14:textId="14AB5877" w:rsidR="009F0B2E" w:rsidRPr="00C9385B" w:rsidRDefault="00C9385B" w:rsidP="00C9385B">
                    <w:pPr>
                      <w:pStyle w:val="Footer"/>
                    </w:pPr>
                    <w:fldSimple w:instr=" TITLE  \* MERGEFORMAT ">
                      <w:r w:rsidR="00CB4216">
                        <w:t>Much Ado With Thoughts, Words, and Deeds</w:t>
                      </w:r>
                    </w:fldSimple>
                  </w:p>
                </w:txbxContent>
              </v:textbox>
            </v:shape>
          </w:pict>
        </mc:Fallback>
      </mc:AlternateContent>
    </w:r>
    <w:r>
      <w:rPr>
        <w:noProof/>
      </w:rPr>
      <w:drawing>
        <wp:anchor distT="0" distB="0" distL="114300" distR="114300" simplePos="0" relativeHeight="251662335" behindDoc="1" locked="0" layoutInCell="1" allowOverlap="1" wp14:anchorId="1674D1C4" wp14:editId="1AA00D18">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4C90" w14:textId="77777777" w:rsidR="006F5012" w:rsidRDefault="006F5012" w:rsidP="00DC1CA0">
      <w:r>
        <w:separator/>
      </w:r>
    </w:p>
  </w:footnote>
  <w:footnote w:type="continuationSeparator" w:id="0">
    <w:p w14:paraId="74EC6597" w14:textId="77777777" w:rsidR="006F5012" w:rsidRDefault="006F5012"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70D"/>
    <w:multiLevelType w:val="hybridMultilevel"/>
    <w:tmpl w:val="A674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C3C16"/>
    <w:multiLevelType w:val="hybridMultilevel"/>
    <w:tmpl w:val="D3C6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163B5"/>
    <w:multiLevelType w:val="hybridMultilevel"/>
    <w:tmpl w:val="B696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CE711F"/>
    <w:multiLevelType w:val="hybridMultilevel"/>
    <w:tmpl w:val="01A67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800A29"/>
    <w:multiLevelType w:val="hybridMultilevel"/>
    <w:tmpl w:val="E504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E724E8"/>
    <w:multiLevelType w:val="hybridMultilevel"/>
    <w:tmpl w:val="1E38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8"/>
  </w:num>
  <w:num w:numId="2" w16cid:durableId="1771200790">
    <w:abstractNumId w:val="5"/>
  </w:num>
  <w:num w:numId="3" w16cid:durableId="729034853">
    <w:abstractNumId w:val="3"/>
  </w:num>
  <w:num w:numId="4" w16cid:durableId="1386564704">
    <w:abstractNumId w:val="2"/>
  </w:num>
  <w:num w:numId="5" w16cid:durableId="370107257">
    <w:abstractNumId w:val="6"/>
  </w:num>
  <w:num w:numId="6" w16cid:durableId="891816065">
    <w:abstractNumId w:val="7"/>
  </w:num>
  <w:num w:numId="7" w16cid:durableId="1637762460">
    <w:abstractNumId w:val="1"/>
  </w:num>
  <w:num w:numId="8" w16cid:durableId="202714001">
    <w:abstractNumId w:val="0"/>
  </w:num>
  <w:num w:numId="9" w16cid:durableId="2088767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74"/>
    <w:rsid w:val="0000796A"/>
    <w:rsid w:val="00072D23"/>
    <w:rsid w:val="000C7623"/>
    <w:rsid w:val="000F5FE1"/>
    <w:rsid w:val="00187E71"/>
    <w:rsid w:val="001B5BA6"/>
    <w:rsid w:val="001B6F6D"/>
    <w:rsid w:val="001D05A9"/>
    <w:rsid w:val="001E492A"/>
    <w:rsid w:val="002040D8"/>
    <w:rsid w:val="00233158"/>
    <w:rsid w:val="00233D70"/>
    <w:rsid w:val="00245200"/>
    <w:rsid w:val="00246BC1"/>
    <w:rsid w:val="0027093A"/>
    <w:rsid w:val="00274BB5"/>
    <w:rsid w:val="00293564"/>
    <w:rsid w:val="002935E8"/>
    <w:rsid w:val="002A43AE"/>
    <w:rsid w:val="002B6C68"/>
    <w:rsid w:val="002D4C34"/>
    <w:rsid w:val="002E14FA"/>
    <w:rsid w:val="002E3C91"/>
    <w:rsid w:val="002E5802"/>
    <w:rsid w:val="00304DC6"/>
    <w:rsid w:val="00313750"/>
    <w:rsid w:val="00371B98"/>
    <w:rsid w:val="00386A55"/>
    <w:rsid w:val="003C579A"/>
    <w:rsid w:val="00403889"/>
    <w:rsid w:val="00424CA9"/>
    <w:rsid w:val="0043377D"/>
    <w:rsid w:val="0044798D"/>
    <w:rsid w:val="0046179E"/>
    <w:rsid w:val="00463853"/>
    <w:rsid w:val="00480109"/>
    <w:rsid w:val="004806AD"/>
    <w:rsid w:val="004856EB"/>
    <w:rsid w:val="004C2D48"/>
    <w:rsid w:val="004D0B87"/>
    <w:rsid w:val="005345DE"/>
    <w:rsid w:val="00584D4F"/>
    <w:rsid w:val="005A3C2C"/>
    <w:rsid w:val="005A4707"/>
    <w:rsid w:val="005B2598"/>
    <w:rsid w:val="005B4511"/>
    <w:rsid w:val="005D5FAD"/>
    <w:rsid w:val="005E3EB2"/>
    <w:rsid w:val="00644B47"/>
    <w:rsid w:val="006B7515"/>
    <w:rsid w:val="006C48A6"/>
    <w:rsid w:val="006C5B24"/>
    <w:rsid w:val="006E2654"/>
    <w:rsid w:val="006F4370"/>
    <w:rsid w:val="006F5012"/>
    <w:rsid w:val="006F637F"/>
    <w:rsid w:val="00700E4E"/>
    <w:rsid w:val="0071485B"/>
    <w:rsid w:val="0073609B"/>
    <w:rsid w:val="007708FA"/>
    <w:rsid w:val="00782F44"/>
    <w:rsid w:val="007A2007"/>
    <w:rsid w:val="007A5710"/>
    <w:rsid w:val="007B4ECA"/>
    <w:rsid w:val="007B6B37"/>
    <w:rsid w:val="00824698"/>
    <w:rsid w:val="008351EF"/>
    <w:rsid w:val="00850E7E"/>
    <w:rsid w:val="00865548"/>
    <w:rsid w:val="008C5074"/>
    <w:rsid w:val="008E31E6"/>
    <w:rsid w:val="008F712F"/>
    <w:rsid w:val="009112D3"/>
    <w:rsid w:val="00914680"/>
    <w:rsid w:val="009148BF"/>
    <w:rsid w:val="009520EE"/>
    <w:rsid w:val="00966179"/>
    <w:rsid w:val="00970784"/>
    <w:rsid w:val="00976B6A"/>
    <w:rsid w:val="00977E3D"/>
    <w:rsid w:val="009841E3"/>
    <w:rsid w:val="0099752A"/>
    <w:rsid w:val="009A7873"/>
    <w:rsid w:val="009F0B2E"/>
    <w:rsid w:val="009F5422"/>
    <w:rsid w:val="00A1673F"/>
    <w:rsid w:val="00A30774"/>
    <w:rsid w:val="00A355EF"/>
    <w:rsid w:val="00A56735"/>
    <w:rsid w:val="00A76730"/>
    <w:rsid w:val="00A77EC7"/>
    <w:rsid w:val="00A95FA6"/>
    <w:rsid w:val="00AC0805"/>
    <w:rsid w:val="00AE7CBD"/>
    <w:rsid w:val="00AF213D"/>
    <w:rsid w:val="00AF676F"/>
    <w:rsid w:val="00B0723B"/>
    <w:rsid w:val="00B35D09"/>
    <w:rsid w:val="00BD7B9F"/>
    <w:rsid w:val="00BE751E"/>
    <w:rsid w:val="00BE7A36"/>
    <w:rsid w:val="00BF08CE"/>
    <w:rsid w:val="00C7666E"/>
    <w:rsid w:val="00C83603"/>
    <w:rsid w:val="00C9385B"/>
    <w:rsid w:val="00CB16AF"/>
    <w:rsid w:val="00CB4216"/>
    <w:rsid w:val="00CC357E"/>
    <w:rsid w:val="00CD2461"/>
    <w:rsid w:val="00CE2E34"/>
    <w:rsid w:val="00CF4EFB"/>
    <w:rsid w:val="00D42315"/>
    <w:rsid w:val="00D72955"/>
    <w:rsid w:val="00D760BA"/>
    <w:rsid w:val="00DC1CA0"/>
    <w:rsid w:val="00DE0B48"/>
    <w:rsid w:val="00E1518D"/>
    <w:rsid w:val="00E26CEB"/>
    <w:rsid w:val="00E326C3"/>
    <w:rsid w:val="00E45663"/>
    <w:rsid w:val="00E46C11"/>
    <w:rsid w:val="00E76FF3"/>
    <w:rsid w:val="00EA2AF9"/>
    <w:rsid w:val="00EA7432"/>
    <w:rsid w:val="00EB6E7A"/>
    <w:rsid w:val="00EE3483"/>
    <w:rsid w:val="00EE3755"/>
    <w:rsid w:val="00EE66FC"/>
    <w:rsid w:val="00F04B20"/>
    <w:rsid w:val="00F10244"/>
    <w:rsid w:val="00F642D1"/>
    <w:rsid w:val="00F80B5C"/>
    <w:rsid w:val="00F826D5"/>
    <w:rsid w:val="00F87387"/>
    <w:rsid w:val="00F977EC"/>
    <w:rsid w:val="00F97B03"/>
    <w:rsid w:val="00FA21F6"/>
    <w:rsid w:val="00FB3C67"/>
    <w:rsid w:val="00FB691E"/>
    <w:rsid w:val="00FE3F83"/>
    <w:rsid w:val="00FF4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FA1CA"/>
  <w15:chartTrackingRefBased/>
  <w15:docId w15:val="{857AC520-19F4-4BF8-933F-9F3574E1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08FA"/>
  </w:style>
  <w:style w:type="paragraph" w:styleId="Heading1">
    <w:name w:val="heading 1"/>
    <w:basedOn w:val="Normal"/>
    <w:next w:val="Normal"/>
    <w:link w:val="Heading1Char"/>
    <w:uiPriority w:val="9"/>
    <w:qFormat/>
    <w:rsid w:val="007708FA"/>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7708FA"/>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7708FA"/>
    <w:pPr>
      <w:outlineLvl w:val="2"/>
    </w:pPr>
    <w:rPr>
      <w:i/>
      <w:iCs/>
      <w:sz w:val="18"/>
      <w:szCs w:val="18"/>
    </w:rPr>
  </w:style>
  <w:style w:type="paragraph" w:styleId="Heading4">
    <w:name w:val="heading 4"/>
    <w:basedOn w:val="Footer"/>
    <w:next w:val="Normal"/>
    <w:link w:val="Heading4Char"/>
    <w:uiPriority w:val="9"/>
    <w:unhideWhenUsed/>
    <w:qFormat/>
    <w:rsid w:val="007708FA"/>
    <w:rPr>
      <w:b w:val="0"/>
      <w:bCs w:val="0"/>
    </w:rPr>
  </w:style>
  <w:style w:type="paragraph" w:styleId="Heading5">
    <w:name w:val="heading 5"/>
    <w:basedOn w:val="Normal"/>
    <w:next w:val="Normal"/>
    <w:link w:val="Heading5Char"/>
    <w:uiPriority w:val="9"/>
    <w:semiHidden/>
    <w:unhideWhenUsed/>
    <w:qFormat/>
    <w:rsid w:val="007708FA"/>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770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FA"/>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7708FA"/>
    <w:rPr>
      <w:i/>
      <w:iCs/>
      <w:color w:val="971D20" w:themeColor="accent3"/>
    </w:rPr>
  </w:style>
  <w:style w:type="character" w:customStyle="1" w:styleId="Heading3Char">
    <w:name w:val="Heading 3 Char"/>
    <w:aliases w:val="Caption/Cutline/Citation Char"/>
    <w:basedOn w:val="DefaultParagraphFont"/>
    <w:link w:val="Heading3"/>
    <w:uiPriority w:val="9"/>
    <w:rsid w:val="007708FA"/>
    <w:rPr>
      <w:i/>
      <w:iCs/>
      <w:sz w:val="18"/>
      <w:szCs w:val="18"/>
    </w:rPr>
  </w:style>
  <w:style w:type="character" w:customStyle="1" w:styleId="Heading4Char">
    <w:name w:val="Heading 4 Char"/>
    <w:basedOn w:val="DefaultParagraphFont"/>
    <w:link w:val="Heading4"/>
    <w:uiPriority w:val="9"/>
    <w:rsid w:val="007708FA"/>
    <w:rPr>
      <w:caps/>
    </w:rPr>
  </w:style>
  <w:style w:type="character" w:customStyle="1" w:styleId="Heading5Char">
    <w:name w:val="Heading 5 Char"/>
    <w:basedOn w:val="DefaultParagraphFont"/>
    <w:link w:val="Heading5"/>
    <w:uiPriority w:val="9"/>
    <w:semiHidden/>
    <w:rsid w:val="007708FA"/>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770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8FA"/>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7708FA"/>
    <w:rPr>
      <w:b/>
      <w:bCs/>
      <w:caps/>
      <w:sz w:val="32"/>
      <w:szCs w:val="32"/>
    </w:rPr>
  </w:style>
  <w:style w:type="character" w:customStyle="1" w:styleId="TitleChar">
    <w:name w:val="Title Char"/>
    <w:aliases w:val="Document Title Char"/>
    <w:basedOn w:val="DefaultParagraphFont"/>
    <w:link w:val="Title"/>
    <w:uiPriority w:val="10"/>
    <w:rsid w:val="007708FA"/>
    <w:rPr>
      <w:b/>
      <w:bCs/>
      <w:caps/>
      <w:sz w:val="32"/>
      <w:szCs w:val="32"/>
    </w:rPr>
  </w:style>
  <w:style w:type="character" w:styleId="FollowedHyperlink">
    <w:name w:val="FollowedHyperlink"/>
    <w:basedOn w:val="DefaultParagraphFont"/>
    <w:uiPriority w:val="99"/>
    <w:semiHidden/>
    <w:unhideWhenUsed/>
    <w:rsid w:val="007708FA"/>
    <w:rPr>
      <w:color w:val="288AC3" w:themeColor="followedHyperlink"/>
      <w:u w:val="single"/>
    </w:rPr>
  </w:style>
  <w:style w:type="paragraph" w:styleId="Footer">
    <w:name w:val="footer"/>
    <w:basedOn w:val="Normal"/>
    <w:link w:val="FooterChar"/>
    <w:uiPriority w:val="99"/>
    <w:unhideWhenUsed/>
    <w:rsid w:val="007708FA"/>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7708FA"/>
    <w:rPr>
      <w:b/>
      <w:bCs/>
      <w:caps/>
    </w:rPr>
  </w:style>
  <w:style w:type="paragraph" w:styleId="NormalWeb">
    <w:name w:val="Normal (Web)"/>
    <w:basedOn w:val="Normal"/>
    <w:uiPriority w:val="99"/>
    <w:semiHidden/>
    <w:unhideWhenUsed/>
    <w:rsid w:val="007708F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7708FA"/>
    <w:pPr>
      <w:ind w:left="720"/>
    </w:pPr>
    <w:rPr>
      <w:i/>
    </w:rPr>
  </w:style>
  <w:style w:type="character" w:styleId="Hyperlink">
    <w:name w:val="Hyperlink"/>
    <w:basedOn w:val="DefaultParagraphFont"/>
    <w:uiPriority w:val="99"/>
    <w:unhideWhenUsed/>
    <w:rsid w:val="007708FA"/>
    <w:rPr>
      <w:color w:val="2783BA"/>
      <w:u w:val="single"/>
    </w:rPr>
  </w:style>
  <w:style w:type="character" w:styleId="UnresolvedMention">
    <w:name w:val="Unresolved Mention"/>
    <w:basedOn w:val="DefaultParagraphFont"/>
    <w:uiPriority w:val="99"/>
    <w:semiHidden/>
    <w:unhideWhenUsed/>
    <w:rsid w:val="007708FA"/>
    <w:rPr>
      <w:color w:val="605E5C"/>
      <w:shd w:val="clear" w:color="auto" w:fill="E1DFDD"/>
    </w:rPr>
  </w:style>
  <w:style w:type="paragraph" w:styleId="Header">
    <w:name w:val="header"/>
    <w:basedOn w:val="Normal"/>
    <w:link w:val="HeaderChar"/>
    <w:uiPriority w:val="99"/>
    <w:unhideWhenUsed/>
    <w:rsid w:val="00770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8FA"/>
  </w:style>
  <w:style w:type="paragraph" w:styleId="ListParagraph">
    <w:name w:val="List Paragraph"/>
    <w:basedOn w:val="Normal"/>
    <w:uiPriority w:val="34"/>
    <w:qFormat/>
    <w:rsid w:val="007708FA"/>
    <w:pPr>
      <w:ind w:left="720"/>
      <w:contextualSpacing/>
    </w:pPr>
  </w:style>
  <w:style w:type="paragraph" w:customStyle="1" w:styleId="AnswerKey">
    <w:name w:val="Answer Key"/>
    <w:basedOn w:val="Normal"/>
    <w:qFormat/>
    <w:rsid w:val="007708FA"/>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hakespeare.com/featur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0002\Documents\Custom%20Office%20Templates\Vertic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C:\Users\eike0002\Documents\Custom Office Templates\Vertical (25)—Template.dotx</Template>
  <TotalTime>0</TotalTime>
  <Pages>2</Pages>
  <Words>323</Words>
  <Characters>1782</Characters>
  <Application>Microsoft Office Word</Application>
  <DocSecurity>0</DocSecurity>
  <Lines>68</Lines>
  <Paragraphs>48</Paragraphs>
  <ScaleCrop>false</ScaleCrop>
  <HeadingPairs>
    <vt:vector size="2" baseType="variant">
      <vt:variant>
        <vt:lpstr>Title</vt:lpstr>
      </vt:variant>
      <vt:variant>
        <vt:i4>1</vt:i4>
      </vt:variant>
    </vt:vector>
  </HeadingPairs>
  <TitlesOfParts>
    <vt:vector size="1" baseType="lpstr">
      <vt:lpstr>Much Ado With Thoughts, Words, and Deeds</vt:lpstr>
    </vt:vector>
  </TitlesOfParts>
  <Manager/>
  <Company/>
  <LinksUpToDate>false</LinksUpToDate>
  <CharactersWithSpaces>2057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Much Ado With Thoughts, Words, and Deeds</dc:title>
  <dc:subject/>
  <dc:creator>K20 Center</dc:creator>
  <cp:keywords/>
  <dc:description/>
  <cp:lastModifiedBy>Gracia, Ann M.</cp:lastModifiedBy>
  <cp:revision>3</cp:revision>
  <cp:lastPrinted>2026-03-27T17:37:00Z</cp:lastPrinted>
  <dcterms:created xsi:type="dcterms:W3CDTF">2026-03-27T17:37:00Z</dcterms:created>
  <dcterms:modified xsi:type="dcterms:W3CDTF">2026-03-27T17:37:00Z</dcterms:modified>
  <cp:category/>
</cp:coreProperties>
</file>