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55D7AB" w14:textId="77777777" w:rsidR="003C7514" w:rsidRDefault="0048120E">
      <w:pPr>
        <w:pStyle w:val="Title"/>
      </w:pPr>
      <w:r>
        <w:t>CANAL CHARACTER CARDS</w:t>
      </w: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1C7FA9E0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0B3F7532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President Theodore Roosevelt</w:t>
            </w:r>
          </w:p>
        </w:tc>
      </w:tr>
      <w:tr w:rsidR="003C7514" w14:paraId="7F8032C7" w14:textId="77777777"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68A4BE61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dashed" w:sz="12" w:space="1" w:color="BED7D3"/>
              </w:pBdr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98A8087" wp14:editId="7171809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38101</wp:posOffset>
                  </wp:positionV>
                  <wp:extent cx="1828800" cy="1003300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13287E6F" w14:textId="77777777" w:rsidR="003C7514" w:rsidRDefault="0048120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I paid France $40 million to buy the rights of the project from a French company that went bankrupt.</w:t>
            </w:r>
          </w:p>
          <w:p w14:paraId="13873115" w14:textId="77777777" w:rsidR="003C7514" w:rsidRDefault="0048120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 xml:space="preserve">To gain access to the land, I supported a revolution against Colombia so that the country of Panama would be independent. </w:t>
            </w:r>
          </w:p>
          <w:p w14:paraId="4472B46A" w14:textId="77777777" w:rsidR="003C7514" w:rsidRDefault="0048120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Once Panama had independence, I paid the government $10 million to lease the land, plus $250,000 annually until 1999.</w:t>
            </w:r>
          </w:p>
        </w:tc>
      </w:tr>
    </w:tbl>
    <w:p w14:paraId="7428E830" w14:textId="77777777" w:rsidR="003C7514" w:rsidRDefault="003C7514"/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6DA3774B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606068DB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President Ulysses S. Grant</w:t>
            </w:r>
          </w:p>
        </w:tc>
      </w:tr>
      <w:tr w:rsidR="003C7514" w14:paraId="771EE9F9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33245B01" w14:textId="77777777" w:rsidR="003C7514" w:rsidRDefault="0048120E">
            <w:pPr>
              <w:pBdr>
                <w:between w:val="dashed" w:sz="12" w:space="1" w:color="BED7D3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1" behindDoc="0" locked="0" layoutInCell="1" hidden="0" allowOverlap="1" wp14:anchorId="2A5E76D3" wp14:editId="0501340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1828800" cy="1003300"/>
                  <wp:effectExtent l="0" t="0" r="0" b="0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14C3F86D" w14:textId="77777777" w:rsidR="003C7514" w:rsidRDefault="0048120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first proposed a canal project in Panama during an address to Congress.  </w:t>
            </w:r>
          </w:p>
          <w:p w14:paraId="3D1E36E1" w14:textId="77777777" w:rsidR="003C7514" w:rsidRDefault="0048120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sent seven expeditions to Central America to see if a canal could be built. </w:t>
            </w:r>
          </w:p>
          <w:p w14:paraId="4B2C21F1" w14:textId="77777777" w:rsidR="003C7514" w:rsidRDefault="0048120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decided that building a canal was too dangerous and would cost too many lives. </w:t>
            </w:r>
          </w:p>
        </w:tc>
      </w:tr>
    </w:tbl>
    <w:p w14:paraId="7802E3F9" w14:textId="15A5C7CA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2CB57551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21F0C4AA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George Washington Goethals</w:t>
            </w:r>
          </w:p>
        </w:tc>
      </w:tr>
      <w:tr w:rsidR="003C7514" w14:paraId="0AAF8F07" w14:textId="77777777"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486269CF" w14:textId="13EE4164" w:rsidR="003C7514" w:rsidRDefault="00497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2" behindDoc="0" locked="0" layoutInCell="1" hidden="0" allowOverlap="1" wp14:anchorId="1A35ACF0" wp14:editId="2E16A14E">
                  <wp:simplePos x="0" y="0"/>
                  <wp:positionH relativeFrom="page">
                    <wp:posOffset>271145</wp:posOffset>
                  </wp:positionH>
                  <wp:positionV relativeFrom="page">
                    <wp:posOffset>-9525</wp:posOffset>
                  </wp:positionV>
                  <wp:extent cx="1828800" cy="1244600"/>
                  <wp:effectExtent l="0" t="0" r="0" b="0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02820BAF" w14:textId="77777777" w:rsidR="003C7514" w:rsidRDefault="004812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was the 3rd engineer for the canal.</w:t>
            </w:r>
          </w:p>
          <w:p w14:paraId="5206F81D" w14:textId="77777777" w:rsidR="003C7514" w:rsidRDefault="004812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Although I was a colonel, I never wore a uniform so I could relate more to the workers. </w:t>
            </w:r>
          </w:p>
          <w:p w14:paraId="70694B93" w14:textId="77777777" w:rsidR="003C7514" w:rsidRDefault="004812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took a high interest in the health and sanitation of the canal workers. </w:t>
            </w:r>
          </w:p>
          <w:p w14:paraId="12852B7C" w14:textId="77777777" w:rsidR="003C7514" w:rsidRDefault="004812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listened to workers weekly to settle complaints and disputes.</w:t>
            </w:r>
          </w:p>
          <w:p w14:paraId="19E1E8E0" w14:textId="77777777" w:rsidR="003C7514" w:rsidRDefault="004812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My strong leadership skills ensured the canal construction was completed. </w:t>
            </w:r>
          </w:p>
        </w:tc>
      </w:tr>
    </w:tbl>
    <w:p w14:paraId="0C0EB51F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4714DE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</w:pPr>
    </w:p>
    <w:p w14:paraId="60F861BD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7713071C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33CA6860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Engineer John F. Stevens</w:t>
            </w:r>
          </w:p>
        </w:tc>
      </w:tr>
      <w:tr w:rsidR="003C7514" w14:paraId="2B605D81" w14:textId="77777777"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3004AE04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3" behindDoc="0" locked="0" layoutInCell="1" hidden="0" allowOverlap="1" wp14:anchorId="3F803ECA" wp14:editId="35F59FD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114300</wp:posOffset>
                  </wp:positionV>
                  <wp:extent cx="1582269" cy="1648197"/>
                  <wp:effectExtent l="0" t="0" r="0" b="0"/>
                  <wp:wrapNone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69" cy="1648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3E949835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was the second engineer of the canal.</w:t>
            </w:r>
          </w:p>
          <w:p w14:paraId="65A01167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improved workers’ happiness by introducing a food car with better food options.</w:t>
            </w:r>
          </w:p>
          <w:p w14:paraId="48C888B0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gave workers vaccines to protect them from yellow fever.</w:t>
            </w:r>
          </w:p>
          <w:p w14:paraId="5030B3D5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didn’t want special treatment and bunked near the workers.</w:t>
            </w:r>
          </w:p>
          <w:p w14:paraId="776FE1CB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resigned after 2 years due to the difficulty of the job.</w:t>
            </w:r>
          </w:p>
          <w:p w14:paraId="1A362CC6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910D28"/>
              </w:rPr>
            </w:pPr>
          </w:p>
        </w:tc>
      </w:tr>
    </w:tbl>
    <w:p w14:paraId="2AEFF2D5" w14:textId="403AC7EB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09890A50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5243AE78" w14:textId="6B9917A2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John Findley Wallace</w:t>
            </w:r>
          </w:p>
        </w:tc>
      </w:tr>
      <w:tr w:rsidR="003C7514" w14:paraId="054A3CAB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695D54EF" w14:textId="2A145B3D" w:rsidR="003C7514" w:rsidRDefault="00D26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4" behindDoc="0" locked="0" layoutInCell="1" hidden="0" allowOverlap="1" wp14:anchorId="2B0156B1" wp14:editId="77EFB8AA">
                  <wp:simplePos x="0" y="0"/>
                  <wp:positionH relativeFrom="page">
                    <wp:posOffset>358775</wp:posOffset>
                  </wp:positionH>
                  <wp:positionV relativeFrom="page">
                    <wp:posOffset>-4445</wp:posOffset>
                  </wp:positionV>
                  <wp:extent cx="1581785" cy="1647825"/>
                  <wp:effectExtent l="0" t="0" r="0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045AB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05CD79BB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was the first chief engineer for the construction of the canal but resigned after one year due to the difficulty of the job. </w:t>
            </w:r>
          </w:p>
          <w:p w14:paraId="36C3AEC9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did not do a good job organizing the construction site and workers.</w:t>
            </w:r>
          </w:p>
          <w:p w14:paraId="0C15232C" w14:textId="77777777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Under my leadership, food was often spoiled and living conditions were unbearable.</w:t>
            </w:r>
          </w:p>
          <w:p w14:paraId="21F313C5" w14:textId="6EED02C9" w:rsidR="003C7514" w:rsidRDefault="004812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3 out of 4 American workers left because of </w:t>
            </w:r>
            <w:r w:rsidR="00FD20E2">
              <w:rPr>
                <w:b/>
                <w:color w:val="910D28"/>
              </w:rPr>
              <w:t>poor working</w:t>
            </w:r>
            <w:r>
              <w:rPr>
                <w:b/>
                <w:color w:val="910D28"/>
              </w:rPr>
              <w:t xml:space="preserve"> conditions and many died due to malaria and yellow fever. </w:t>
            </w:r>
          </w:p>
        </w:tc>
      </w:tr>
    </w:tbl>
    <w:p w14:paraId="0C062645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230"/>
        <w:gridCol w:w="6030"/>
      </w:tblGrid>
      <w:tr w:rsidR="003C7514" w14:paraId="32992146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62F6D6BE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Ferdinand de Lesseps</w:t>
            </w:r>
          </w:p>
        </w:tc>
      </w:tr>
      <w:tr w:rsidR="003C7514" w14:paraId="24105F79" w14:textId="77777777">
        <w:trPr>
          <w:trHeight w:val="2995"/>
        </w:trPr>
        <w:tc>
          <w:tcPr>
            <w:tcW w:w="3230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379E43A3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5" behindDoc="0" locked="0" layoutInCell="1" hidden="0" allowOverlap="1" wp14:anchorId="39926F1D" wp14:editId="41BD8EA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895475" cy="1295400"/>
                  <wp:effectExtent l="0" t="0" r="0" b="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D958973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</w:tc>
        <w:tc>
          <w:tcPr>
            <w:tcW w:w="6030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7CC6D452" w14:textId="77777777" w:rsidR="003C7514" w:rsidRDefault="0048120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was a French engineer and had experience building canals.</w:t>
            </w:r>
          </w:p>
          <w:p w14:paraId="72CC3BEE" w14:textId="6CC3831A" w:rsidR="003C7514" w:rsidRDefault="0048120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started construction of the canal in </w:t>
            </w:r>
            <w:r w:rsidR="00000BCD">
              <w:rPr>
                <w:b/>
                <w:color w:val="910D28"/>
              </w:rPr>
              <w:t>Panama but</w:t>
            </w:r>
            <w:r>
              <w:rPr>
                <w:b/>
                <w:color w:val="910D28"/>
              </w:rPr>
              <w:t xml:space="preserve"> made little progress after 8 years.</w:t>
            </w:r>
          </w:p>
          <w:p w14:paraId="20241A44" w14:textId="77777777" w:rsidR="003C7514" w:rsidRDefault="0048120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A French court found me and my son guilty of mismanagement. I paid a heavy fine and my son went to prison for a year. </w:t>
            </w:r>
          </w:p>
        </w:tc>
      </w:tr>
    </w:tbl>
    <w:p w14:paraId="232B6459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B5776F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B3B3A5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1291EDFE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06FF7E03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Adolphe Godin de </w:t>
            </w:r>
            <w:proofErr w:type="spellStart"/>
            <w:r>
              <w:rPr>
                <w:b/>
                <w:color w:val="FFFFFF"/>
              </w:rPr>
              <w:t>Lepinay</w:t>
            </w:r>
            <w:proofErr w:type="spellEnd"/>
          </w:p>
        </w:tc>
      </w:tr>
      <w:tr w:rsidR="003C7514" w14:paraId="7B9609B5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0363E5E5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6" behindDoc="0" locked="0" layoutInCell="1" hidden="0" allowOverlap="1" wp14:anchorId="2016F583" wp14:editId="2BD56FB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895475" cy="1295400"/>
                  <wp:effectExtent l="0" t="0" r="0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2A7733A5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3A051649" w14:textId="77777777" w:rsidR="003C7514" w:rsidRDefault="004812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was a French engineer that studied the Panama isthmus. </w:t>
            </w:r>
          </w:p>
          <w:p w14:paraId="7034C416" w14:textId="77777777" w:rsidR="003C7514" w:rsidRDefault="004812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also had experience with construction in tropical areas.</w:t>
            </w:r>
          </w:p>
          <w:p w14:paraId="33536A77" w14:textId="77777777" w:rsidR="003C7514" w:rsidRDefault="004812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first proposed a canal with locks that led to man-made lakes. </w:t>
            </w:r>
          </w:p>
          <w:p w14:paraId="2228356B" w14:textId="77777777" w:rsidR="003C7514" w:rsidRDefault="004812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My idea was rejected by the French, but later it was used by the Americans to successfully build the canal.</w:t>
            </w:r>
          </w:p>
        </w:tc>
      </w:tr>
    </w:tbl>
    <w:p w14:paraId="45FF5BAA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0A9647AB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706C6CC9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Dr. William Crawford Gorgas</w:t>
            </w:r>
          </w:p>
        </w:tc>
      </w:tr>
      <w:tr w:rsidR="003C7514" w14:paraId="4B1A7376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42482D48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noProof/>
                <w:color w:val="FFFFFF"/>
              </w:rPr>
              <w:drawing>
                <wp:inline distT="114300" distB="114300" distL="114300" distR="114300" wp14:anchorId="362AAF9E" wp14:editId="1EA023D5">
                  <wp:extent cx="1577967" cy="1684809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67" cy="1684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65FE0BE7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5E1B9A92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was the Chief Sanitary Officer for the canal construction zone. </w:t>
            </w:r>
          </w:p>
          <w:p w14:paraId="6405C454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directed swamps to be drained so there wouldn’t be as many mosquitos, which spread malaria. </w:t>
            </w:r>
          </w:p>
          <w:p w14:paraId="4C49BCEE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led plumbing installation, road paving, and construction of homes, schools, and churches.</w:t>
            </w:r>
          </w:p>
          <w:p w14:paraId="43E1DE50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introduced pesticides to cut down on insects. </w:t>
            </w:r>
          </w:p>
        </w:tc>
      </w:tr>
    </w:tbl>
    <w:p w14:paraId="50CC4BE2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261BAA91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48880B05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Antonio Sanchez</w:t>
            </w:r>
          </w:p>
        </w:tc>
      </w:tr>
      <w:tr w:rsidR="003C7514" w14:paraId="4DF1FBCF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0E6B37CC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114300" distB="114300" distL="114300" distR="114300" wp14:anchorId="008B5748" wp14:editId="7CA021C5">
                  <wp:extent cx="1893615" cy="189361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15" cy="1893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42484CA6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6AB15757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was a construction worker for the canal. </w:t>
            </w:r>
          </w:p>
          <w:p w14:paraId="3070990C" w14:textId="25073CDB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Because I was considered an unskilled </w:t>
            </w:r>
            <w:r w:rsidR="00FD20E2">
              <w:rPr>
                <w:b/>
                <w:color w:val="910D28"/>
              </w:rPr>
              <w:t>worker,</w:t>
            </w:r>
            <w:r>
              <w:rPr>
                <w:b/>
                <w:color w:val="910D28"/>
              </w:rPr>
              <w:t xml:space="preserve"> I was paid in silver instead of gold like the skilled workers.</w:t>
            </w:r>
          </w:p>
          <w:p w14:paraId="6AAC1F2C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once said going to work at the canal was like going to a battlefield.</w:t>
            </w:r>
          </w:p>
          <w:p w14:paraId="6834D591" w14:textId="77777777" w:rsidR="003C7514" w:rsidRDefault="004812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saw many co-workers die from construction injuries and diseases like malaria and yellow fever.</w:t>
            </w:r>
          </w:p>
        </w:tc>
      </w:tr>
    </w:tbl>
    <w:p w14:paraId="57560FC3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</w:pPr>
    </w:p>
    <w:p w14:paraId="1BA78455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1BEC8676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048C7837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Vasco Nunez de Balboa</w:t>
            </w:r>
          </w:p>
        </w:tc>
      </w:tr>
      <w:tr w:rsidR="003C7514" w14:paraId="3738BD35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5BEF2459" w14:textId="77777777" w:rsidR="003C7514" w:rsidRDefault="0048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7" behindDoc="1" locked="0" layoutInCell="1" hidden="0" allowOverlap="1" wp14:anchorId="263C80C0" wp14:editId="7A240044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114300</wp:posOffset>
                  </wp:positionV>
                  <wp:extent cx="2166938" cy="1309191"/>
                  <wp:effectExtent l="0" t="0" r="0" b="0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1309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00524F1D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70B1CAC6" w14:textId="77777777" w:rsidR="003C7514" w:rsidRDefault="0048120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was a Spanish conquistador.</w:t>
            </w:r>
          </w:p>
          <w:p w14:paraId="6FBCF375" w14:textId="77777777" w:rsidR="003C7514" w:rsidRDefault="0048120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I crossed the Central American isthmus that would later become Panama in 1513. </w:t>
            </w:r>
          </w:p>
          <w:p w14:paraId="3ED4BC86" w14:textId="77777777" w:rsidR="003C7514" w:rsidRDefault="0048120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helped establish a Spanish controlled city in present-day Panama.</w:t>
            </w:r>
          </w:p>
          <w:p w14:paraId="0251459D" w14:textId="77777777" w:rsidR="003C7514" w:rsidRDefault="0048120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>I forced native people into slavery and made them mine gold for Spain.</w:t>
            </w:r>
          </w:p>
          <w:p w14:paraId="02E83EDA" w14:textId="77777777" w:rsidR="003C7514" w:rsidRDefault="0048120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color w:val="910D28"/>
              </w:rPr>
              <w:t xml:space="preserve">The native people would not be independent until 1819. </w:t>
            </w:r>
          </w:p>
          <w:p w14:paraId="22BFE81F" w14:textId="77777777" w:rsidR="003C7514" w:rsidRDefault="003C7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16BF652F" w14:textId="77777777" w:rsidR="003C7514" w:rsidRDefault="003C7514"/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68081B79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47998820" w14:textId="77777777" w:rsidR="003C7514" w:rsidRDefault="0048120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Constantine Parkinson</w:t>
            </w:r>
          </w:p>
        </w:tc>
      </w:tr>
      <w:tr w:rsidR="003C7514" w14:paraId="7DB451C9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1A12E7B9" w14:textId="77777777" w:rsidR="003C7514" w:rsidRDefault="0048120E">
            <w:pP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522B2B96" wp14:editId="5D33EF22">
                  <wp:extent cx="1549596" cy="1832074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96" cy="1832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625053DC" w14:textId="77777777" w:rsidR="003C7514" w:rsidRDefault="003C7514">
            <w:pP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3EAE0CD8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b/>
                <w:color w:val="910D28"/>
              </w:rPr>
              <w:t xml:space="preserve">I started working on the Panama Canal at 15 years old. </w:t>
            </w:r>
          </w:p>
          <w:p w14:paraId="362F7FDA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</w:rPr>
            </w:pPr>
            <w:r>
              <w:rPr>
                <w:b/>
                <w:color w:val="910D28"/>
              </w:rPr>
              <w:t>Because I was considered an unskilled worker, I was paid in silver. Most brown workers were considered unskilled.</w:t>
            </w:r>
          </w:p>
          <w:p w14:paraId="5748AFAD" w14:textId="65836E5F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</w:rPr>
            </w:pPr>
            <w:r>
              <w:rPr>
                <w:b/>
                <w:color w:val="910D28"/>
              </w:rPr>
              <w:t>I was injured and lost my right leg</w:t>
            </w:r>
            <w:r w:rsidR="00972F28">
              <w:rPr>
                <w:b/>
                <w:color w:val="910D28"/>
              </w:rPr>
              <w:t>;</w:t>
            </w:r>
            <w:r>
              <w:rPr>
                <w:b/>
                <w:color w:val="910D28"/>
              </w:rPr>
              <w:t xml:space="preserve"> my left heel was crushed.</w:t>
            </w:r>
          </w:p>
          <w:p w14:paraId="1A8865C1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</w:rPr>
            </w:pPr>
            <w:r>
              <w:rPr>
                <w:b/>
                <w:color w:val="910D28"/>
              </w:rPr>
              <w:t>The Chief Engineer, George Goethals, told my grandmother there wasn’t any money to help injured workers.</w:t>
            </w:r>
          </w:p>
        </w:tc>
      </w:tr>
    </w:tbl>
    <w:p w14:paraId="09B28076" w14:textId="77777777" w:rsidR="003C7514" w:rsidRDefault="003C7514"/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114"/>
        <w:gridCol w:w="6146"/>
      </w:tblGrid>
      <w:tr w:rsidR="003C7514" w14:paraId="5EE88989" w14:textId="7777777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1FF6ECD6" w14:textId="77777777" w:rsidR="003C7514" w:rsidRDefault="0048120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John Korp</w:t>
            </w:r>
          </w:p>
        </w:tc>
      </w:tr>
      <w:tr w:rsidR="003C7514" w14:paraId="02AF0978" w14:textId="7777777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19F124AA" w14:textId="77777777" w:rsidR="003C7514" w:rsidRDefault="0048120E">
            <w:pP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2C69DCCB" wp14:editId="744831BB">
                  <wp:extent cx="1549596" cy="1832074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96" cy="1832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531843B5" w14:textId="77777777" w:rsidR="003C7514" w:rsidRDefault="003C7514">
            <w:pP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64EA4833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b/>
                <w:color w:val="910D28"/>
              </w:rPr>
              <w:t>I traveled from New Jersey to work on the canal.</w:t>
            </w:r>
          </w:p>
          <w:p w14:paraId="0AE0B761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</w:rPr>
            </w:pPr>
            <w:r>
              <w:rPr>
                <w:b/>
                <w:color w:val="910D28"/>
              </w:rPr>
              <w:t>I was considered a skilled worker so was paid in gold. Most white workers were considered skilled.</w:t>
            </w:r>
          </w:p>
          <w:p w14:paraId="69E7B876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I was given the job of using dynamite to blast apart rocks and clear the land for the canal. </w:t>
            </w:r>
          </w:p>
          <w:p w14:paraId="799C77DB" w14:textId="77777777" w:rsidR="003C7514" w:rsidRDefault="0048120E">
            <w:pPr>
              <w:numPr>
                <w:ilvl w:val="0"/>
                <w:numId w:val="4"/>
              </w:numP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One day the dynamite exploded before I could leave the area. I died with twenty-six other workers in the explosion. </w:t>
            </w:r>
          </w:p>
        </w:tc>
      </w:tr>
    </w:tbl>
    <w:p w14:paraId="100AEC48" w14:textId="77777777" w:rsidR="003C7514" w:rsidRDefault="003C7514"/>
    <w:p w14:paraId="0E1735AB" w14:textId="77777777" w:rsidR="003C7514" w:rsidRDefault="003C7514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92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146"/>
      </w:tblGrid>
      <w:tr w:rsidR="00000BCD" w14:paraId="6B55267E" w14:textId="77777777" w:rsidTr="008968E7">
        <w:tc>
          <w:tcPr>
            <w:tcW w:w="9260" w:type="dxa"/>
            <w:gridSpan w:val="2"/>
            <w:tcBorders>
              <w:top w:val="dashed" w:sz="12" w:space="0" w:color="BED7D3"/>
              <w:left w:val="dashed" w:sz="12" w:space="0" w:color="BED7D3"/>
              <w:right w:val="dashed" w:sz="12" w:space="0" w:color="BED7D3"/>
            </w:tcBorders>
            <w:shd w:val="clear" w:color="auto" w:fill="3E5C61"/>
            <w:vAlign w:val="center"/>
          </w:tcPr>
          <w:p w14:paraId="020DED4C" w14:textId="558821F3" w:rsidR="00000BCD" w:rsidRDefault="00F77BE9" w:rsidP="008968E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Louise C. Bidwell</w:t>
            </w:r>
          </w:p>
        </w:tc>
      </w:tr>
      <w:tr w:rsidR="00000BCD" w14:paraId="15F5FDB4" w14:textId="77777777" w:rsidTr="008968E7">
        <w:trPr>
          <w:trHeight w:val="2995"/>
        </w:trPr>
        <w:tc>
          <w:tcPr>
            <w:tcW w:w="3114" w:type="dxa"/>
            <w:tcBorders>
              <w:left w:val="dashed" w:sz="12" w:space="0" w:color="BED7D3"/>
              <w:bottom w:val="dashed" w:sz="12" w:space="0" w:color="BED7D3"/>
              <w:right w:val="nil"/>
            </w:tcBorders>
            <w:vAlign w:val="center"/>
          </w:tcPr>
          <w:p w14:paraId="3CB29E38" w14:textId="74491DA8" w:rsidR="00000BCD" w:rsidRDefault="00000BCD" w:rsidP="008968E7">
            <w:pPr>
              <w:jc w:val="right"/>
              <w:rPr>
                <w:b/>
                <w:color w:val="910D28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403A899" wp14:editId="0B67C516">
                  <wp:extent cx="1584356" cy="1600200"/>
                  <wp:effectExtent l="0" t="0" r="0" b="0"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7" r="6977"/>
                          <a:stretch/>
                        </pic:blipFill>
                        <pic:spPr bwMode="auto">
                          <a:xfrm>
                            <a:off x="0" y="0"/>
                            <a:ext cx="1584356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6" w:type="dxa"/>
            <w:tcBorders>
              <w:left w:val="nil"/>
              <w:bottom w:val="dashed" w:sz="12" w:space="0" w:color="BED7D3"/>
              <w:right w:val="dashed" w:sz="12" w:space="0" w:color="BED7D3"/>
            </w:tcBorders>
            <w:vAlign w:val="center"/>
          </w:tcPr>
          <w:p w14:paraId="2B6CB139" w14:textId="77777777" w:rsidR="00000BCD" w:rsidRDefault="00000BCD" w:rsidP="008968E7">
            <w:pPr>
              <w:spacing w:after="0" w:line="240" w:lineRule="auto"/>
              <w:ind w:left="720"/>
              <w:rPr>
                <w:b/>
                <w:color w:val="910D28"/>
              </w:rPr>
            </w:pPr>
          </w:p>
          <w:p w14:paraId="18F7EC58" w14:textId="4BDD5852" w:rsidR="00000BCD" w:rsidRPr="00F77BE9" w:rsidRDefault="00000BCD" w:rsidP="00FD20E2">
            <w:pPr>
              <w:numPr>
                <w:ilvl w:val="0"/>
                <w:numId w:val="4"/>
              </w:numPr>
              <w:spacing w:after="0" w:line="240" w:lineRule="auto"/>
              <w:rPr>
                <w:b/>
                <w:color w:val="910D28" w:themeColor="accent1"/>
              </w:rPr>
            </w:pPr>
            <w:r w:rsidRPr="00F77BE9">
              <w:rPr>
                <w:b/>
                <w:color w:val="910D28" w:themeColor="accent1"/>
              </w:rPr>
              <w:t xml:space="preserve"> </w:t>
            </w:r>
            <w:r w:rsidR="00F77BE9" w:rsidRPr="00F77BE9">
              <w:rPr>
                <w:b/>
                <w:color w:val="910D28" w:themeColor="accent1"/>
              </w:rPr>
              <w:t xml:space="preserve">I lived in Washington, DC and saw an ad for nurses needed at the Panama Canal construction site. </w:t>
            </w:r>
          </w:p>
          <w:p w14:paraId="52AD8B7D" w14:textId="13820CF5" w:rsidR="00F77BE9" w:rsidRPr="00F77BE9" w:rsidRDefault="00F77BE9" w:rsidP="00FD20E2">
            <w:pPr>
              <w:pStyle w:val="BodyText"/>
              <w:numPr>
                <w:ilvl w:val="0"/>
                <w:numId w:val="4"/>
              </w:numPr>
              <w:spacing w:line="240" w:lineRule="auto"/>
              <w:rPr>
                <w:b/>
                <w:color w:val="910D28" w:themeColor="accent1"/>
              </w:rPr>
            </w:pPr>
            <w:r w:rsidRPr="00F77BE9">
              <w:rPr>
                <w:b/>
                <w:color w:val="910D28" w:themeColor="accent1"/>
              </w:rPr>
              <w:t xml:space="preserve">I was promised good pay, clean living quarters, healthy food, and lots of sunshine. </w:t>
            </w:r>
            <w:r w:rsidR="009A0890">
              <w:rPr>
                <w:b/>
                <w:color w:val="910D28" w:themeColor="accent1"/>
              </w:rPr>
              <w:t>This was not true.</w:t>
            </w:r>
          </w:p>
          <w:p w14:paraId="356988FC" w14:textId="599ECE1A" w:rsidR="00F77BE9" w:rsidRPr="00F77BE9" w:rsidRDefault="00F77BE9" w:rsidP="00FD20E2">
            <w:pPr>
              <w:pStyle w:val="BodyText"/>
              <w:numPr>
                <w:ilvl w:val="0"/>
                <w:numId w:val="4"/>
              </w:numPr>
              <w:spacing w:line="240" w:lineRule="auto"/>
              <w:rPr>
                <w:b/>
                <w:color w:val="910D28" w:themeColor="accent1"/>
              </w:rPr>
            </w:pPr>
            <w:r w:rsidRPr="00F77BE9">
              <w:rPr>
                <w:b/>
                <w:color w:val="910D28" w:themeColor="accent1"/>
              </w:rPr>
              <w:t xml:space="preserve">The hospital I worked in treated men for injuries, yellow fever, and malaria daily. </w:t>
            </w:r>
          </w:p>
          <w:p w14:paraId="50C7A446" w14:textId="73B85E7B" w:rsidR="00F77BE9" w:rsidRPr="00FD20E2" w:rsidRDefault="00A06A5E" w:rsidP="00FD20E2">
            <w:pPr>
              <w:pStyle w:val="BodyText"/>
              <w:numPr>
                <w:ilvl w:val="0"/>
                <w:numId w:val="4"/>
              </w:numPr>
              <w:spacing w:line="240" w:lineRule="auto"/>
              <w:rPr>
                <w:b/>
                <w:color w:val="910D28" w:themeColor="accent1"/>
              </w:rPr>
            </w:pPr>
            <w:r>
              <w:rPr>
                <w:b/>
                <w:color w:val="910D28" w:themeColor="accent1"/>
              </w:rPr>
              <w:t>I went home after two years due to the difficult work</w:t>
            </w:r>
            <w:r w:rsidR="00F77BE9" w:rsidRPr="00F77BE9">
              <w:rPr>
                <w:b/>
                <w:color w:val="910D28" w:themeColor="accent1"/>
              </w:rPr>
              <w:t>.</w:t>
            </w:r>
          </w:p>
        </w:tc>
      </w:tr>
    </w:tbl>
    <w:p w14:paraId="7DA05CF0" w14:textId="77777777" w:rsidR="00000BCD" w:rsidRDefault="00000B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68BA83CC" w14:textId="77777777" w:rsidR="00000BCD" w:rsidRDefault="00000B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1AA9E048" w14:textId="77777777" w:rsidR="00000BCD" w:rsidRDefault="00000B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B728B62" w14:textId="565F220B" w:rsidR="003C7514" w:rsidRDefault="0048120E" w:rsidP="00A06A5E">
      <w:pPr>
        <w:pStyle w:val="CaptionCutline"/>
      </w:pPr>
      <w:r>
        <w:t>Sources:</w:t>
      </w:r>
    </w:p>
    <w:p w14:paraId="6459F329" w14:textId="77777777" w:rsidR="003C7514" w:rsidRDefault="0048120E" w:rsidP="00117BB2">
      <w:pPr>
        <w:pStyle w:val="Citation"/>
      </w:pPr>
      <w:r>
        <w:t xml:space="preserve">A&amp;E Television Networks. (n.d.-c). Why the construction of the Panama Canal was so difficult-and deadly. History.com. </w:t>
      </w:r>
      <w:hyperlink r:id="rId20">
        <w:r>
          <w:rPr>
            <w:color w:val="910D28"/>
            <w:u w:val="single"/>
          </w:rPr>
          <w:t>https://www.history.com/news/panama-canal-construction-dangers</w:t>
        </w:r>
      </w:hyperlink>
      <w:r>
        <w:t xml:space="preserve"> </w:t>
      </w:r>
    </w:p>
    <w:p w14:paraId="69D24D73" w14:textId="52E6390C" w:rsidR="003C7514" w:rsidRDefault="568759B8" w:rsidP="00117BB2">
      <w:pPr>
        <w:pStyle w:val="Citation"/>
      </w:pPr>
      <w:r>
        <w:t xml:space="preserve">Bemis, E. (n.d.-b). </w:t>
      </w:r>
      <w:proofErr w:type="gramStart"/>
      <w:r>
        <w:t>The Digging</w:t>
      </w:r>
      <w:proofErr w:type="gramEnd"/>
      <w:r>
        <w:t xml:space="preserve"> is the Least Thing of All. Exhibits at the University of Florida Libraries. </w:t>
      </w:r>
      <w:hyperlink r:id="rId21" w:anchor=":~:text=Over%2060%20million%20pounds%20of,blast%20large%20areas%20of%20rock">
        <w:r w:rsidRPr="568759B8">
          <w:rPr>
            <w:color w:val="910D28" w:themeColor="accent5"/>
            <w:u w:val="single"/>
          </w:rPr>
          <w:t>https://exhibits.domains.uflib.ufl.edu/TheDigging/#:~:text=Over%2060%20million%20pounds%20of,blast%20large%20areas%20of%20rock</w:t>
        </w:r>
      </w:hyperlink>
      <w:r>
        <w:t xml:space="preserve"> </w:t>
      </w:r>
    </w:p>
    <w:p w14:paraId="43F221A6" w14:textId="212F3659" w:rsidR="003C7514" w:rsidRDefault="0048120E" w:rsidP="00117BB2">
      <w:pPr>
        <w:pStyle w:val="Citation"/>
      </w:pPr>
      <w:r w:rsidRPr="00117BB2">
        <w:rPr>
          <w:lang w:val="es-ES"/>
        </w:rPr>
        <w:t xml:space="preserve">Cartwright, M. (2022, </w:t>
      </w:r>
      <w:proofErr w:type="spellStart"/>
      <w:r w:rsidRPr="00117BB2">
        <w:rPr>
          <w:lang w:val="es-ES"/>
        </w:rPr>
        <w:t>July</w:t>
      </w:r>
      <w:proofErr w:type="spellEnd"/>
      <w:r w:rsidRPr="00117BB2">
        <w:rPr>
          <w:lang w:val="es-ES"/>
        </w:rPr>
        <w:t xml:space="preserve"> 5). Vasco Núñez de Balboa. </w:t>
      </w:r>
      <w:r>
        <w:t xml:space="preserve">World History Encyclopedia. </w:t>
      </w:r>
      <w:hyperlink r:id="rId22">
        <w:r>
          <w:rPr>
            <w:color w:val="910D28"/>
            <w:u w:val="single"/>
          </w:rPr>
          <w:t>https://www.worldhistory.org/Vasco_Nunez_de_Balboa/</w:t>
        </w:r>
      </w:hyperlink>
      <w:r>
        <w:t xml:space="preserve"> </w:t>
      </w:r>
    </w:p>
    <w:p w14:paraId="3B01B439" w14:textId="77777777" w:rsidR="003C7514" w:rsidRDefault="0048120E" w:rsidP="00117BB2">
      <w:pPr>
        <w:pStyle w:val="Citation"/>
      </w:pPr>
      <w:r>
        <w:t xml:space="preserve">George Washington Goethals. ASCE American Society of Civil Engineers. (n.d.) </w:t>
      </w:r>
      <w:hyperlink r:id="rId23">
        <w:r>
          <w:rPr>
            <w:color w:val="910D28"/>
            <w:u w:val="single"/>
          </w:rPr>
          <w:t>https://www.asce.org/about-civil-engineering/history-and-heritage/notable-civil-engineers/george-washington-goethals</w:t>
        </w:r>
      </w:hyperlink>
      <w:r>
        <w:t xml:space="preserve"> </w:t>
      </w:r>
    </w:p>
    <w:p w14:paraId="4B6BBD28" w14:textId="77777777" w:rsidR="003C7514" w:rsidRDefault="0048120E" w:rsidP="00117BB2">
      <w:pPr>
        <w:pStyle w:val="Citation"/>
      </w:pPr>
      <w:r>
        <w:t xml:space="preserve">Magazine, S. (2018, April 18). How the Panama Canal took a huge toll on the contract workers who built it. Smithsonian.com. </w:t>
      </w:r>
      <w:hyperlink r:id="rId24">
        <w:r>
          <w:rPr>
            <w:color w:val="910D28"/>
            <w:u w:val="single"/>
          </w:rPr>
          <w:t>https://www.smithsonianmag.com/history/how-panama-canal-took-huge-toll-on-contract-workers-who-built-it-180968822/</w:t>
        </w:r>
      </w:hyperlink>
    </w:p>
    <w:p w14:paraId="7F44882F" w14:textId="77777777" w:rsidR="003C7514" w:rsidRDefault="0048120E" w:rsidP="00117BB2">
      <w:pPr>
        <w:pStyle w:val="Citation"/>
      </w:pPr>
      <w:r>
        <w:t xml:space="preserve">Public Broadcasting Service. (n.d.). Chief engineers of the Panama Canal. PBS. </w:t>
      </w:r>
      <w:hyperlink r:id="rId25">
        <w:r>
          <w:rPr>
            <w:color w:val="910D28"/>
            <w:u w:val="single"/>
          </w:rPr>
          <w:t>https://www.pbs.org/wgbh/americanexperience/features/panama-canal-chief-engineers-panama-canal/</w:t>
        </w:r>
      </w:hyperlink>
      <w:r>
        <w:t xml:space="preserve"> </w:t>
      </w:r>
    </w:p>
    <w:p w14:paraId="03297F6B" w14:textId="77777777" w:rsidR="003C7514" w:rsidRDefault="0048120E" w:rsidP="00117BB2">
      <w:pPr>
        <w:pStyle w:val="Citation"/>
      </w:pPr>
      <w:r>
        <w:t xml:space="preserve">Public Broadcasting Service. (n.d.-b). TR and the Panama Canal. PBS. </w:t>
      </w:r>
      <w:hyperlink r:id="rId26">
        <w:r>
          <w:rPr>
            <w:color w:val="910D28"/>
            <w:u w:val="single"/>
          </w:rPr>
          <w:t>https://www.pbs.org/wgbh/americanexperience/features/tr-panama/</w:t>
        </w:r>
      </w:hyperlink>
      <w:r>
        <w:t xml:space="preserve"> </w:t>
      </w:r>
    </w:p>
    <w:p w14:paraId="6A09E796" w14:textId="77777777" w:rsidR="003C7514" w:rsidRDefault="0048120E" w:rsidP="00117BB2">
      <w:pPr>
        <w:pStyle w:val="Citation"/>
      </w:pPr>
      <w:r>
        <w:t xml:space="preserve">The French plan. Panama Exhibit Site. (2014, October 29). </w:t>
      </w:r>
      <w:hyperlink r:id="rId27">
        <w:r>
          <w:rPr>
            <w:color w:val="910D28"/>
            <w:u w:val="single"/>
          </w:rPr>
          <w:t>https://panama.lindahall.org/french-plan/</w:t>
        </w:r>
      </w:hyperlink>
      <w:r>
        <w:t xml:space="preserve"> </w:t>
      </w:r>
    </w:p>
    <w:p w14:paraId="19065CC8" w14:textId="77777777" w:rsidR="003C7514" w:rsidRDefault="0048120E" w:rsidP="00117BB2">
      <w:pPr>
        <w:pStyle w:val="Citation"/>
        <w:rPr>
          <w:color w:val="000000"/>
        </w:rPr>
      </w:pPr>
      <w:r w:rsidRPr="00117BB2">
        <w:rPr>
          <w:color w:val="3E5C61" w:themeColor="text2"/>
        </w:rPr>
        <w:t xml:space="preserve">The Gilder Lehrman Institute of American history. Panama Canal proposal, 1881. Gilder Lehrman Institute of American History. </w:t>
      </w:r>
      <w:hyperlink r:id="rId28">
        <w:r>
          <w:rPr>
            <w:color w:val="910D28"/>
            <w:u w:val="single"/>
          </w:rPr>
          <w:t>https://www.gilderlehrman.org/history-resources/spotlight-primary-source/panama-canal-proposal-1881</w:t>
        </w:r>
      </w:hyperlink>
      <w:r>
        <w:rPr>
          <w:color w:val="000000"/>
        </w:rPr>
        <w:t xml:space="preserve">  </w:t>
      </w:r>
    </w:p>
    <w:p w14:paraId="3A30E7C2" w14:textId="0113F463" w:rsidR="00FD20E2" w:rsidRDefault="00FD20E2" w:rsidP="00FD20E2">
      <w:pPr>
        <w:pStyle w:val="Citation"/>
      </w:pPr>
      <w:r>
        <w:t xml:space="preserve">McCrea, H. (n.d.). </w:t>
      </w:r>
      <w:r>
        <w:rPr>
          <w:iCs/>
        </w:rPr>
        <w:t>Heroines of the Panama Canal: U.S. nurses in the Panama Canal Zone 1880-1914</w:t>
      </w:r>
      <w:r>
        <w:t xml:space="preserve">. pdf.semanticscholar.org. </w:t>
      </w:r>
      <w:hyperlink r:id="rId29" w:history="1">
        <w:r w:rsidRPr="00AE5A01">
          <w:rPr>
            <w:rStyle w:val="Hyperlink"/>
          </w:rPr>
          <w:t>https://pdfs.semanticscholar.org/1775/fd98c12505ed85d282ed2fb776a1e4c0ebb6.pdf</w:t>
        </w:r>
      </w:hyperlink>
      <w:r>
        <w:t xml:space="preserve">  </w:t>
      </w:r>
    </w:p>
    <w:sectPr w:rsidR="00FD20E2">
      <w:footerReference w:type="defaul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95D9C" w14:textId="77777777" w:rsidR="001832AD" w:rsidRDefault="001832AD">
      <w:pPr>
        <w:spacing w:after="0" w:line="240" w:lineRule="auto"/>
      </w:pPr>
      <w:r>
        <w:separator/>
      </w:r>
    </w:p>
  </w:endnote>
  <w:endnote w:type="continuationSeparator" w:id="0">
    <w:p w14:paraId="0BA0BE0D" w14:textId="77777777" w:rsidR="001832AD" w:rsidRDefault="001832AD">
      <w:pPr>
        <w:spacing w:after="0" w:line="240" w:lineRule="auto"/>
      </w:pPr>
      <w:r>
        <w:continuationSeparator/>
      </w:r>
    </w:p>
  </w:endnote>
  <w:endnote w:type="continuationNotice" w:id="1">
    <w:p w14:paraId="2DF89602" w14:textId="77777777" w:rsidR="001832AD" w:rsidRDefault="001832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EB1C" w14:textId="77777777" w:rsidR="003C7514" w:rsidRDefault="00481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3FE84A" wp14:editId="68BEFECD">
          <wp:simplePos x="0" y="0"/>
          <wp:positionH relativeFrom="column">
            <wp:posOffset>1619250</wp:posOffset>
          </wp:positionH>
          <wp:positionV relativeFrom="paragraph">
            <wp:posOffset>-113664</wp:posOffset>
          </wp:positionV>
          <wp:extent cx="4572000" cy="316865"/>
          <wp:effectExtent l="0" t="0" r="0" b="0"/>
          <wp:wrapSquare wrapText="bothSides" distT="0" distB="0" distL="0" distR="0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0241E6DB" wp14:editId="354204A6">
              <wp:simplePos x="0" y="0"/>
              <wp:positionH relativeFrom="column">
                <wp:posOffset>1676400</wp:posOffset>
              </wp:positionH>
              <wp:positionV relativeFrom="paragraph">
                <wp:posOffset>-177799</wp:posOffset>
              </wp:positionV>
              <wp:extent cx="4019550" cy="323084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0988" y="3627961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B92AC6" w14:textId="77777777" w:rsidR="003C7514" w:rsidRDefault="0048120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</w:rPr>
                            <w:t>LET THE DIRT FLY!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41E6DB" id="Rectangle 19" o:spid="_x0000_s1026" style="position:absolute;margin-left:132pt;margin-top:-14pt;width:316.5pt;height:25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WIuQEAAFoDAAAOAAAAZHJzL2Uyb0RvYy54bWysU9tu2zAMfR+wfxD0vthO01yMOMWwIsOA&#10;YgvQ9QMUWYoF2JJGKrHz96PktMnWt2EvMiUSh+cc0uuHoWvZSQEaZyteTHLOlJWuNvZQ8Zef209L&#10;zjAIW4vWWVXxs0L+sPn4Yd37Uk1d49paASMQi2XvK96E4MssQ9moTuDEeWUpqR10ItAVDlkNoif0&#10;rs2meT7Pege1BycVIr0+jkm+SfhaKxl+aI0qsLbixC2kE9K5j2e2WYvyAMI3Rl5oiH9g0Qljqekb&#10;1KMIgh3BvIPqjASHToeJdF3mtDZSJQ2kpsj/UvPcCK+SFjIH/ZtN+P9g5ffTs98B2dB7LJHCqGLQ&#10;0MUv8WNDxe/uZvlqSZM8UzyfLlbzYjRODYFJKpgR93x6z5mMFfksXyxjQXZF8oDhq3Idi0HFgQaT&#10;/BKnJwxj6WtJbGzd1rRtGk5r/3ggzPiSXenGKAz74aJh7+rzDhh6uTXU60lg2AmgoRac9TToiuOv&#10;owDFWfvNkpOrYhaZh3SZ3S9yWhO4zexvM8LKxtH+BM7G8EtI2zRy/HwMTpukJ7IaqVzI0gCTI5dl&#10;ixtye09V119i8xsAAP//AwBQSwMEFAAGAAgAAAAhAG8kT1XcAAAACgEAAA8AAABkcnMvZG93bnJl&#10;di54bWxMj8FOwzAQRO9I/IO1SNxap1EJaYhTIQQHjqQ9cHTjJYmw15HttOnfs5zgNqsZzb6p94uz&#10;4owhjp4UbNYZCKTOm5F6BcfD26oEEZMmo60nVHDFCPvm9qbWlfEX+sBzm3rBJRQrrWBIaaqkjN2A&#10;Tse1n5DY+/LB6cRn6KUJ+sLlzso8ywrp9Ej8YdATvgzYfbezUzChNbPdttlnJ18DbYr3g7w+KHV/&#10;tzw/gUi4pL8w/OIzOjTMdPIzmSisgrzY8pakYJWXLDhR7h5ZnNjKdyCbWv6f0PwAAAD//wMAUEsB&#10;Ai0AFAAGAAgAAAAhALaDOJL+AAAA4QEAABMAAAAAAAAAAAAAAAAAAAAAAFtDb250ZW50X1R5cGVz&#10;XS54bWxQSwECLQAUAAYACAAAACEAOP0h/9YAAACUAQAACwAAAAAAAAAAAAAAAAAvAQAAX3JlbHMv&#10;LnJlbHNQSwECLQAUAAYACAAAACEA9pjViLkBAABaAwAADgAAAAAAAAAAAAAAAAAuAgAAZHJzL2Uy&#10;b0RvYy54bWxQSwECLQAUAAYACAAAACEAbyRPVdwAAAAKAQAADwAAAAAAAAAAAAAAAAATBAAAZHJz&#10;L2Rvd25yZXYueG1sUEsFBgAAAAAEAAQA8wAAABwFAAAAAA==&#10;" filled="f" stroked="f">
              <v:textbox inset="2.53958mm,1.2694mm,2.53958mm,1.2694mm">
                <w:txbxContent>
                  <w:p w14:paraId="40B92AC6" w14:textId="77777777" w:rsidR="003C7514" w:rsidRDefault="0048120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</w:rPr>
                      <w:t>LET THE DIRT FLY!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F78F" w14:textId="77777777" w:rsidR="001832AD" w:rsidRDefault="001832AD">
      <w:pPr>
        <w:spacing w:after="0" w:line="240" w:lineRule="auto"/>
      </w:pPr>
      <w:r>
        <w:separator/>
      </w:r>
    </w:p>
  </w:footnote>
  <w:footnote w:type="continuationSeparator" w:id="0">
    <w:p w14:paraId="7D1495F7" w14:textId="77777777" w:rsidR="001832AD" w:rsidRDefault="001832AD">
      <w:pPr>
        <w:spacing w:after="0" w:line="240" w:lineRule="auto"/>
      </w:pPr>
      <w:r>
        <w:continuationSeparator/>
      </w:r>
    </w:p>
  </w:footnote>
  <w:footnote w:type="continuationNotice" w:id="1">
    <w:p w14:paraId="7B5F31E9" w14:textId="77777777" w:rsidR="001832AD" w:rsidRDefault="001832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A3094"/>
    <w:multiLevelType w:val="multilevel"/>
    <w:tmpl w:val="8EC6D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FC2FE1"/>
    <w:multiLevelType w:val="multilevel"/>
    <w:tmpl w:val="8C122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4A6CAD"/>
    <w:multiLevelType w:val="multilevel"/>
    <w:tmpl w:val="1AE08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D3F7915"/>
    <w:multiLevelType w:val="multilevel"/>
    <w:tmpl w:val="65F04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E2119B"/>
    <w:multiLevelType w:val="multilevel"/>
    <w:tmpl w:val="5E601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2E07F5"/>
    <w:multiLevelType w:val="multilevel"/>
    <w:tmpl w:val="EE6C6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CB316AC"/>
    <w:multiLevelType w:val="multilevel"/>
    <w:tmpl w:val="D13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176E98"/>
    <w:multiLevelType w:val="multilevel"/>
    <w:tmpl w:val="6DD26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10D2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8363643">
    <w:abstractNumId w:val="1"/>
  </w:num>
  <w:num w:numId="2" w16cid:durableId="834221431">
    <w:abstractNumId w:val="7"/>
  </w:num>
  <w:num w:numId="3" w16cid:durableId="499656622">
    <w:abstractNumId w:val="0"/>
  </w:num>
  <w:num w:numId="4" w16cid:durableId="989556659">
    <w:abstractNumId w:val="6"/>
  </w:num>
  <w:num w:numId="5" w16cid:durableId="1939295030">
    <w:abstractNumId w:val="3"/>
  </w:num>
  <w:num w:numId="6" w16cid:durableId="1143540914">
    <w:abstractNumId w:val="2"/>
  </w:num>
  <w:num w:numId="7" w16cid:durableId="1526672060">
    <w:abstractNumId w:val="4"/>
  </w:num>
  <w:num w:numId="8" w16cid:durableId="1821337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514"/>
    <w:rsid w:val="00000BCD"/>
    <w:rsid w:val="00013CEF"/>
    <w:rsid w:val="000B7D0B"/>
    <w:rsid w:val="000C1D6D"/>
    <w:rsid w:val="00117BB2"/>
    <w:rsid w:val="001832AD"/>
    <w:rsid w:val="002B2536"/>
    <w:rsid w:val="003C7514"/>
    <w:rsid w:val="00425A31"/>
    <w:rsid w:val="0048120E"/>
    <w:rsid w:val="00497C8F"/>
    <w:rsid w:val="00972F28"/>
    <w:rsid w:val="009A0890"/>
    <w:rsid w:val="00A06A5E"/>
    <w:rsid w:val="00CD683C"/>
    <w:rsid w:val="00D25D45"/>
    <w:rsid w:val="00D26B75"/>
    <w:rsid w:val="00F77BE9"/>
    <w:rsid w:val="00FD20E2"/>
    <w:rsid w:val="00FF44B4"/>
    <w:rsid w:val="5687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2308D"/>
  <w15:docId w15:val="{AFB1FE4D-24D9-43E7-BD1E-90D250BB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000BCD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40883"/>
    <w:rPr>
      <w:color w:val="A26670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1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pbs.org/wgbh/americanexperience/features/tr-panama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xhibits.domains.uflib.ufl.edu/TheDiggin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pbs.org/wgbh/americanexperience/features/panama-canal-chief-engineers-panama-cana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history.com/news/panama-canal-construction-dangers" TargetMode="External"/><Relationship Id="rId29" Type="http://schemas.openxmlformats.org/officeDocument/2006/relationships/hyperlink" Target="https://pdfs.semanticscholar.org/1775/fd98c12505ed85d282ed2fb776a1e4c0ebb6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mithsonianmag.com/history/how-panama-canal-took-huge-toll-on-contract-workers-who-built-it-180968822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asce.org/about-civil-engineering/history-and-heritage/notable-civil-engineers/george-washington-goethals" TargetMode="External"/><Relationship Id="rId28" Type="http://schemas.openxmlformats.org/officeDocument/2006/relationships/hyperlink" Target="https://www.gilderlehrman.org/history-resources/spotlight-primary-source/panama-canal-proposal-1881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worldhistory.org/Vasco_Nunez_de_Balboa/" TargetMode="External"/><Relationship Id="rId27" Type="http://schemas.openxmlformats.org/officeDocument/2006/relationships/hyperlink" Target="https://panama.lindahall.org/french-plan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c18db6-95a6-4e82-a576-181cb2228a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9BB9F77539F4E80DCB439BDDAEEB1" ma:contentTypeVersion="12" ma:contentTypeDescription="Create a new document." ma:contentTypeScope="" ma:versionID="0e975ed9db09b80d057191aa24a2ba47">
  <xsd:schema xmlns:xsd="http://www.w3.org/2001/XMLSchema" xmlns:xs="http://www.w3.org/2001/XMLSchema" xmlns:p="http://schemas.microsoft.com/office/2006/metadata/properties" xmlns:ns3="b6c18db6-95a6-4e82-a576-181cb2228a09" xmlns:ns4="2c95d73b-190d-41fa-986b-c57e245d4b7b" targetNamespace="http://schemas.microsoft.com/office/2006/metadata/properties" ma:root="true" ma:fieldsID="b452efffa009ea94152ec98bd6e9f69b" ns3:_="" ns4:_="">
    <xsd:import namespace="b6c18db6-95a6-4e82-a576-181cb2228a09"/>
    <xsd:import namespace="2c95d73b-190d-41fa-986b-c57e245d4b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18db6-95a6-4e82-a576-181cb2228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5d73b-190d-41fa-986b-c57e245d4b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1rwDhkvGvVGA7iCZZDJ9J09bUQ==">CgMxLjA4AGomChRzdWdnZXN0LjYybm0yaGlzMzF3aRIOS2Vsc2V5IFdpbGxlbXNqJgoUc3VnZ2VzdC5iamdvdG0xdDl6eWcSDktlbHNleSBXaWxsZW1zaiYKFHN1Z2dlc3QubTUyODJ2eGF0bDV3Eg5LZWxzZXkgV2lsbGVtc2omChRzdWdnZXN0LnJvNnQ0cG9ncGN5ahIOS2Vsc2V5IFdpbGxlbXNqJQoTc3VnZ2VzdC4yNmlyZ3U1OXphNxIOS2Vsc2V5IFdpbGxlbXNqJgoUc3VnZ2VzdC50aHVneXAzenN2N3QSDktlbHNleSBXaWxsZW1zaiYKFHN1Z2dlc3Qub3V0dHc4cTRreWt2Eg5LZWxzZXkgV2lsbGVtc2omChRzdWdnZXN0LnpnenExODNtczVxNhIOS2Vsc2V5IFdpbGxlbXNqJgoUc3VnZ2VzdC5vd29tb2puMGlmaWwSDktlbHNleSBXaWxsZW1zaiYKFHN1Z2dlc3QubXE0MDA3d2NuNXcyEg5LZWxzZXkgV2lsbGVtc2omChRzdWdnZXN0Lm9tdnhxaXRrZzRwcBIOS2Vsc2V5IFdpbGxlbXNqJgoUc3VnZ2VzdC5yMmhrYzl3MGNvM3MSDktlbHNleSBXaWxsZW1zciExcFB4RGVOVC1vdlAwdm96WlF5aUc3TDdIWjBzU0Z5UFI=</go:docsCustomData>
</go:gDocsCustomXmlDataStorage>
</file>

<file path=customXml/itemProps1.xml><?xml version="1.0" encoding="utf-8"?>
<ds:datastoreItem xmlns:ds="http://schemas.openxmlformats.org/officeDocument/2006/customXml" ds:itemID="{5AA379FB-ECC5-4D36-BC6A-01A389761B57}">
  <ds:schemaRefs>
    <ds:schemaRef ds:uri="http://schemas.microsoft.com/office/2006/metadata/properties"/>
    <ds:schemaRef ds:uri="http://schemas.microsoft.com/office/infopath/2007/PartnerControls"/>
    <ds:schemaRef ds:uri="b6c18db6-95a6-4e82-a576-181cb2228a09"/>
  </ds:schemaRefs>
</ds:datastoreItem>
</file>

<file path=customXml/itemProps2.xml><?xml version="1.0" encoding="utf-8"?>
<ds:datastoreItem xmlns:ds="http://schemas.openxmlformats.org/officeDocument/2006/customXml" ds:itemID="{C385EFFF-F2D6-4703-9F28-A433B4ED08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D4A4E-B350-4C9E-A578-7154F4F67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18db6-95a6-4e82-a576-181cb2228a09"/>
    <ds:schemaRef ds:uri="2c95d73b-190d-41fa-986b-c57e245d4b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1106</Words>
  <Characters>6307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Bracken, Pam</cp:lastModifiedBy>
  <cp:revision>7</cp:revision>
  <cp:lastPrinted>2023-10-09T14:47:00Z</cp:lastPrinted>
  <dcterms:created xsi:type="dcterms:W3CDTF">2023-10-09T16:14:00Z</dcterms:created>
  <dcterms:modified xsi:type="dcterms:W3CDTF">2023-10-11T14:24:00Z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0x0101005819BB9F77539F4E80DCB439BDDAEEB1</vt:lpwstr>
  </property>
</Properties>
</file>