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A978F9" w14:textId="2C4A9861" w:rsidR="001325BF" w:rsidRDefault="008F58B3">
      <w:pPr>
        <w:spacing w:before="180" w:line="240" w:lineRule="auto"/>
        <w:rPr>
          <w:rFonts w:ascii="Calibri" w:eastAsia="Calibri" w:hAnsi="Calibri" w:cs="Calibri"/>
          <w:color w:val="910D28" w:themeColor="accent5"/>
          <w:sz w:val="14"/>
          <w:szCs w:val="14"/>
        </w:rPr>
      </w:pPr>
      <w:r>
        <w:rPr>
          <w:rFonts w:ascii="Calibri" w:eastAsia="Calibri" w:hAnsi="Calibri" w:cs="Calibri"/>
          <w:b/>
          <w:color w:val="2E2E2E"/>
          <w:sz w:val="28"/>
          <w:szCs w:val="28"/>
        </w:rPr>
        <w:t>GUNS AND SHIPS</w:t>
      </w:r>
      <w:r>
        <w:rPr>
          <w:rFonts w:ascii="Calibri" w:eastAsia="Calibri" w:hAnsi="Calibri" w:cs="Calibri"/>
          <w:smallCaps/>
          <w:color w:val="323134"/>
        </w:rPr>
        <w:br/>
      </w:r>
      <w:r w:rsidRPr="00A8627F">
        <w:rPr>
          <w:rFonts w:ascii="Calibri" w:eastAsia="Calibri" w:hAnsi="Calibri" w:cs="Calibri"/>
          <w:b/>
          <w:color w:val="910D28" w:themeColor="accent5"/>
          <w:sz w:val="24"/>
          <w:szCs w:val="24"/>
        </w:rPr>
        <w:t>Lyrics by Lin Manuel-Miranda</w:t>
      </w:r>
      <w:r w:rsidRPr="00A8627F">
        <w:rPr>
          <w:rFonts w:ascii="Calibri" w:eastAsia="Calibri" w:hAnsi="Calibri" w:cs="Calibri"/>
          <w:color w:val="910D28" w:themeColor="accent5"/>
          <w:sz w:val="14"/>
          <w:szCs w:val="14"/>
        </w:rPr>
        <w:t xml:space="preserve"> </w:t>
      </w:r>
    </w:p>
    <w:p w14:paraId="2FF24E29" w14:textId="77777777" w:rsidR="00E94F5C" w:rsidRDefault="00E94F5C">
      <w:pPr>
        <w:spacing w:before="180" w:line="240" w:lineRule="auto"/>
        <w:rPr>
          <w:rFonts w:ascii="Calibri" w:eastAsia="Calibri" w:hAnsi="Calibri" w:cs="Calibri"/>
          <w:color w:val="auto"/>
        </w:rPr>
      </w:pPr>
    </w:p>
    <w:p w14:paraId="44C48F8A" w14:textId="38E47892" w:rsidR="003D1C55" w:rsidRPr="003D1C55" w:rsidRDefault="003D1C55">
      <w:pPr>
        <w:spacing w:before="180" w:line="240" w:lineRule="auto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Student Name_______________________________    Hour______________</w:t>
      </w:r>
    </w:p>
    <w:p w14:paraId="0992A3A7" w14:textId="77777777" w:rsidR="001325BF" w:rsidRDefault="001325BF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599D042D" w14:textId="7DAD3B8E" w:rsidR="001325BF" w:rsidRPr="00A8627F" w:rsidRDefault="008F58B3" w:rsidP="00A8627F">
      <w:pPr>
        <w:rPr>
          <w:rFonts w:ascii="Calibri" w:eastAsia="Calibri" w:hAnsi="Calibri" w:cs="Calibri"/>
        </w:rPr>
      </w:pPr>
      <w:r w:rsidRPr="00A8627F">
        <w:rPr>
          <w:rFonts w:ascii="Calibri" w:eastAsia="Calibri" w:hAnsi="Calibri" w:cs="Calibri"/>
        </w:rPr>
        <w:t xml:space="preserve">Using your </w:t>
      </w:r>
      <w:r w:rsidR="00A63CC5">
        <w:rPr>
          <w:rFonts w:ascii="Calibri" w:eastAsia="Calibri" w:hAnsi="Calibri" w:cs="Calibri"/>
        </w:rPr>
        <w:t>knowledge of the Battle of Saratoga</w:t>
      </w:r>
      <w:r w:rsidR="00E94F5C">
        <w:rPr>
          <w:rFonts w:ascii="Calibri" w:eastAsia="Calibri" w:hAnsi="Calibri" w:cs="Calibri"/>
        </w:rPr>
        <w:t>,</w:t>
      </w:r>
      <w:r w:rsidR="00A63CC5">
        <w:rPr>
          <w:rFonts w:ascii="Calibri" w:eastAsia="Calibri" w:hAnsi="Calibri" w:cs="Calibri"/>
        </w:rPr>
        <w:t xml:space="preserve"> the French Alliance</w:t>
      </w:r>
      <w:r w:rsidR="00E94F5C">
        <w:rPr>
          <w:rFonts w:ascii="Calibri" w:eastAsia="Calibri" w:hAnsi="Calibri" w:cs="Calibri"/>
        </w:rPr>
        <w:t>, and the Revolutionary War in general,</w:t>
      </w:r>
      <w:r w:rsidR="003D1C55">
        <w:rPr>
          <w:rFonts w:ascii="Calibri" w:eastAsia="Calibri" w:hAnsi="Calibri" w:cs="Calibri"/>
        </w:rPr>
        <w:t xml:space="preserve"> choose </w:t>
      </w:r>
      <w:r w:rsidR="003D1C55" w:rsidRPr="003D1C55">
        <w:rPr>
          <w:rFonts w:ascii="Calibri" w:eastAsia="Calibri" w:hAnsi="Calibri" w:cs="Calibri"/>
          <w:u w:val="single"/>
        </w:rPr>
        <w:t xml:space="preserve">six different words or phrases </w:t>
      </w:r>
      <w:r w:rsidR="003D1C55">
        <w:rPr>
          <w:rFonts w:ascii="Calibri" w:eastAsia="Calibri" w:hAnsi="Calibri" w:cs="Calibri"/>
        </w:rPr>
        <w:t>to annotate these song lyrics.</w:t>
      </w:r>
      <w:r w:rsidR="00E94F5C">
        <w:rPr>
          <w:rFonts w:ascii="Calibri" w:eastAsia="Calibri" w:hAnsi="Calibri" w:cs="Calibri"/>
        </w:rPr>
        <w:t xml:space="preserve"> In your six annotation you must showcase your knowledge of the Battle of Saratoga, the French Alliance and the Revolutionary War. </w:t>
      </w:r>
      <w:r w:rsidR="003D1C55">
        <w:rPr>
          <w:rFonts w:ascii="Calibri" w:eastAsia="Calibri" w:hAnsi="Calibri" w:cs="Calibri"/>
        </w:rPr>
        <w:t xml:space="preserve"> Number your word or phrase in the left-hand column.  Write the number in the right-hand column and provide a </w:t>
      </w:r>
      <w:r w:rsidR="00E94F5C">
        <w:rPr>
          <w:rFonts w:ascii="Calibri" w:eastAsia="Calibri" w:hAnsi="Calibri" w:cs="Calibri"/>
        </w:rPr>
        <w:t xml:space="preserve">1 -2 sentence </w:t>
      </w:r>
      <w:r w:rsidR="003D1C55">
        <w:rPr>
          <w:rFonts w:ascii="Calibri" w:eastAsia="Calibri" w:hAnsi="Calibri" w:cs="Calibri"/>
        </w:rPr>
        <w:t>explanation of the word or phrase.  An example has been provided for you.</w:t>
      </w:r>
    </w:p>
    <w:p w14:paraId="1D8E4428" w14:textId="77777777" w:rsidR="001325BF" w:rsidRDefault="001325B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0"/>
        <w:gridCol w:w="5210"/>
      </w:tblGrid>
      <w:tr w:rsidR="001325BF" w:rsidRPr="00A8627F" w14:paraId="6C41DD9B" w14:textId="77777777" w:rsidTr="006B3D45">
        <w:tc>
          <w:tcPr>
            <w:tcW w:w="5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A080" w14:textId="54089CD5" w:rsidR="001325BF" w:rsidRPr="00F27601" w:rsidRDefault="00A8627F" w:rsidP="00F27601">
            <w:pPr>
              <w:jc w:val="center"/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</w:pPr>
            <w:r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“</w:t>
            </w:r>
            <w:r w:rsidR="008F58B3"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Gun</w:t>
            </w:r>
            <w:r w:rsid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 xml:space="preserve">s </w:t>
            </w:r>
            <w:r w:rsidR="008F58B3"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and Ships</w:t>
            </w:r>
            <w:r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”</w:t>
            </w:r>
          </w:p>
          <w:p w14:paraId="20C1316F" w14:textId="3EFCA57E" w:rsidR="006B3D45" w:rsidRPr="00F27601" w:rsidRDefault="00F27601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  <w:noProof/>
                <w:color w:val="313131" w:themeColor="accent4" w:themeShade="8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2F8120" wp14:editId="165414D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68351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99E0A5" id="Straight Connector 2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3pt" to="53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" strokecolor="#303030 [1607]" strokeweight=".5pt">
                      <v:stroke joinstyle="miter"/>
                    </v:line>
                  </w:pict>
                </mc:Fallback>
              </mc:AlternateContent>
            </w:r>
            <w:r w:rsidR="006B3D45" w:rsidRPr="00F27601">
              <w:rPr>
                <w:rFonts w:asciiTheme="minorHAnsi" w:hAnsiTheme="minorHAnsi"/>
                <w:b/>
                <w:iCs/>
              </w:rPr>
              <w:t>[BURR</w:t>
            </w:r>
            <w:r w:rsidR="003D1C55">
              <w:rPr>
                <w:rFonts w:asciiTheme="minorHAnsi" w:hAnsiTheme="minorHAnsi"/>
                <w:b/>
                <w:iCs/>
                <w:vertAlign w:val="superscript"/>
              </w:rPr>
              <w:t>(1)</w:t>
            </w:r>
            <w:r w:rsidR="006B3D45" w:rsidRPr="00F27601">
              <w:rPr>
                <w:rFonts w:asciiTheme="minorHAnsi" w:hAnsiTheme="minorHAnsi"/>
                <w:b/>
                <w:iCs/>
              </w:rPr>
              <w:t>]</w:t>
            </w:r>
          </w:p>
          <w:p w14:paraId="2E9230D0" w14:textId="5617EE9F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How does a ragtag volunteer army in need of a shower</w:t>
            </w:r>
          </w:p>
          <w:p w14:paraId="39676BF6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 xml:space="preserve">Somehow defeat a global </w:t>
            </w:r>
            <w:proofErr w:type="gramStart"/>
            <w:r w:rsidRPr="00A63CC5">
              <w:rPr>
                <w:rFonts w:asciiTheme="minorHAnsi" w:hAnsiTheme="minorHAnsi"/>
                <w:iCs/>
              </w:rPr>
              <w:t>superpower?</w:t>
            </w:r>
            <w:proofErr w:type="gramEnd"/>
          </w:p>
          <w:p w14:paraId="4FA59262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How do we emerge victorious from the quagmire?</w:t>
            </w:r>
          </w:p>
          <w:p w14:paraId="1DEDA786" w14:textId="168F1924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Leave the battlefield waving Betsy Ross’ flag higher?</w:t>
            </w:r>
          </w:p>
          <w:p w14:paraId="41408510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A63CC5">
              <w:rPr>
                <w:rFonts w:asciiTheme="minorHAnsi" w:hAnsiTheme="minorHAnsi"/>
                <w:iCs/>
              </w:rPr>
              <w:t>Yo</w:t>
            </w:r>
            <w:proofErr w:type="spellEnd"/>
            <w:r w:rsidRPr="00A63CC5">
              <w:rPr>
                <w:rFonts w:asciiTheme="minorHAnsi" w:hAnsiTheme="minorHAnsi"/>
                <w:iCs/>
              </w:rPr>
              <w:t>. Turns out we have a secret weapon!</w:t>
            </w:r>
          </w:p>
          <w:p w14:paraId="633D984B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An immigrant you know and love who’s unafraid to step in!</w:t>
            </w:r>
          </w:p>
          <w:p w14:paraId="4D085B26" w14:textId="0547C20E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 xml:space="preserve">He’s constantly </w:t>
            </w:r>
            <w:proofErr w:type="spellStart"/>
            <w:r w:rsidRPr="00A63CC5">
              <w:rPr>
                <w:rFonts w:asciiTheme="minorHAnsi" w:hAnsiTheme="minorHAnsi"/>
                <w:iCs/>
              </w:rPr>
              <w:t>confusin</w:t>
            </w:r>
            <w:proofErr w:type="spellEnd"/>
            <w:r w:rsidRPr="00A63CC5">
              <w:rPr>
                <w:rFonts w:asciiTheme="minorHAnsi" w:hAnsiTheme="minorHAnsi"/>
                <w:iCs/>
              </w:rPr>
              <w:t xml:space="preserve">’, </w:t>
            </w:r>
            <w:proofErr w:type="spellStart"/>
            <w:r w:rsidRPr="00A63CC5">
              <w:rPr>
                <w:rFonts w:asciiTheme="minorHAnsi" w:hAnsiTheme="minorHAnsi"/>
                <w:iCs/>
              </w:rPr>
              <w:t>confoundin</w:t>
            </w:r>
            <w:proofErr w:type="spellEnd"/>
            <w:r w:rsidRPr="00A63CC5">
              <w:rPr>
                <w:rFonts w:asciiTheme="minorHAnsi" w:hAnsiTheme="minorHAnsi"/>
                <w:iCs/>
              </w:rPr>
              <w:t>’ the British henchmen</w:t>
            </w:r>
          </w:p>
          <w:p w14:paraId="3D707B8B" w14:textId="7E8177A5" w:rsidR="006B3D45" w:rsidRPr="00A63CC5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A63CC5">
              <w:rPr>
                <w:rFonts w:asciiTheme="minorHAnsi" w:hAnsiTheme="minorHAnsi"/>
                <w:iCs/>
              </w:rPr>
              <w:t>Ev’ryone</w:t>
            </w:r>
            <w:proofErr w:type="spellEnd"/>
            <w:r w:rsidRPr="00A63CC5">
              <w:rPr>
                <w:rFonts w:asciiTheme="minorHAnsi" w:hAnsiTheme="minorHAnsi"/>
                <w:iCs/>
              </w:rPr>
              <w:t xml:space="preserve"> give it up for America</w:t>
            </w:r>
            <w:r w:rsidR="00F27601" w:rsidRPr="00A63CC5">
              <w:rPr>
                <w:rFonts w:asciiTheme="minorHAnsi" w:hAnsiTheme="minorHAnsi"/>
                <w:iCs/>
              </w:rPr>
              <w:t>’s favorite fighting Frenchman!</w:t>
            </w:r>
          </w:p>
          <w:p w14:paraId="1F4067AD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27656850" w14:textId="3BF34D14" w:rsidR="006B3D45" w:rsidRPr="009D477B" w:rsidRDefault="00F27601" w:rsidP="00F27601">
            <w:pPr>
              <w:ind w:left="72"/>
              <w:rPr>
                <w:rFonts w:asciiTheme="minorHAnsi" w:hAnsiTheme="minorHAnsi"/>
                <w:b/>
                <w:iCs/>
              </w:rPr>
            </w:pPr>
            <w:r w:rsidRPr="009D477B">
              <w:rPr>
                <w:rFonts w:asciiTheme="minorHAnsi" w:hAnsiTheme="minorHAnsi"/>
                <w:b/>
                <w:iCs/>
              </w:rPr>
              <w:t>Lafayette!</w:t>
            </w:r>
          </w:p>
          <w:p w14:paraId="785F7A42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01E234D6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I’m takin this horse by the reins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makin</w:t>
            </w:r>
            <w:proofErr w:type="spellEnd"/>
            <w:r w:rsidRPr="00F27601">
              <w:rPr>
                <w:rFonts w:asciiTheme="minorHAnsi" w:hAnsiTheme="minorHAnsi"/>
                <w:iCs/>
              </w:rPr>
              <w:t>’</w:t>
            </w:r>
          </w:p>
          <w:p w14:paraId="63D27AD5" w14:textId="6A2E30D8" w:rsidR="006B3D45" w:rsidRPr="00A30B2C" w:rsidRDefault="006B3D45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30B2C">
              <w:rPr>
                <w:rFonts w:asciiTheme="minorHAnsi" w:hAnsiTheme="minorHAnsi"/>
                <w:iCs/>
              </w:rPr>
              <w:t>R</w:t>
            </w:r>
            <w:r w:rsidR="00F27601" w:rsidRPr="00A30B2C">
              <w:rPr>
                <w:rFonts w:asciiTheme="minorHAnsi" w:hAnsiTheme="minorHAnsi"/>
                <w:iCs/>
              </w:rPr>
              <w:t>edcoat</w:t>
            </w:r>
            <w:r w:rsidR="0070626B" w:rsidRPr="00A30B2C">
              <w:rPr>
                <w:rFonts w:asciiTheme="minorHAnsi" w:hAnsiTheme="minorHAnsi"/>
                <w:iCs/>
              </w:rPr>
              <w:t>s</w:t>
            </w:r>
            <w:r w:rsidR="00F27601" w:rsidRPr="00A30B2C">
              <w:rPr>
                <w:rFonts w:asciiTheme="minorHAnsi" w:hAnsiTheme="minorHAnsi"/>
                <w:iCs/>
              </w:rPr>
              <w:t xml:space="preserve"> redder with bloodstains</w:t>
            </w:r>
          </w:p>
          <w:p w14:paraId="1CBF17BF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6AB70513" w14:textId="18EBAB3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0A4AA11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6C13AEFF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And I’m never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gonna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stop until I make ‘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</w:p>
          <w:p w14:paraId="4B030DDF" w14:textId="151670A2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Drop and burn ‘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up</w:t>
            </w:r>
            <w:r w:rsidR="00F27601" w:rsidRPr="00F27601">
              <w:rPr>
                <w:rFonts w:asciiTheme="minorHAnsi" w:hAnsiTheme="minorHAnsi"/>
                <w:iCs/>
              </w:rPr>
              <w:t xml:space="preserve"> and scatter their remains, I’m</w:t>
            </w:r>
          </w:p>
          <w:p w14:paraId="4F37F7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0CECD28E" w14:textId="35A5DA5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74563F37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2BC41293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Watch me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engagin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’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!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Escapin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’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>!</w:t>
            </w:r>
          </w:p>
          <w:p w14:paraId="2CC0A519" w14:textId="4A29837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F27601">
              <w:rPr>
                <w:rFonts w:asciiTheme="minorHAnsi" w:hAnsiTheme="minorHAnsi"/>
                <w:iCs/>
              </w:rPr>
              <w:t>Enragin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’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>! I’m—</w:t>
            </w:r>
          </w:p>
          <w:p w14:paraId="758A81FA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415A3AC3" w14:textId="1892934C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3D8D17B7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lastRenderedPageBreak/>
              <w:t>[LAFAYETTE]</w:t>
            </w:r>
          </w:p>
          <w:p w14:paraId="1BF74069" w14:textId="32F90F1B" w:rsidR="006B3D45" w:rsidRPr="00A63CC5" w:rsidRDefault="006B3D45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 xml:space="preserve">I go to France for more </w:t>
            </w:r>
            <w:r w:rsidR="00746575" w:rsidRPr="00A63CC5">
              <w:rPr>
                <w:rFonts w:asciiTheme="minorHAnsi" w:hAnsiTheme="minorHAnsi"/>
                <w:iCs/>
              </w:rPr>
              <w:t>funds</w:t>
            </w:r>
            <w:r w:rsidR="00746575" w:rsidRPr="00A63CC5">
              <w:rPr>
                <w:rFonts w:asciiTheme="minorHAnsi" w:hAnsiTheme="minorHAnsi"/>
                <w:iCs/>
                <w:vertAlign w:val="superscript"/>
              </w:rPr>
              <w:t xml:space="preserve"> </w:t>
            </w:r>
          </w:p>
          <w:p w14:paraId="776EAFEB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2F1F7B6D" w14:textId="081522AE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65CEE2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0B576521" w14:textId="0A69635A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 come back with more</w:t>
            </w:r>
          </w:p>
          <w:p w14:paraId="32CF5E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 AND ENSEMBLE]</w:t>
            </w:r>
          </w:p>
          <w:p w14:paraId="5862B752" w14:textId="77777777" w:rsidR="006B3D45" w:rsidRPr="00935F3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935F35">
              <w:rPr>
                <w:rFonts w:asciiTheme="minorHAnsi" w:hAnsiTheme="minorHAnsi"/>
                <w:iCs/>
              </w:rPr>
              <w:t>Guns</w:t>
            </w:r>
          </w:p>
          <w:p w14:paraId="5E1FB9D3" w14:textId="735AF46C" w:rsidR="006B3D45" w:rsidRPr="00935F35" w:rsidRDefault="006B3D45" w:rsidP="006B3D45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935F35">
              <w:rPr>
                <w:rFonts w:asciiTheme="minorHAnsi" w:hAnsiTheme="minorHAnsi"/>
                <w:iCs/>
              </w:rPr>
              <w:t>And ships</w:t>
            </w:r>
            <w:r w:rsidR="00746575" w:rsidRPr="00935F35">
              <w:rPr>
                <w:rFonts w:asciiTheme="minorHAnsi" w:hAnsiTheme="minorHAnsi"/>
                <w:iCs/>
              </w:rPr>
              <w:t xml:space="preserve"> </w:t>
            </w:r>
          </w:p>
          <w:p w14:paraId="71BC1C98" w14:textId="5F060FFD" w:rsidR="006B3D45" w:rsidRPr="00A63CC5" w:rsidRDefault="00F27601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 xml:space="preserve">And </w:t>
            </w:r>
            <w:proofErr w:type="gramStart"/>
            <w:r w:rsidRPr="00A63CC5">
              <w:rPr>
                <w:rFonts w:asciiTheme="minorHAnsi" w:hAnsiTheme="minorHAnsi"/>
                <w:iCs/>
              </w:rPr>
              <w:t>so</w:t>
            </w:r>
            <w:proofErr w:type="gramEnd"/>
            <w:r w:rsidRPr="00A63CC5">
              <w:rPr>
                <w:rFonts w:asciiTheme="minorHAnsi" w:hAnsiTheme="minorHAnsi"/>
                <w:iCs/>
              </w:rPr>
              <w:t xml:space="preserve"> the balance shifts</w:t>
            </w:r>
          </w:p>
          <w:p w14:paraId="58A1D65A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[WASHINGTON]</w:t>
            </w:r>
          </w:p>
          <w:p w14:paraId="18016365" w14:textId="43854F25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We rendezvous with Roch</w:t>
            </w:r>
            <w:r w:rsidR="00F27601" w:rsidRPr="00F27601">
              <w:rPr>
                <w:rFonts w:asciiTheme="minorHAnsi" w:hAnsiTheme="minorHAnsi"/>
                <w:iCs/>
              </w:rPr>
              <w:t>ambeau, consolidate their gifts</w:t>
            </w:r>
          </w:p>
          <w:p w14:paraId="084ECA79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51BA40F3" w14:textId="4C48F91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We can end </w:t>
            </w:r>
            <w:r w:rsidRPr="00A63CC5">
              <w:rPr>
                <w:rFonts w:asciiTheme="minorHAnsi" w:hAnsiTheme="minorHAnsi"/>
                <w:iCs/>
              </w:rPr>
              <w:t>this war at Yorktown</w:t>
            </w:r>
            <w:r w:rsidR="00A63CC5">
              <w:rPr>
                <w:rFonts w:asciiTheme="minorHAnsi" w:hAnsiTheme="minorHAnsi"/>
                <w:b/>
                <w:iCs/>
              </w:rPr>
              <w:t>,</w:t>
            </w:r>
            <w:r w:rsidRPr="00F27601">
              <w:rPr>
                <w:rFonts w:asciiTheme="minorHAnsi" w:hAnsiTheme="minorHAnsi"/>
                <w:iCs/>
              </w:rPr>
              <w:t xml:space="preserve"> cut them off at sea, but</w:t>
            </w:r>
          </w:p>
          <w:p w14:paraId="37B68E24" w14:textId="66DE3850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For this to succeed,</w:t>
            </w:r>
            <w:r w:rsidR="00F27601" w:rsidRPr="00F27601">
              <w:rPr>
                <w:rFonts w:asciiTheme="minorHAnsi" w:hAnsiTheme="minorHAnsi"/>
                <w:iCs/>
              </w:rPr>
              <w:t xml:space="preserve"> there is someone else we need:</w:t>
            </w:r>
          </w:p>
          <w:p w14:paraId="7177D284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[WASHINGTON]</w:t>
            </w:r>
          </w:p>
          <w:p w14:paraId="0EA3FC0A" w14:textId="50FB91F8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 know</w:t>
            </w:r>
          </w:p>
          <w:p w14:paraId="4408B571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4632E9F6" w14:textId="7713CD8F" w:rsidR="006B3D45" w:rsidRPr="00A63CC5" w:rsidRDefault="00F27601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>Hamilton</w:t>
            </w:r>
            <w:r w:rsidR="00A63CC5" w:rsidRPr="00A63CC5">
              <w:rPr>
                <w:rFonts w:asciiTheme="minorHAnsi" w:hAnsiTheme="minorHAnsi"/>
                <w:iCs/>
              </w:rPr>
              <w:t>!</w:t>
            </w:r>
          </w:p>
          <w:p w14:paraId="2A466CF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6AD011F4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Sir, he knows what to do in a trench</w:t>
            </w:r>
          </w:p>
          <w:p w14:paraId="000B9E22" w14:textId="555A5126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F27601">
              <w:rPr>
                <w:rFonts w:asciiTheme="minorHAnsi" w:hAnsiTheme="minorHAnsi"/>
                <w:iCs/>
              </w:rPr>
              <w:t>Ingenuitive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and fluent in French, I mea</w:t>
            </w:r>
            <w:r w:rsidR="00F27601" w:rsidRPr="00F27601">
              <w:rPr>
                <w:rFonts w:asciiTheme="minorHAnsi" w:hAnsiTheme="minorHAnsi"/>
                <w:iCs/>
              </w:rPr>
              <w:t>n—</w:t>
            </w:r>
          </w:p>
          <w:p w14:paraId="58BE3B7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509A99DC" w14:textId="21629D69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Hamilton!</w:t>
            </w:r>
          </w:p>
          <w:p w14:paraId="560D675C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5B43177A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Sir, you’re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gonna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have to use him eventually</w:t>
            </w:r>
          </w:p>
          <w:p w14:paraId="6DD41707" w14:textId="04C55536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What’s he</w:t>
            </w:r>
            <w:r w:rsidR="00F27601" w:rsidRPr="00F27601">
              <w:rPr>
                <w:rFonts w:asciiTheme="minorHAnsi" w:hAnsiTheme="minorHAnsi"/>
                <w:iCs/>
              </w:rPr>
              <w:t xml:space="preserve"> </w:t>
            </w:r>
            <w:proofErr w:type="spellStart"/>
            <w:r w:rsidR="00F27601" w:rsidRPr="00F27601">
              <w:rPr>
                <w:rFonts w:asciiTheme="minorHAnsi" w:hAnsiTheme="minorHAnsi"/>
                <w:iCs/>
              </w:rPr>
              <w:t>gonna</w:t>
            </w:r>
            <w:proofErr w:type="spellEnd"/>
            <w:r w:rsidR="00F27601" w:rsidRPr="00F27601">
              <w:rPr>
                <w:rFonts w:asciiTheme="minorHAnsi" w:hAnsiTheme="minorHAnsi"/>
                <w:iCs/>
              </w:rPr>
              <w:t xml:space="preserve"> do on the bench? I mean—</w:t>
            </w:r>
          </w:p>
          <w:p w14:paraId="7C8463D8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16986279" w14:textId="2C2D643D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Hamilton!</w:t>
            </w:r>
          </w:p>
          <w:p w14:paraId="6F06799F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6674B568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No one has more resilience</w:t>
            </w:r>
          </w:p>
          <w:p w14:paraId="55697C16" w14:textId="0851260D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Or matches my</w:t>
            </w:r>
            <w:r w:rsidR="00F27601" w:rsidRPr="00F27601">
              <w:rPr>
                <w:rFonts w:asciiTheme="minorHAnsi" w:hAnsiTheme="minorHAnsi"/>
                <w:iCs/>
              </w:rPr>
              <w:t xml:space="preserve"> practical tactical brilliance—</w:t>
            </w:r>
          </w:p>
          <w:p w14:paraId="4ACA2F49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4984CE73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Hamilton!</w:t>
            </w:r>
          </w:p>
          <w:tbl>
            <w:tblPr>
              <w:tblStyle w:val="TableGrid"/>
              <w:tblW w:w="5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350"/>
              <w:gridCol w:w="1762"/>
            </w:tblGrid>
            <w:tr w:rsidR="00B750B7" w:rsidRPr="00F27601" w14:paraId="665F5665" w14:textId="77777777" w:rsidTr="00B750B7">
              <w:tc>
                <w:tcPr>
                  <w:tcW w:w="2263" w:type="dxa"/>
                </w:tcPr>
                <w:p w14:paraId="15D169E4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[LAFAYETTE]</w:t>
                  </w:r>
                </w:p>
                <w:p w14:paraId="686A52F2" w14:textId="6802E386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You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wanna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fight for your land back?</w:t>
                  </w:r>
                </w:p>
              </w:tc>
              <w:tc>
                <w:tcPr>
                  <w:tcW w:w="1350" w:type="dxa"/>
                </w:tcPr>
                <w:p w14:paraId="5390448E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[COMPANY]</w:t>
                  </w:r>
                </w:p>
                <w:p w14:paraId="60A2CF5B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Hamilton!</w:t>
                  </w:r>
                </w:p>
                <w:p w14:paraId="51FD0CC4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73DFA8E5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62745656" w14:textId="77777777" w:rsidTr="00B750B7">
              <w:tc>
                <w:tcPr>
                  <w:tcW w:w="2263" w:type="dxa"/>
                </w:tcPr>
                <w:p w14:paraId="356C5614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[WASHINGTON]</w:t>
                  </w:r>
                </w:p>
                <w:p w14:paraId="72824E9C" w14:textId="3573057C" w:rsidR="00B750B7" w:rsidRPr="00A63CC5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vertAlign w:val="superscript"/>
                    </w:rPr>
                  </w:pPr>
                  <w:r w:rsidRPr="00A63CC5">
                    <w:rPr>
                      <w:rFonts w:asciiTheme="minorHAnsi" w:hAnsiTheme="minorHAnsi"/>
                      <w:iCs/>
                    </w:rPr>
                    <w:lastRenderedPageBreak/>
                    <w:t>I need my right</w:t>
                  </w:r>
                  <w:r w:rsidR="00746575" w:rsidRPr="00A63CC5">
                    <w:rPr>
                      <w:rFonts w:asciiTheme="minorHAnsi" w:hAnsiTheme="minorHAnsi"/>
                      <w:iCs/>
                    </w:rPr>
                    <w:t>-</w:t>
                  </w:r>
                  <w:r w:rsidRPr="00A63CC5">
                    <w:rPr>
                      <w:rFonts w:asciiTheme="minorHAnsi" w:hAnsiTheme="minorHAnsi"/>
                      <w:iCs/>
                    </w:rPr>
                    <w:t xml:space="preserve"> hand man back!</w:t>
                  </w:r>
                </w:p>
              </w:tc>
              <w:tc>
                <w:tcPr>
                  <w:tcW w:w="1350" w:type="dxa"/>
                </w:tcPr>
                <w:p w14:paraId="33B322F3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lastRenderedPageBreak/>
                    <w:t>[WOMEN]</w:t>
                  </w:r>
                </w:p>
                <w:p w14:paraId="7A50A010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lastRenderedPageBreak/>
                    <w:t>Hamilton!</w:t>
                  </w:r>
                </w:p>
                <w:p w14:paraId="0C0EA26C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2879C481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1FE47FC5" w14:textId="77777777" w:rsidTr="00B750B7">
              <w:tc>
                <w:tcPr>
                  <w:tcW w:w="2263" w:type="dxa"/>
                </w:tcPr>
                <w:p w14:paraId="6D4E959D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[LAFAYETTE]</w:t>
                  </w:r>
                </w:p>
                <w:p w14:paraId="7ACEA8E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Ah! Uh, get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ya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right hand man back</w:t>
                  </w:r>
                </w:p>
                <w:p w14:paraId="24211A67" w14:textId="539EDE7C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You know you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gotta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get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ya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right hand man back</w:t>
                  </w:r>
                </w:p>
              </w:tc>
              <w:tc>
                <w:tcPr>
                  <w:tcW w:w="1350" w:type="dxa"/>
                </w:tcPr>
                <w:p w14:paraId="24FEB03F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45C1E776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[MEN]</w:t>
                  </w:r>
                </w:p>
                <w:p w14:paraId="3474261E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Get your right hand man back!</w:t>
                  </w:r>
                </w:p>
                <w:p w14:paraId="4E45D04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Your right hand man back!</w:t>
                  </w:r>
                </w:p>
                <w:p w14:paraId="59BC17A8" w14:textId="4255A2A5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75389AFC" w14:textId="77777777" w:rsidTr="00B750B7">
              <w:tc>
                <w:tcPr>
                  <w:tcW w:w="2263" w:type="dxa"/>
                </w:tcPr>
                <w:p w14:paraId="0978F9ED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08DAC50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I mean you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gotta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put some thought into the letter but the sooner the better</w:t>
                  </w:r>
                </w:p>
                <w:p w14:paraId="1C066616" w14:textId="4BC58DDC" w:rsidR="00B750B7" w:rsidRPr="00F27601" w:rsidRDefault="00B750B7" w:rsidP="00B750B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To get your right hand man back!</w:t>
                  </w:r>
                </w:p>
              </w:tc>
              <w:tc>
                <w:tcPr>
                  <w:tcW w:w="1350" w:type="dxa"/>
                </w:tcPr>
                <w:p w14:paraId="0118ACBA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25C3428F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Hamilton!</w:t>
                  </w:r>
                </w:p>
                <w:p w14:paraId="4EDD4130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191AB518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30A2075A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5300D2EC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61A88FA8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1A9C1DC3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Hamilton, Hamilton!</w:t>
                  </w:r>
                </w:p>
                <w:p w14:paraId="3C871257" w14:textId="722E93BC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Ha— ha—!</w:t>
                  </w:r>
                </w:p>
              </w:tc>
              <w:tc>
                <w:tcPr>
                  <w:tcW w:w="1762" w:type="dxa"/>
                </w:tcPr>
                <w:p w14:paraId="2C1F8639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Hamilton!</w:t>
                  </w:r>
                </w:p>
                <w:p w14:paraId="506D074E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Ha—</w:t>
                  </w:r>
                </w:p>
                <w:p w14:paraId="3F0892E6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Ha—</w:t>
                  </w:r>
                </w:p>
                <w:p w14:paraId="46F85C25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40F3C212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62690314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</w:p>
                <w:p w14:paraId="71A80E99" w14:textId="77777777" w:rsidR="00B750B7" w:rsidRPr="00DC5E3C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lang w:val="es-ES"/>
                    </w:rPr>
                  </w:pPr>
                  <w:r w:rsidRPr="00DC5E3C">
                    <w:rPr>
                      <w:rFonts w:asciiTheme="minorHAnsi" w:hAnsiTheme="minorHAnsi"/>
                      <w:iCs/>
                      <w:lang w:val="es-ES"/>
                    </w:rPr>
                    <w:t>Hamilton, Hamilton!</w:t>
                  </w:r>
                </w:p>
                <w:p w14:paraId="5744F8D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Ha— ha—!</w:t>
                  </w:r>
                </w:p>
                <w:p w14:paraId="24D75DDD" w14:textId="775B6D31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</w:tc>
            </w:tr>
          </w:tbl>
          <w:p w14:paraId="26F25896" w14:textId="2AA16687" w:rsidR="006B3D45" w:rsidRPr="00F27601" w:rsidRDefault="006B3D45" w:rsidP="00B750B7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[WASHINGTON]</w:t>
            </w:r>
          </w:p>
          <w:p w14:paraId="3A3D2837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Alexander Hamilton</w:t>
            </w:r>
          </w:p>
          <w:p w14:paraId="573CA8E2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Troops are waiting in the field for you</w:t>
            </w:r>
          </w:p>
          <w:p w14:paraId="4D27DD50" w14:textId="4DF61FFE" w:rsidR="006B3D45" w:rsidRPr="00A63CC5" w:rsidRDefault="006B3D45" w:rsidP="00B750B7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>If you join us right now, together we can turn the tide</w:t>
            </w:r>
            <w:r w:rsidR="00746575" w:rsidRPr="00A63CC5">
              <w:rPr>
                <w:rFonts w:asciiTheme="minorHAnsi" w:hAnsiTheme="minorHAnsi"/>
                <w:iCs/>
              </w:rPr>
              <w:t xml:space="preserve"> </w:t>
            </w:r>
          </w:p>
          <w:p w14:paraId="0D621F88" w14:textId="77777777" w:rsidR="006B3D45" w:rsidRPr="00A63CC5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Oh, Alexander Hamilton</w:t>
            </w:r>
          </w:p>
          <w:p w14:paraId="0860533D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 have soldiers that will yield for you</w:t>
            </w:r>
          </w:p>
          <w:p w14:paraId="726612CA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If we manage to get this right</w:t>
            </w:r>
          </w:p>
          <w:p w14:paraId="50EBC219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They’ll surrender by early light</w:t>
            </w:r>
          </w:p>
          <w:p w14:paraId="23311D19" w14:textId="064D6BD6" w:rsidR="001325BF" w:rsidRPr="00A8627F" w:rsidRDefault="006B3D45" w:rsidP="00B750B7">
            <w:pPr>
              <w:ind w:left="72"/>
              <w:rPr>
                <w:rFonts w:asciiTheme="majorHAnsi" w:eastAsia="Calibri" w:hAnsiTheme="majorHAnsi" w:cs="Calibri"/>
              </w:rPr>
            </w:pPr>
            <w:r w:rsidRPr="00F27601">
              <w:rPr>
                <w:rFonts w:asciiTheme="minorHAnsi" w:hAnsiTheme="minorHAnsi"/>
                <w:iCs/>
              </w:rPr>
              <w:t>The world will never be the same, Alexander</w:t>
            </w:r>
            <w:r w:rsidR="00B750B7" w:rsidRPr="00F27601">
              <w:rPr>
                <w:rFonts w:asciiTheme="minorHAnsi" w:hAnsiTheme="minorHAnsi"/>
                <w:iCs/>
              </w:rPr>
              <w:t xml:space="preserve"> . . .</w:t>
            </w:r>
          </w:p>
        </w:tc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17F5" w14:textId="6EDAFF15" w:rsidR="009D477B" w:rsidRDefault="008F58B3" w:rsidP="00A8627F">
            <w:pPr>
              <w:widowControl w:val="0"/>
              <w:jc w:val="center"/>
              <w:rPr>
                <w:rFonts w:asciiTheme="majorHAnsi" w:eastAsia="Calibri" w:hAnsiTheme="majorHAnsi" w:cs="Calibri"/>
                <w:b/>
              </w:rPr>
            </w:pPr>
            <w:r w:rsidRPr="00F27601">
              <w:rPr>
                <w:rFonts w:asciiTheme="majorHAnsi" w:eastAsia="Calibri" w:hAnsiTheme="majorHAnsi" w:cs="Calibri"/>
                <w:b/>
                <w:color w:val="313131" w:themeColor="accent4" w:themeShade="80"/>
              </w:rPr>
              <w:lastRenderedPageBreak/>
              <w:t>Annotations</w:t>
            </w:r>
          </w:p>
          <w:p w14:paraId="6278C648" w14:textId="26074409" w:rsidR="009D477B" w:rsidRDefault="009D477B" w:rsidP="003D1C55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8264546" w14:textId="2846A2E8" w:rsidR="003D1C55" w:rsidRPr="00E94F5C" w:rsidRDefault="00E94F5C" w:rsidP="00E94F5C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="Calibri"/>
                <w:vertAlign w:val="superscript"/>
              </w:rPr>
            </w:pPr>
            <w:r>
              <w:rPr>
                <w:rFonts w:asciiTheme="majorHAnsi" w:eastAsia="Calibri" w:hAnsiTheme="majorHAnsi" w:cs="Calibri"/>
              </w:rPr>
              <w:t xml:space="preserve">Aaron Burr was a </w:t>
            </w:r>
            <w:r w:rsidR="003D1C55" w:rsidRPr="00E94F5C">
              <w:rPr>
                <w:rFonts w:asciiTheme="majorHAnsi" w:eastAsia="Calibri" w:hAnsiTheme="majorHAnsi" w:cs="Calibri"/>
              </w:rPr>
              <w:t>Continental Army officer under Washington’s command.</w:t>
            </w:r>
          </w:p>
          <w:p w14:paraId="497810F6" w14:textId="77777777" w:rsidR="003D1C55" w:rsidRPr="003D1C55" w:rsidRDefault="003D1C55" w:rsidP="003D1C55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F1972B3" w14:textId="76362D7C" w:rsidR="001325BF" w:rsidRDefault="001325BF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13AF240" w14:textId="0504CAC9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3E42EE1" w14:textId="0D2340D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C7B35A0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F523339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5983D82" w14:textId="77777777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E650C32" w14:textId="177BE290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3E785CE" w14:textId="03E72783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5E381CA" w14:textId="1F83FA89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52F11AB" w14:textId="2314FC4A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1F76F3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459BD97" w14:textId="77777777" w:rsidR="0070626B" w:rsidRDefault="0070626B" w:rsidP="009D477B">
            <w:pPr>
              <w:rPr>
                <w:rFonts w:asciiTheme="majorHAnsi" w:eastAsia="Calibri" w:hAnsiTheme="majorHAnsi" w:cs="Calibri"/>
              </w:rPr>
            </w:pPr>
          </w:p>
          <w:p w14:paraId="295AD3B4" w14:textId="06AF732D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9A5643" w14:textId="13F6FAE0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5032AB6" w14:textId="658A3898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2AA0D11" w14:textId="19C593EE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BC8DDE3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0CEC2C" w14:textId="7777777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63D5213" w14:textId="13E2360E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4BDA8DD" w14:textId="50C4039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ACA9D77" w14:textId="73F531CA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0841AE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EE0C4C4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115D95C" w14:textId="7777777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88D100E" w14:textId="35DE9838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6A37A3C" w14:textId="089529B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D6E03C2" w14:textId="6092FEBE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243B3FE" w14:textId="7A5CB923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3777D1" w14:textId="34FC6052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10809FF" w14:textId="3C745E2B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74D6BFD" w14:textId="4AB53F23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358723E" w14:textId="7FF6317D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D6A8AE3" w14:textId="77777777" w:rsidR="007516B3" w:rsidRDefault="007516B3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7C59559" w14:textId="22042F31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5933D26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6562AC7" w14:textId="1830529B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04A3EEC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D18A227" w14:textId="4C9DA62F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6FD2892" w14:textId="490A5E8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748994D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1E71833" w14:textId="77777777" w:rsidR="007516B3" w:rsidRDefault="007516B3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ED7D26B" w14:textId="10DDCE1E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6829864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412ECD1" w14:textId="1029C19F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CF59ED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64D974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45C928A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81BDB1C" w14:textId="2839052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A5E21BA" w14:textId="19B1956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CBD47CA" w14:textId="1477F324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8B76EFD" w14:textId="65DB9324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3A8C1A4" w14:textId="6C198A31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AD75CEF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032877" w14:textId="083E9836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6CBDED4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35B87EA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5F92198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A3B2106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7258832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A38FD5C" w14:textId="3491719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771B626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BF69E3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F31BE72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A412FC8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6F0FA4F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D834CB4" w14:textId="025AE6F4" w:rsidR="00935F35" w:rsidRPr="0070626B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</w:tc>
      </w:tr>
    </w:tbl>
    <w:p w14:paraId="35DF67B7" w14:textId="77777777" w:rsidR="001325BF" w:rsidRPr="00A8627F" w:rsidRDefault="001325BF" w:rsidP="00A8627F">
      <w:pPr>
        <w:rPr>
          <w:rFonts w:asciiTheme="majorHAnsi" w:hAnsiTheme="majorHAnsi"/>
        </w:rPr>
      </w:pPr>
    </w:p>
    <w:p w14:paraId="569A9A3E" w14:textId="649ABD85" w:rsidR="001325BF" w:rsidRPr="00B750B7" w:rsidRDefault="00AB27CD" w:rsidP="00A8627F">
      <w:pPr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</w:pPr>
      <w:r w:rsidRPr="00AB27CD">
        <w:rPr>
          <w:rFonts w:asciiTheme="majorHAnsi" w:eastAsia="Calibri" w:hAnsiTheme="majorHAnsi" w:cs="Calibri"/>
          <w:b/>
          <w:color w:val="3E5C61" w:themeColor="accent6"/>
          <w:sz w:val="18"/>
          <w:szCs w:val="18"/>
        </w:rPr>
        <w:t>SOURCE:</w:t>
      </w:r>
      <w:r w:rsidRPr="00AB27CD">
        <w:rPr>
          <w:rFonts w:asciiTheme="majorHAnsi" w:eastAsia="Calibri" w:hAnsiTheme="majorHAnsi" w:cs="Calibri"/>
          <w:color w:val="3E5C61" w:themeColor="accent6"/>
          <w:sz w:val="18"/>
          <w:szCs w:val="18"/>
        </w:rPr>
        <w:t xml:space="preserve"> 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Miranda, L. –M. (2015). Guns and ships [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Liner notes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]. 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In 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Hamilton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 [CD]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. 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New York, NY: Atlantic Records. Retrieved from </w:t>
      </w:r>
      <w:r w:rsidR="00B750B7" w:rsidRP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http://atlanticrecords.com/HamiltonMusic/</w:t>
      </w:r>
    </w:p>
    <w:sectPr w:rsidR="001325BF" w:rsidRPr="00B75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BA71" w14:textId="77777777" w:rsidR="00EA231F" w:rsidRDefault="00EA231F">
      <w:pPr>
        <w:spacing w:line="240" w:lineRule="auto"/>
      </w:pPr>
      <w:r>
        <w:separator/>
      </w:r>
    </w:p>
  </w:endnote>
  <w:endnote w:type="continuationSeparator" w:id="0">
    <w:p w14:paraId="15AF43C5" w14:textId="77777777" w:rsidR="00EA231F" w:rsidRDefault="00EA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A88F" w14:textId="77777777" w:rsidR="00E94F5C" w:rsidRDefault="00E9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974B" w14:textId="6A162691" w:rsidR="001325BF" w:rsidRDefault="00F27601">
    <w:pP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63F0B0E7" wp14:editId="4B0D0F05">
              <wp:simplePos x="0" y="0"/>
              <wp:positionH relativeFrom="column">
                <wp:posOffset>3566160</wp:posOffset>
              </wp:positionH>
              <wp:positionV relativeFrom="paragraph">
                <wp:posOffset>58420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04CC9" w14:textId="69C644C5" w:rsidR="00F27601" w:rsidRPr="00F27601" w:rsidRDefault="00F27601" w:rsidP="00F27601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27601">
                            <w:rPr>
                              <w:rFonts w:asciiTheme="minorHAnsi" w:hAnsiTheme="minorHAnsi"/>
                              <w:b/>
                            </w:rPr>
                            <w:t>GUNS AND SHIPS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0B0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8pt;margin-top:4.6pt;width:185.9pt;height:110.6pt;z-index:251679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2TJ333gAAAAkBAAAPAAAAAAAAAAAA&#10;AAAAAFUEAABkcnMvZG93bnJldi54bWxQSwUGAAAAAAQABADzAAAAYAUAAAAA&#10;" filled="f" stroked="f">
              <v:textbox style="mso-fit-shape-to-text:t">
                <w:txbxContent>
                  <w:p w14:paraId="27804CC9" w14:textId="69C644C5" w:rsidR="00F27601" w:rsidRPr="00F27601" w:rsidRDefault="00F27601" w:rsidP="00F27601">
                    <w:pPr>
                      <w:jc w:val="right"/>
                      <w:rPr>
                        <w:rFonts w:asciiTheme="minorHAnsi" w:hAnsiTheme="minorHAnsi"/>
                        <w:b/>
                      </w:rPr>
                    </w:pPr>
                    <w:r w:rsidRPr="00F27601">
                      <w:rPr>
                        <w:rFonts w:asciiTheme="minorHAnsi" w:hAnsiTheme="minorHAnsi"/>
                        <w:b/>
                      </w:rPr>
                      <w:t>GUNS AND SHIPS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377ECA25" wp14:editId="2C22B882">
          <wp:simplePos x="0" y="0"/>
          <wp:positionH relativeFrom="column">
            <wp:posOffset>2202180</wp:posOffset>
          </wp:positionH>
          <wp:positionV relativeFrom="paragraph">
            <wp:posOffset>70485</wp:posOffset>
          </wp:positionV>
          <wp:extent cx="4572000" cy="316865"/>
          <wp:effectExtent l="0" t="0" r="0" b="698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86CB" w14:textId="77777777" w:rsidR="00E94F5C" w:rsidRDefault="00E9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93819" w14:textId="77777777" w:rsidR="00EA231F" w:rsidRDefault="00EA231F">
      <w:pPr>
        <w:spacing w:line="240" w:lineRule="auto"/>
      </w:pPr>
      <w:r>
        <w:separator/>
      </w:r>
    </w:p>
  </w:footnote>
  <w:footnote w:type="continuationSeparator" w:id="0">
    <w:p w14:paraId="7F42D796" w14:textId="77777777" w:rsidR="00EA231F" w:rsidRDefault="00EA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1D6E" w14:textId="77777777" w:rsidR="00E94F5C" w:rsidRDefault="00E9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6929" w14:textId="77777777" w:rsidR="00E94F5C" w:rsidRDefault="00E94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ED3D" w14:textId="77777777" w:rsidR="00E94F5C" w:rsidRDefault="00E94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E02"/>
    <w:multiLevelType w:val="hybridMultilevel"/>
    <w:tmpl w:val="FBD265B0"/>
    <w:lvl w:ilvl="0" w:tplc="EF228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0F7"/>
    <w:multiLevelType w:val="hybridMultilevel"/>
    <w:tmpl w:val="4224C436"/>
    <w:lvl w:ilvl="0" w:tplc="09404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741681">
    <w:abstractNumId w:val="1"/>
  </w:num>
  <w:num w:numId="2" w16cid:durableId="197069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BF"/>
    <w:rsid w:val="0009293A"/>
    <w:rsid w:val="001325BF"/>
    <w:rsid w:val="001A601A"/>
    <w:rsid w:val="002269D5"/>
    <w:rsid w:val="00387C1A"/>
    <w:rsid w:val="003B0295"/>
    <w:rsid w:val="003D1C55"/>
    <w:rsid w:val="00511AF5"/>
    <w:rsid w:val="00520248"/>
    <w:rsid w:val="00532675"/>
    <w:rsid w:val="005E1236"/>
    <w:rsid w:val="006B3D45"/>
    <w:rsid w:val="006B7DE3"/>
    <w:rsid w:val="0070626B"/>
    <w:rsid w:val="00746575"/>
    <w:rsid w:val="007516B3"/>
    <w:rsid w:val="008F58B3"/>
    <w:rsid w:val="00926D6A"/>
    <w:rsid w:val="00935F35"/>
    <w:rsid w:val="009D477B"/>
    <w:rsid w:val="00A26667"/>
    <w:rsid w:val="00A30B2C"/>
    <w:rsid w:val="00A63CC5"/>
    <w:rsid w:val="00A8627F"/>
    <w:rsid w:val="00AB27CD"/>
    <w:rsid w:val="00B750B7"/>
    <w:rsid w:val="00DA53D1"/>
    <w:rsid w:val="00DC5E3C"/>
    <w:rsid w:val="00E94F5C"/>
    <w:rsid w:val="00EA231F"/>
    <w:rsid w:val="00EB7DBF"/>
    <w:rsid w:val="00F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3FD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A8627F"/>
    <w:rPr>
      <w:color w:val="0000FF"/>
      <w:u w:val="single"/>
    </w:rPr>
  </w:style>
  <w:style w:type="table" w:styleId="TableGrid">
    <w:name w:val="Table Grid"/>
    <w:basedOn w:val="TableNormal"/>
    <w:uiPriority w:val="39"/>
    <w:rsid w:val="00B750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6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01"/>
  </w:style>
  <w:style w:type="paragraph" w:styleId="Footer">
    <w:name w:val="footer"/>
    <w:basedOn w:val="Normal"/>
    <w:link w:val="FooterChar"/>
    <w:uiPriority w:val="99"/>
    <w:unhideWhenUsed/>
    <w:rsid w:val="00F27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01"/>
  </w:style>
  <w:style w:type="paragraph" w:styleId="ListParagraph">
    <w:name w:val="List Paragraph"/>
    <w:basedOn w:val="Normal"/>
    <w:uiPriority w:val="34"/>
    <w:qFormat/>
    <w:rsid w:val="003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2796</Characters>
  <Application>Microsoft Office Word</Application>
  <DocSecurity>0</DocSecurity>
  <Lines>233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Bracken, Pam</cp:lastModifiedBy>
  <cp:revision>2</cp:revision>
  <dcterms:created xsi:type="dcterms:W3CDTF">2024-09-11T17:04:00Z</dcterms:created>
  <dcterms:modified xsi:type="dcterms:W3CDTF">2024-09-11T17:04:00Z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8476ff51587a44467b2a016cf1ebd82cf7520efb71bb7362a2fd4405d0f8ef9b</vt:lpwstr>
  </property>
</Properties>
</file>