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DC1547" w14:textId="2FC409A9" w:rsidR="001D288F" w:rsidRPr="00954961" w:rsidRDefault="00954961">
      <w:pPr>
        <w:pStyle w:val="Title"/>
      </w:pPr>
      <w:r>
        <w:rPr>
          <w:szCs w:val="32"/>
        </w:rPr>
        <w:t>LI</w:t>
      </w:r>
      <w:r w:rsidRPr="00954961">
        <w:rPr>
          <w:szCs w:val="32"/>
        </w:rPr>
        <w:t>TERARY DEVICES CHAR</w:t>
      </w:r>
      <w:r w:rsidRPr="00954961">
        <w:rPr>
          <w:szCs w:val="32"/>
        </w:rPr>
        <w:t>T</w:t>
      </w:r>
    </w:p>
    <w:p w14:paraId="3229109F" w14:textId="77777777" w:rsidR="001D288F" w:rsidRDefault="001D288F"/>
    <w:p w14:paraId="6C6F76B4" w14:textId="77777777" w:rsidR="001D288F" w:rsidRDefault="001D288F"/>
    <w:tbl>
      <w:tblPr>
        <w:tblStyle w:val="a1"/>
        <w:tblW w:w="11655" w:type="dxa"/>
        <w:tblInd w:w="-11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820"/>
      </w:tblGrid>
      <w:tr w:rsidR="001D288F" w14:paraId="16505E14" w14:textId="77777777" w:rsidTr="00954961">
        <w:trPr>
          <w:trHeight w:val="1035"/>
        </w:trPr>
        <w:tc>
          <w:tcPr>
            <w:tcW w:w="2835" w:type="dxa"/>
            <w:shd w:val="clear" w:color="auto" w:fill="346E7C"/>
          </w:tcPr>
          <w:p w14:paraId="0B29DA85" w14:textId="77777777" w:rsidR="001D288F" w:rsidRDefault="001D288F">
            <w:pPr>
              <w:jc w:val="center"/>
              <w:rPr>
                <w:b/>
                <w:color w:val="FFFFFF"/>
              </w:rPr>
            </w:pPr>
            <w:bookmarkStart w:id="0" w:name="_heading=h.9wr89i7cio25" w:colFirst="0" w:colLast="0"/>
            <w:bookmarkEnd w:id="0"/>
          </w:p>
          <w:p w14:paraId="5FB0CED8" w14:textId="62F8424D" w:rsidR="001D288F" w:rsidRDefault="009549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LITERARY TERM</w:t>
            </w:r>
          </w:p>
        </w:tc>
        <w:tc>
          <w:tcPr>
            <w:tcW w:w="8820" w:type="dxa"/>
            <w:shd w:val="clear" w:color="auto" w:fill="346E7C"/>
          </w:tcPr>
          <w:p w14:paraId="1CFC2CF5" w14:textId="77777777" w:rsidR="001D288F" w:rsidRDefault="001D288F">
            <w:pPr>
              <w:jc w:val="center"/>
              <w:rPr>
                <w:b/>
                <w:color w:val="FFFFFF"/>
              </w:rPr>
            </w:pPr>
          </w:p>
          <w:p w14:paraId="1155697B" w14:textId="3F613293" w:rsidR="001D288F" w:rsidRDefault="009549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DEFINITION</w:t>
            </w:r>
          </w:p>
          <w:p w14:paraId="14BC492F" w14:textId="77777777" w:rsidR="001D288F" w:rsidRDefault="001D288F">
            <w:pPr>
              <w:jc w:val="center"/>
              <w:rPr>
                <w:b/>
                <w:color w:val="FFFFFF"/>
              </w:rPr>
            </w:pPr>
          </w:p>
        </w:tc>
      </w:tr>
      <w:tr w:rsidR="001D288F" w14:paraId="53429D22" w14:textId="77777777" w:rsidTr="00954961">
        <w:trPr>
          <w:trHeight w:val="1530"/>
        </w:trPr>
        <w:tc>
          <w:tcPr>
            <w:tcW w:w="2835" w:type="dxa"/>
          </w:tcPr>
          <w:p w14:paraId="2435DC1D" w14:textId="0411F2D1" w:rsidR="001D288F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</w:t>
            </w:r>
            <w:r w:rsidR="00954961">
              <w:rPr>
                <w:b/>
                <w:color w:val="910D28"/>
              </w:rPr>
              <w:t>ood</w:t>
            </w:r>
          </w:p>
        </w:tc>
        <w:tc>
          <w:tcPr>
            <w:tcW w:w="8820" w:type="dxa"/>
          </w:tcPr>
          <w:p w14:paraId="414A1CE0" w14:textId="77777777" w:rsidR="001D288F" w:rsidRDefault="001D288F"/>
        </w:tc>
      </w:tr>
      <w:tr w:rsidR="001D288F" w14:paraId="377EE7B2" w14:textId="77777777" w:rsidTr="00954961">
        <w:trPr>
          <w:trHeight w:val="1560"/>
        </w:trPr>
        <w:tc>
          <w:tcPr>
            <w:tcW w:w="2835" w:type="dxa"/>
          </w:tcPr>
          <w:p w14:paraId="3D930070" w14:textId="2DD6D435" w:rsidR="001D288F" w:rsidRDefault="00954961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Author’s Style</w:t>
            </w:r>
          </w:p>
        </w:tc>
        <w:tc>
          <w:tcPr>
            <w:tcW w:w="8820" w:type="dxa"/>
          </w:tcPr>
          <w:p w14:paraId="4B848F6B" w14:textId="77777777" w:rsidR="001D288F" w:rsidRDefault="001D288F"/>
        </w:tc>
      </w:tr>
    </w:tbl>
    <w:p w14:paraId="1A8B59C1" w14:textId="77777777" w:rsidR="001D288F" w:rsidRDefault="001D288F">
      <w:pPr>
        <w:rPr>
          <w:sz w:val="28"/>
          <w:szCs w:val="28"/>
        </w:rPr>
      </w:pPr>
    </w:p>
    <w:p w14:paraId="6EFEFC87" w14:textId="77777777" w:rsidR="001D288F" w:rsidRDefault="001D288F">
      <w:pPr>
        <w:rPr>
          <w:sz w:val="28"/>
          <w:szCs w:val="28"/>
        </w:rPr>
      </w:pPr>
    </w:p>
    <w:p w14:paraId="472AC8D2" w14:textId="77777777" w:rsidR="001D288F" w:rsidRDefault="001D288F">
      <w:pPr>
        <w:rPr>
          <w:sz w:val="28"/>
          <w:szCs w:val="28"/>
        </w:rPr>
      </w:pPr>
    </w:p>
    <w:p w14:paraId="4F66EAD8" w14:textId="77777777" w:rsidR="001D288F" w:rsidRDefault="001D288F">
      <w:pPr>
        <w:rPr>
          <w:sz w:val="28"/>
          <w:szCs w:val="28"/>
        </w:rPr>
      </w:pPr>
    </w:p>
    <w:p w14:paraId="3A4C300B" w14:textId="77777777" w:rsidR="001D288F" w:rsidRDefault="001D288F">
      <w:pPr>
        <w:rPr>
          <w:sz w:val="28"/>
          <w:szCs w:val="28"/>
        </w:rPr>
      </w:pPr>
    </w:p>
    <w:p w14:paraId="17DBEC17" w14:textId="77777777" w:rsidR="001D288F" w:rsidRDefault="001D288F">
      <w:pPr>
        <w:rPr>
          <w:sz w:val="28"/>
          <w:szCs w:val="28"/>
        </w:rPr>
      </w:pPr>
    </w:p>
    <w:p w14:paraId="6AFCFCE1" w14:textId="77777777" w:rsidR="001D288F" w:rsidRDefault="001D288F">
      <w:pPr>
        <w:rPr>
          <w:sz w:val="28"/>
          <w:szCs w:val="28"/>
        </w:rPr>
      </w:pPr>
    </w:p>
    <w:p w14:paraId="067E2B5E" w14:textId="77777777" w:rsidR="001D288F" w:rsidRDefault="001D288F">
      <w:pPr>
        <w:rPr>
          <w:sz w:val="28"/>
          <w:szCs w:val="28"/>
        </w:rPr>
      </w:pPr>
    </w:p>
    <w:p w14:paraId="315270B8" w14:textId="77777777" w:rsidR="001D288F" w:rsidRDefault="001D288F">
      <w:pPr>
        <w:rPr>
          <w:sz w:val="28"/>
          <w:szCs w:val="28"/>
        </w:rPr>
      </w:pPr>
    </w:p>
    <w:p w14:paraId="42BB05D4" w14:textId="77777777" w:rsidR="001D288F" w:rsidRDefault="001D288F">
      <w:pPr>
        <w:rPr>
          <w:sz w:val="28"/>
          <w:szCs w:val="28"/>
        </w:rPr>
      </w:pPr>
    </w:p>
    <w:p w14:paraId="1BDB7EB1" w14:textId="77777777" w:rsidR="001D288F" w:rsidRDefault="001D288F">
      <w:pPr>
        <w:rPr>
          <w:sz w:val="28"/>
          <w:szCs w:val="28"/>
        </w:rPr>
      </w:pPr>
    </w:p>
    <w:p w14:paraId="4E981CA0" w14:textId="77777777" w:rsidR="001D288F" w:rsidRDefault="001D288F">
      <w:pPr>
        <w:rPr>
          <w:sz w:val="28"/>
          <w:szCs w:val="28"/>
        </w:rPr>
      </w:pPr>
    </w:p>
    <w:p w14:paraId="3C8EF52D" w14:textId="77777777" w:rsidR="001D288F" w:rsidRDefault="001D288F">
      <w:pPr>
        <w:rPr>
          <w:sz w:val="28"/>
          <w:szCs w:val="28"/>
        </w:rPr>
      </w:pPr>
    </w:p>
    <w:p w14:paraId="53608B06" w14:textId="77777777" w:rsidR="001D288F" w:rsidRDefault="001D288F">
      <w:pPr>
        <w:rPr>
          <w:sz w:val="28"/>
          <w:szCs w:val="28"/>
        </w:rPr>
      </w:pPr>
    </w:p>
    <w:p w14:paraId="39C2508D" w14:textId="77777777" w:rsidR="001D288F" w:rsidRDefault="001D288F">
      <w:pPr>
        <w:rPr>
          <w:sz w:val="28"/>
          <w:szCs w:val="28"/>
        </w:rPr>
      </w:pPr>
    </w:p>
    <w:p w14:paraId="6E991639" w14:textId="77777777" w:rsidR="001D288F" w:rsidRDefault="001D288F">
      <w:pPr>
        <w:rPr>
          <w:sz w:val="28"/>
          <w:szCs w:val="28"/>
        </w:rPr>
      </w:pPr>
    </w:p>
    <w:p w14:paraId="01F68338" w14:textId="77777777" w:rsidR="001D288F" w:rsidRDefault="001D288F">
      <w:pPr>
        <w:rPr>
          <w:sz w:val="28"/>
          <w:szCs w:val="28"/>
        </w:rPr>
      </w:pPr>
    </w:p>
    <w:p w14:paraId="6914AE38" w14:textId="77777777" w:rsidR="001D288F" w:rsidRDefault="001D288F">
      <w:pPr>
        <w:rPr>
          <w:sz w:val="28"/>
          <w:szCs w:val="28"/>
        </w:rPr>
      </w:pPr>
    </w:p>
    <w:p w14:paraId="596C80FF" w14:textId="77777777" w:rsidR="001D288F" w:rsidRDefault="001D288F">
      <w:pPr>
        <w:rPr>
          <w:sz w:val="28"/>
          <w:szCs w:val="28"/>
        </w:rPr>
      </w:pPr>
    </w:p>
    <w:p w14:paraId="329DA1A3" w14:textId="77777777" w:rsidR="001D288F" w:rsidRDefault="001D288F">
      <w:pPr>
        <w:rPr>
          <w:sz w:val="28"/>
          <w:szCs w:val="28"/>
        </w:rPr>
      </w:pPr>
    </w:p>
    <w:p w14:paraId="644EAC60" w14:textId="77777777" w:rsidR="001D288F" w:rsidRDefault="001D288F">
      <w:pPr>
        <w:rPr>
          <w:sz w:val="28"/>
          <w:szCs w:val="28"/>
        </w:rPr>
      </w:pPr>
    </w:p>
    <w:p w14:paraId="3937C7A0" w14:textId="77777777" w:rsidR="001D288F" w:rsidRDefault="001D288F"/>
    <w:tbl>
      <w:tblPr>
        <w:tblStyle w:val="a2"/>
        <w:tblW w:w="11685" w:type="dxa"/>
        <w:tblInd w:w="-1155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970"/>
        <w:gridCol w:w="3165"/>
        <w:gridCol w:w="2925"/>
      </w:tblGrid>
      <w:tr w:rsidR="001D288F" w14:paraId="020B0F45" w14:textId="77777777" w:rsidTr="00954961">
        <w:trPr>
          <w:trHeight w:val="1134"/>
        </w:trPr>
        <w:tc>
          <w:tcPr>
            <w:tcW w:w="2625" w:type="dxa"/>
            <w:shd w:val="clear" w:color="auto" w:fill="346E7C"/>
          </w:tcPr>
          <w:p w14:paraId="2BF21C6B" w14:textId="77777777" w:rsidR="001D28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1" w:name="_heading=h.gjdgxs" w:colFirst="0" w:colLast="0"/>
            <w:bookmarkEnd w:id="1"/>
            <w:r>
              <w:rPr>
                <w:b/>
                <w:color w:val="FFFFFF"/>
              </w:rPr>
              <w:lastRenderedPageBreak/>
              <w:t>LITERARY DEVICE AND DEFINITION</w:t>
            </w:r>
          </w:p>
        </w:tc>
        <w:tc>
          <w:tcPr>
            <w:tcW w:w="2970" w:type="dxa"/>
            <w:shd w:val="clear" w:color="auto" w:fill="346E7C"/>
          </w:tcPr>
          <w:p w14:paraId="0238FFCE" w14:textId="77777777" w:rsidR="001D28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HIGHLIGHTED EXAMPLE FROM STORY</w:t>
            </w:r>
          </w:p>
          <w:p w14:paraId="5FBA2786" w14:textId="77777777" w:rsidR="001D288F" w:rsidRPr="009549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FFFF"/>
              </w:rPr>
            </w:pPr>
            <w:r w:rsidRPr="00954961">
              <w:rPr>
                <w:bCs/>
                <w:color w:val="FFFFFF"/>
              </w:rPr>
              <w:t>Cite with page number</w:t>
            </w:r>
          </w:p>
          <w:p w14:paraId="038B2789" w14:textId="77777777" w:rsidR="001D288F" w:rsidRDefault="001D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3165" w:type="dxa"/>
            <w:shd w:val="clear" w:color="auto" w:fill="346E7C"/>
          </w:tcPr>
          <w:p w14:paraId="0C7873D0" w14:textId="77777777" w:rsidR="001D28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AUTHOR’S STYLE</w:t>
            </w:r>
          </w:p>
          <w:p w14:paraId="03FF9928" w14:textId="77777777" w:rsidR="001D288F" w:rsidRPr="009549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FFFF"/>
              </w:rPr>
            </w:pPr>
            <w:r w:rsidRPr="00954961">
              <w:rPr>
                <w:bCs/>
                <w:color w:val="FFFFFF"/>
              </w:rPr>
              <w:t>How is the device being used?</w:t>
            </w:r>
          </w:p>
          <w:p w14:paraId="7FA3358C" w14:textId="77777777" w:rsidR="001D28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954961">
              <w:rPr>
                <w:bCs/>
                <w:color w:val="FFFFFF"/>
              </w:rPr>
              <w:t>(Is it used to make you feel, notice, or realize something?)</w:t>
            </w:r>
          </w:p>
        </w:tc>
        <w:tc>
          <w:tcPr>
            <w:tcW w:w="2925" w:type="dxa"/>
            <w:shd w:val="clear" w:color="auto" w:fill="346E7C"/>
          </w:tcPr>
          <w:p w14:paraId="334A2788" w14:textId="77777777" w:rsidR="001D28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MOOD</w:t>
            </w:r>
          </w:p>
          <w:p w14:paraId="3EDB66FF" w14:textId="77777777" w:rsidR="001D288F" w:rsidRPr="009549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FFFF"/>
              </w:rPr>
            </w:pPr>
            <w:r w:rsidRPr="00954961">
              <w:rPr>
                <w:bCs/>
                <w:color w:val="FFFFFF"/>
              </w:rPr>
              <w:t xml:space="preserve">Use one word to describe the mood created </w:t>
            </w:r>
            <w:proofErr w:type="gramStart"/>
            <w:r w:rsidRPr="00954961">
              <w:rPr>
                <w:bCs/>
                <w:color w:val="FFFFFF"/>
              </w:rPr>
              <w:t>by the use of</w:t>
            </w:r>
            <w:proofErr w:type="gramEnd"/>
            <w:r w:rsidRPr="00954961">
              <w:rPr>
                <w:bCs/>
                <w:color w:val="FFFFFF"/>
              </w:rPr>
              <w:t xml:space="preserve"> each literary device</w:t>
            </w:r>
          </w:p>
        </w:tc>
      </w:tr>
      <w:tr w:rsidR="001D288F" w14:paraId="0408487D" w14:textId="77777777" w:rsidTr="00954961">
        <w:trPr>
          <w:trHeight w:val="2790"/>
        </w:trPr>
        <w:tc>
          <w:tcPr>
            <w:tcW w:w="2625" w:type="dxa"/>
          </w:tcPr>
          <w:p w14:paraId="7D557A3E" w14:textId="41445EA7" w:rsidR="001D288F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</w:t>
            </w:r>
            <w:r w:rsidR="00954961">
              <w:rPr>
                <w:b/>
                <w:color w:val="910D28"/>
              </w:rPr>
              <w:t>imile</w:t>
            </w:r>
          </w:p>
        </w:tc>
        <w:tc>
          <w:tcPr>
            <w:tcW w:w="2970" w:type="dxa"/>
          </w:tcPr>
          <w:p w14:paraId="533F94DC" w14:textId="77777777" w:rsidR="001D288F" w:rsidRDefault="001D288F"/>
        </w:tc>
        <w:tc>
          <w:tcPr>
            <w:tcW w:w="3165" w:type="dxa"/>
          </w:tcPr>
          <w:p w14:paraId="493EA1C0" w14:textId="77777777" w:rsidR="001D288F" w:rsidRDefault="001D288F"/>
        </w:tc>
        <w:tc>
          <w:tcPr>
            <w:tcW w:w="2925" w:type="dxa"/>
          </w:tcPr>
          <w:p w14:paraId="02D016D3" w14:textId="77777777" w:rsidR="001D288F" w:rsidRDefault="001D288F"/>
        </w:tc>
      </w:tr>
      <w:tr w:rsidR="001D288F" w14:paraId="2A37EC7B" w14:textId="77777777" w:rsidTr="00954961">
        <w:trPr>
          <w:trHeight w:val="2790"/>
        </w:trPr>
        <w:tc>
          <w:tcPr>
            <w:tcW w:w="2625" w:type="dxa"/>
          </w:tcPr>
          <w:p w14:paraId="4CD1A0DA" w14:textId="77EB1DA5" w:rsidR="001D288F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</w:t>
            </w:r>
            <w:r w:rsidR="00954961">
              <w:rPr>
                <w:b/>
                <w:color w:val="910D28"/>
              </w:rPr>
              <w:t>etaphor</w:t>
            </w:r>
          </w:p>
        </w:tc>
        <w:tc>
          <w:tcPr>
            <w:tcW w:w="2970" w:type="dxa"/>
          </w:tcPr>
          <w:p w14:paraId="2114B9F0" w14:textId="77777777" w:rsidR="001D288F" w:rsidRDefault="001D288F"/>
        </w:tc>
        <w:tc>
          <w:tcPr>
            <w:tcW w:w="3165" w:type="dxa"/>
          </w:tcPr>
          <w:p w14:paraId="332DE9DB" w14:textId="77777777" w:rsidR="001D288F" w:rsidRDefault="001D288F"/>
        </w:tc>
        <w:tc>
          <w:tcPr>
            <w:tcW w:w="2925" w:type="dxa"/>
          </w:tcPr>
          <w:p w14:paraId="03713CD8" w14:textId="77777777" w:rsidR="001D288F" w:rsidRDefault="001D288F"/>
        </w:tc>
      </w:tr>
      <w:tr w:rsidR="001D288F" w14:paraId="240CD9E5" w14:textId="77777777" w:rsidTr="00954961">
        <w:trPr>
          <w:trHeight w:val="2805"/>
        </w:trPr>
        <w:tc>
          <w:tcPr>
            <w:tcW w:w="2625" w:type="dxa"/>
          </w:tcPr>
          <w:p w14:paraId="3E78057F" w14:textId="257428AA" w:rsidR="001D288F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</w:t>
            </w:r>
            <w:r w:rsidR="00954961">
              <w:rPr>
                <w:b/>
                <w:color w:val="910D28"/>
              </w:rPr>
              <w:t>epetition</w:t>
            </w:r>
          </w:p>
        </w:tc>
        <w:tc>
          <w:tcPr>
            <w:tcW w:w="2970" w:type="dxa"/>
          </w:tcPr>
          <w:p w14:paraId="1D77B8AC" w14:textId="77777777" w:rsidR="001D288F" w:rsidRDefault="001D288F"/>
        </w:tc>
        <w:tc>
          <w:tcPr>
            <w:tcW w:w="3165" w:type="dxa"/>
          </w:tcPr>
          <w:p w14:paraId="14F468AB" w14:textId="77777777" w:rsidR="001D288F" w:rsidRDefault="001D288F"/>
        </w:tc>
        <w:tc>
          <w:tcPr>
            <w:tcW w:w="2925" w:type="dxa"/>
          </w:tcPr>
          <w:p w14:paraId="7F6014DA" w14:textId="77777777" w:rsidR="001D288F" w:rsidRDefault="001D288F"/>
        </w:tc>
      </w:tr>
      <w:tr w:rsidR="001D288F" w14:paraId="2FD37C4A" w14:textId="77777777" w:rsidTr="00954961">
        <w:trPr>
          <w:trHeight w:val="2910"/>
        </w:trPr>
        <w:tc>
          <w:tcPr>
            <w:tcW w:w="2625" w:type="dxa"/>
          </w:tcPr>
          <w:p w14:paraId="1C0FF2D8" w14:textId="77777777" w:rsidR="001D288F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IMAGERY</w:t>
            </w:r>
          </w:p>
        </w:tc>
        <w:tc>
          <w:tcPr>
            <w:tcW w:w="2970" w:type="dxa"/>
          </w:tcPr>
          <w:p w14:paraId="2AE41B57" w14:textId="77777777" w:rsidR="001D288F" w:rsidRDefault="001D288F"/>
        </w:tc>
        <w:tc>
          <w:tcPr>
            <w:tcW w:w="3165" w:type="dxa"/>
          </w:tcPr>
          <w:p w14:paraId="0BF9AE67" w14:textId="77777777" w:rsidR="001D288F" w:rsidRDefault="001D288F"/>
        </w:tc>
        <w:tc>
          <w:tcPr>
            <w:tcW w:w="2925" w:type="dxa"/>
          </w:tcPr>
          <w:p w14:paraId="04A45813" w14:textId="77777777" w:rsidR="001D288F" w:rsidRDefault="001D288F"/>
        </w:tc>
      </w:tr>
    </w:tbl>
    <w:p w14:paraId="5F53DCE0" w14:textId="77777777" w:rsidR="001D288F" w:rsidRDefault="001D288F">
      <w:pPr>
        <w:spacing w:line="200" w:lineRule="auto"/>
        <w:rPr>
          <w:sz w:val="20"/>
          <w:szCs w:val="20"/>
        </w:rPr>
      </w:pPr>
    </w:p>
    <w:sectPr w:rsidR="001D288F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4772F" w14:textId="77777777" w:rsidR="00F316C4" w:rsidRDefault="00F316C4">
      <w:r>
        <w:separator/>
      </w:r>
    </w:p>
  </w:endnote>
  <w:endnote w:type="continuationSeparator" w:id="0">
    <w:p w14:paraId="28696306" w14:textId="77777777" w:rsidR="00F316C4" w:rsidRDefault="00F3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D4AD" w14:textId="77777777" w:rsidR="001D28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4C4941" wp14:editId="61A32119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A3997CB" wp14:editId="1E812D2D">
              <wp:simplePos x="0" y="0"/>
              <wp:positionH relativeFrom="column">
                <wp:posOffset>1114425</wp:posOffset>
              </wp:positionH>
              <wp:positionV relativeFrom="paragraph">
                <wp:posOffset>-257174</wp:posOffset>
              </wp:positionV>
              <wp:extent cx="4019550" cy="4095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EB098" w14:textId="77777777" w:rsidR="001D288F" w:rsidRPr="00954961" w:rsidRDefault="00000000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954961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4"/>
                              <w:szCs w:val="24"/>
                            </w:rPr>
                            <w:t>A MULTIMODAL APPROACH TO EDGAR ALLAN POE</w:t>
                          </w:r>
                        </w:p>
                        <w:p w14:paraId="43299926" w14:textId="77777777" w:rsidR="001D288F" w:rsidRPr="00954961" w:rsidRDefault="001D288F">
                          <w:pPr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3997CB" id="Rectangle 11" o:spid="_x0000_s1026" style="position:absolute;margin-left:87.75pt;margin-top:-20.25pt;width:316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" filled="f" stroked="f">
              <v:textbox inset="2.53958mm,1.2694mm,2.53958mm,1.2694mm">
                <w:txbxContent>
                  <w:p w14:paraId="5DDEB098" w14:textId="77777777" w:rsidR="001D288F" w:rsidRPr="00954961" w:rsidRDefault="00000000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954961">
                      <w:rPr>
                        <w:rFonts w:eastAsia="Arial"/>
                        <w:b/>
                        <w:smallCaps/>
                        <w:color w:val="2D2D2D"/>
                        <w:sz w:val="24"/>
                        <w:szCs w:val="24"/>
                      </w:rPr>
                      <w:t>A MULTIMODAL APPROACH TO EDGAR ALLAN POE</w:t>
                    </w:r>
                  </w:p>
                  <w:p w14:paraId="43299926" w14:textId="77777777" w:rsidR="001D288F" w:rsidRPr="00954961" w:rsidRDefault="001D288F">
                    <w:pPr>
                      <w:textDirection w:val="btL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E0666" w14:textId="77777777" w:rsidR="00F316C4" w:rsidRDefault="00F316C4">
      <w:r>
        <w:separator/>
      </w:r>
    </w:p>
  </w:footnote>
  <w:footnote w:type="continuationSeparator" w:id="0">
    <w:p w14:paraId="539C5C3F" w14:textId="77777777" w:rsidR="00F316C4" w:rsidRDefault="00F3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CA1A" w14:textId="77777777" w:rsidR="000A2085" w:rsidRDefault="000A2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AA7D" w14:textId="77777777" w:rsidR="000A2085" w:rsidRDefault="000A20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8F"/>
    <w:rsid w:val="000A2085"/>
    <w:rsid w:val="001D288F"/>
    <w:rsid w:val="002A40F2"/>
    <w:rsid w:val="002D23BC"/>
    <w:rsid w:val="005C1077"/>
    <w:rsid w:val="006A664C"/>
    <w:rsid w:val="00954961"/>
    <w:rsid w:val="00AA331D"/>
    <w:rsid w:val="00E73798"/>
    <w:rsid w:val="00F3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BA0CD"/>
  <w15:docId w15:val="{96017230-0D81-AD45-9147-7E270E94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8487F"/>
  </w:style>
  <w:style w:type="paragraph" w:styleId="Heading1">
    <w:name w:val="heading 1"/>
    <w:basedOn w:val="Normal"/>
    <w:link w:val="Heading1Char"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F4B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03F4B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8487F"/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YKXSk6OgG6KI2fewkrNu+uPYg==">CgMxLjAyDmguMWQ5anQwYzZkMmRtMg5oLjl3cjg5aTdjaW8yNTIIaC5namRneHMyCGguZ2pkZ3hzMg5oLnRhMXMyOGxyaTJlajgAciExNHhBZS1wM3dKZ3VoTlp2SkNuZjhOaFQ5UmRZTHg3OFI=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315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Multimodal Approach to Edgar Allan Poe</dc:title>
  <dc:subject/>
  <dc:creator>K20 Center</dc:creator>
  <cp:keywords/>
  <dc:description/>
  <cp:lastModifiedBy>Gracia, Ann M.</cp:lastModifiedBy>
  <cp:revision>3</cp:revision>
  <dcterms:created xsi:type="dcterms:W3CDTF">2024-08-14T19:28:00Z</dcterms:created>
  <dcterms:modified xsi:type="dcterms:W3CDTF">2024-08-14T19:28:00Z</dcterms:modified>
  <cp:category/>
</cp:coreProperties>
</file>