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3ACCBA" w14:textId="2777ED52" w:rsidR="00CB701C" w:rsidRPr="00717B4C" w:rsidRDefault="00717B4C" w:rsidP="00717B4C">
      <w:pPr>
        <w:rPr>
          <w:rFonts w:asciiTheme="minorHAnsi" w:eastAsia="Architects Daughter" w:hAnsiTheme="minorHAnsi" w:cs="Architects Daughter"/>
          <w:b/>
          <w:sz w:val="28"/>
          <w:szCs w:val="28"/>
        </w:rPr>
      </w:pPr>
      <w:r w:rsidRPr="00717B4C">
        <w:rPr>
          <w:rFonts w:asciiTheme="minorHAnsi" w:eastAsia="Architects Daughter" w:hAnsiTheme="minorHAnsi" w:cs="Architects Daughter"/>
          <w:b/>
          <w:sz w:val="28"/>
          <w:szCs w:val="28"/>
        </w:rPr>
        <w:t>SOCRATIC SEMINAR PEER OBSERVATION CHECKLIST</w:t>
      </w:r>
    </w:p>
    <w:p w14:paraId="35CCD57C" w14:textId="51EBF3C0" w:rsidR="00CB701C" w:rsidRDefault="00CB701C">
      <w:pPr>
        <w:rPr>
          <w:rFonts w:ascii="Architects Daughter" w:eastAsia="Architects Daughter" w:hAnsi="Architects Daughter" w:cs="Architects Daughter"/>
          <w:b/>
          <w:sz w:val="24"/>
          <w:szCs w:val="24"/>
        </w:rPr>
      </w:pPr>
    </w:p>
    <w:p w14:paraId="01D40B36" w14:textId="42759E67" w:rsidR="00CB701C" w:rsidRPr="00717B4C" w:rsidRDefault="007E0181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F5DE" wp14:editId="6D6BF37F">
                <wp:simplePos x="0" y="0"/>
                <wp:positionH relativeFrom="column">
                  <wp:posOffset>4198620</wp:posOffset>
                </wp:positionH>
                <wp:positionV relativeFrom="paragraph">
                  <wp:posOffset>120650</wp:posOffset>
                </wp:positionV>
                <wp:extent cx="26593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D669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6pt,9.5pt" to="540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" strokecolor="#7f5f00 [1607]" strokeweight=".5pt">
                <v:stroke joinstyle="miter"/>
              </v:line>
            </w:pict>
          </mc:Fallback>
        </mc:AlternateContent>
      </w:r>
      <w:r>
        <w:rPr>
          <w:rFonts w:asciiTheme="minorHAnsi" w:eastAsia="Calibri" w:hAnsiTheme="minorHAns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C424" wp14:editId="354AB03B">
                <wp:simplePos x="0" y="0"/>
                <wp:positionH relativeFrom="column">
                  <wp:posOffset>419100</wp:posOffset>
                </wp:positionH>
                <wp:positionV relativeFrom="paragraph">
                  <wp:posOffset>120650</wp:posOffset>
                </wp:positionV>
                <wp:extent cx="2667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1FB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9.5pt" to="24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" strokecolor="#7f5f00 [1607]" strokeweight=".5pt">
                <v:stroke joinstyle="miter"/>
              </v:line>
            </w:pict>
          </mc:Fallback>
        </mc:AlternateContent>
      </w:r>
      <w:r w:rsidR="00E72AFF" w:rsidRPr="00717B4C">
        <w:rPr>
          <w:rFonts w:asciiTheme="minorHAnsi" w:eastAsia="Calibri" w:hAnsiTheme="minorHAnsi" w:cs="Calibri"/>
        </w:rPr>
        <w:t xml:space="preserve">Name: </w:t>
      </w:r>
      <w:r w:rsidR="00E72AFF" w:rsidRPr="00717B4C">
        <w:rPr>
          <w:rFonts w:asciiTheme="minorHAnsi" w:eastAsia="Calibri" w:hAnsiTheme="minorHAnsi" w:cs="Calibri"/>
        </w:rPr>
        <w:tab/>
      </w:r>
      <w:r w:rsidR="00E72AFF" w:rsidRPr="00717B4C">
        <w:rPr>
          <w:rFonts w:asciiTheme="minorHAnsi" w:eastAsia="Calibri" w:hAnsiTheme="minorHAnsi" w:cs="Calibri"/>
        </w:rPr>
        <w:tab/>
      </w:r>
      <w:r w:rsidR="00E72AFF" w:rsidRPr="00717B4C">
        <w:rPr>
          <w:rFonts w:asciiTheme="minorHAnsi" w:eastAsia="Calibri" w:hAnsiTheme="minorHAnsi" w:cs="Calibri"/>
        </w:rPr>
        <w:tab/>
      </w:r>
      <w:r w:rsidR="00E72AFF" w:rsidRPr="00717B4C">
        <w:rPr>
          <w:rFonts w:asciiTheme="minorHAnsi" w:eastAsia="Calibri" w:hAnsiTheme="minorHAnsi" w:cs="Calibri"/>
        </w:rPr>
        <w:tab/>
      </w:r>
      <w:r w:rsidR="00E72AFF" w:rsidRPr="00717B4C">
        <w:rPr>
          <w:rFonts w:asciiTheme="minorHAnsi" w:eastAsia="Calibri" w:hAnsiTheme="minorHAnsi" w:cs="Calibri"/>
        </w:rPr>
        <w:tab/>
      </w:r>
      <w:r w:rsidR="00E72AFF" w:rsidRPr="00717B4C">
        <w:rPr>
          <w:rFonts w:asciiTheme="minorHAnsi" w:eastAsia="Calibri" w:hAnsiTheme="minorHAnsi" w:cs="Calibri"/>
        </w:rPr>
        <w:tab/>
      </w:r>
      <w:r w:rsidR="00E72AFF" w:rsidRPr="00717B4C">
        <w:rPr>
          <w:rFonts w:asciiTheme="minorHAnsi" w:eastAsia="Calibri" w:hAnsiTheme="minorHAnsi" w:cs="Calibri"/>
        </w:rPr>
        <w:tab/>
        <w:t>Partner’s Name:</w:t>
      </w:r>
      <w:r w:rsidRPr="007E0181">
        <w:rPr>
          <w:rFonts w:asciiTheme="minorHAnsi" w:eastAsia="Calibri" w:hAnsiTheme="minorHAnsi" w:cs="Calibri"/>
          <w:b/>
          <w:noProof/>
        </w:rPr>
        <w:t xml:space="preserve"> </w:t>
      </w:r>
    </w:p>
    <w:p w14:paraId="3EBEBEDB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36AC9FCB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Architects Daughter" w:hAnsiTheme="minorHAnsi" w:cs="Architects Daughter"/>
          <w:b/>
        </w:rPr>
        <w:t>Directions:</w:t>
      </w:r>
      <w:r w:rsidRPr="00717B4C">
        <w:rPr>
          <w:rFonts w:asciiTheme="minorHAnsi" w:eastAsia="Calibri" w:hAnsiTheme="minorHAnsi" w:cs="Calibri"/>
        </w:rPr>
        <w:t xml:space="preserve">  Each time your partner does one of the following put a check in the box.</w:t>
      </w:r>
    </w:p>
    <w:p w14:paraId="177AFD20" w14:textId="77777777" w:rsidR="00CB701C" w:rsidRPr="00717B4C" w:rsidRDefault="00CB701C" w:rsidP="00717B4C">
      <w:pPr>
        <w:rPr>
          <w:rFonts w:asciiTheme="minorHAnsi" w:eastAsia="Architects Daughter" w:hAnsiTheme="minorHAnsi" w:cs="Architects Daughter"/>
        </w:rPr>
      </w:pPr>
    </w:p>
    <w:p w14:paraId="644D67F3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Speaks in the discussion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6B3C0A79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BF6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A78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F3B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133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E74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D27A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63B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612D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006C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F97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796AAA88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0C1D16E0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Makes eye contact with other speakers as he/she speaks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7DA4A5F7" w14:textId="77777777">
        <w:trPr>
          <w:trHeight w:val="30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3F6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3CD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F51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708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E5B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EB2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286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DCD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74D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AB4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307FEE44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36E47228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Makes references to the text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54254186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3EF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AE0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2F7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863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458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B85D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C3F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CDA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E54C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4A7C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344FA0A6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6DD2DA84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Asks a new or follow-up question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41599455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EE7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367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D73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E8A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B3F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FDF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210A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4AC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C5C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3FE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249C58EC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1D0C199F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Responds to another speaker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2C0CC967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B1F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3C5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361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CB9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608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305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86F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C09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9C6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C1C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0197486B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23C1D5BD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 xml:space="preserve">Paraphrases and </w:t>
      </w:r>
      <w:proofErr w:type="gramStart"/>
      <w:r w:rsidRPr="00717B4C">
        <w:rPr>
          <w:rFonts w:asciiTheme="minorHAnsi" w:eastAsia="Calibri" w:hAnsiTheme="minorHAnsi" w:cs="Calibri"/>
        </w:rPr>
        <w:t>adds</w:t>
      </w:r>
      <w:proofErr w:type="gramEnd"/>
      <w:r w:rsidRPr="00717B4C">
        <w:rPr>
          <w:rFonts w:asciiTheme="minorHAnsi" w:eastAsia="Calibri" w:hAnsiTheme="minorHAnsi" w:cs="Calibri"/>
        </w:rPr>
        <w:t xml:space="preserve"> to another speaker’s ideas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34335C3D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753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EE9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5DE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8BA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A2D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420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19E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57DC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5B7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446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31665492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3DC738A9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Encourages another participant to speak</w:t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6BB79BA4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7A2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B39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3D2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57D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95F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305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5C9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E46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167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AA6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7DDADB6F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50213114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Interrupts another speaker</w:t>
      </w: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2BBB81F7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9A9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7F6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33E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52E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38E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506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991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1C7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C68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76A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5375BB65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66A2E349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Engages in a side conversation</w:t>
      </w: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51BDA583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604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62A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9EF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C62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223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F78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2A0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E75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F98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92BA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7383786A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15AF74F2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17B4C">
        <w:rPr>
          <w:rFonts w:asciiTheme="minorHAnsi" w:eastAsia="Calibri" w:hAnsiTheme="minorHAnsi" w:cs="Calibri"/>
        </w:rPr>
        <w:t>Dominates the conversation (negatively)</w:t>
      </w:r>
    </w:p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6695AE3C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13E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29E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855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904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C67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9DF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E59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BC4D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9A8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34F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174A3114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66C13F23" w14:textId="20CDE6DC" w:rsidR="00CB701C" w:rsidRPr="00717B4C" w:rsidRDefault="00E72AFF" w:rsidP="00717B4C">
      <w:pPr>
        <w:rPr>
          <w:rFonts w:asciiTheme="minorHAnsi" w:eastAsia="Calibri" w:hAnsiTheme="minorHAnsi" w:cs="Calibri"/>
        </w:rPr>
      </w:pPr>
      <w:r w:rsidRPr="007E0181">
        <w:rPr>
          <w:rFonts w:asciiTheme="minorHAnsi" w:eastAsia="Architects Daughter" w:hAnsiTheme="minorHAnsi" w:cs="Architects Daughter"/>
          <w:b/>
        </w:rPr>
        <w:t>After the discussion:</w:t>
      </w:r>
      <w:r w:rsidRPr="00717B4C">
        <w:rPr>
          <w:rFonts w:asciiTheme="minorHAnsi" w:eastAsia="Architects Daughter" w:hAnsiTheme="minorHAnsi" w:cs="Architects Daughter"/>
        </w:rPr>
        <w:t xml:space="preserve"> </w:t>
      </w:r>
      <w:r w:rsidRPr="00717B4C">
        <w:rPr>
          <w:rFonts w:asciiTheme="minorHAnsi" w:eastAsia="Calibri" w:hAnsiTheme="minorHAnsi" w:cs="Calibri"/>
        </w:rPr>
        <w:t>What was the most interesting thing your partner said? Explain.</w:t>
      </w:r>
      <w:bookmarkStart w:id="0" w:name="_GoBack"/>
      <w:bookmarkEnd w:id="0"/>
    </w:p>
    <w:sectPr w:rsidR="00CB701C" w:rsidRPr="00717B4C">
      <w:footerReference w:type="default" r:id="rId6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080A2" w14:textId="77777777" w:rsidR="00A70051" w:rsidRDefault="00A70051" w:rsidP="007E0181">
      <w:pPr>
        <w:spacing w:line="240" w:lineRule="auto"/>
      </w:pPr>
      <w:r>
        <w:separator/>
      </w:r>
    </w:p>
  </w:endnote>
  <w:endnote w:type="continuationSeparator" w:id="0">
    <w:p w14:paraId="72A7F130" w14:textId="77777777" w:rsidR="00A70051" w:rsidRDefault="00A70051" w:rsidP="007E0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tects Daught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E7CD" w14:textId="780A0152" w:rsidR="007E0181" w:rsidRDefault="007E0181">
    <w:pPr>
      <w:pStyle w:val="Footer"/>
    </w:pPr>
    <w:r w:rsidRPr="007E0181"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2AF64CF" wp14:editId="4B629A7F">
              <wp:simplePos x="0" y="0"/>
              <wp:positionH relativeFrom="margin">
                <wp:posOffset>2288540</wp:posOffset>
              </wp:positionH>
              <wp:positionV relativeFrom="paragraph">
                <wp:posOffset>1905</wp:posOffset>
              </wp:positionV>
              <wp:extent cx="40005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01FC" w14:textId="77777777" w:rsidR="007E0181" w:rsidRDefault="007E0181" w:rsidP="007E018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2E2E2E"/>
                            </w:rPr>
                            <w:t>RESISTANCE AND REBELLION</w:t>
                          </w:r>
                        </w:p>
                        <w:p w14:paraId="3EA1082C" w14:textId="77777777" w:rsidR="007E0181" w:rsidRDefault="007E0181" w:rsidP="007E0181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2AF64CF" id="Rectangle 3" o:spid="_x0000_s1026" style="position:absolute;margin-left:180.2pt;margin-top:.15pt;width:315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" filled="f" stroked="f">
              <v:textbox inset="2.53958mm,1.2694mm,2.53958mm,1.2694mm">
                <w:txbxContent>
                  <w:p w14:paraId="6BE801FC" w14:textId="77777777" w:rsidR="007E0181" w:rsidRDefault="007E0181" w:rsidP="007E0181">
                    <w:pPr>
                      <w:jc w:val="right"/>
                      <w:textDirection w:val="btLr"/>
                    </w:pPr>
                    <w:r>
                      <w:rPr>
                        <w:rFonts w:ascii="Calibri" w:hAnsi="Calibri" w:cs="Calibri"/>
                        <w:b/>
                        <w:color w:val="2E2E2E"/>
                      </w:rPr>
                      <w:t>RESISTANCE AND REBELLION</w:t>
                    </w:r>
                  </w:p>
                  <w:p w14:paraId="3EA1082C" w14:textId="77777777" w:rsidR="007E0181" w:rsidRDefault="007E0181" w:rsidP="007E0181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7E0181">
      <w:drawing>
        <wp:anchor distT="0" distB="0" distL="0" distR="0" simplePos="0" relativeHeight="251659264" behindDoc="0" locked="0" layoutInCell="1" hidden="0" allowOverlap="1" wp14:anchorId="23A886BC" wp14:editId="32E19FCD">
          <wp:simplePos x="0" y="0"/>
          <wp:positionH relativeFrom="margin">
            <wp:posOffset>2171700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Square wrapText="bothSides" distT="0" distB="0" distL="0" distR="0"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569ED" w14:textId="77777777" w:rsidR="00A70051" w:rsidRDefault="00A70051" w:rsidP="007E0181">
      <w:pPr>
        <w:spacing w:line="240" w:lineRule="auto"/>
      </w:pPr>
      <w:r>
        <w:separator/>
      </w:r>
    </w:p>
  </w:footnote>
  <w:footnote w:type="continuationSeparator" w:id="0">
    <w:p w14:paraId="0A32F439" w14:textId="77777777" w:rsidR="00A70051" w:rsidRDefault="00A70051" w:rsidP="007E01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1C"/>
    <w:rsid w:val="00717B4C"/>
    <w:rsid w:val="007E0181"/>
    <w:rsid w:val="00A70051"/>
    <w:rsid w:val="00CB701C"/>
    <w:rsid w:val="00E02415"/>
    <w:rsid w:val="00E7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3F3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01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81"/>
  </w:style>
  <w:style w:type="paragraph" w:styleId="Footer">
    <w:name w:val="footer"/>
    <w:basedOn w:val="Normal"/>
    <w:link w:val="FooterChar"/>
    <w:uiPriority w:val="99"/>
    <w:unhideWhenUsed/>
    <w:rsid w:val="007E01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Schlasner, Jacqueline</dc:creator>
  <cp:lastModifiedBy>Schlasner, Jacqueline</cp:lastModifiedBy>
  <cp:revision>2</cp:revision>
  <dcterms:created xsi:type="dcterms:W3CDTF">2017-10-06T16:47:00Z</dcterms:created>
  <dcterms:modified xsi:type="dcterms:W3CDTF">2017-10-06T16:47:00Z</dcterms:modified>
</cp:coreProperties>
</file>