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53CAD" w14:textId="6D3CD78D" w:rsidR="00446C13" w:rsidRDefault="00587B6D" w:rsidP="006E1542">
      <w:pPr>
        <w:pStyle w:val="Title"/>
      </w:pPr>
      <w:r>
        <w:rPr>
          <w:bCs/>
          <w:lang w:val="es"/>
        </w:rPr>
        <w:t>RÚBRICA A.E.R.</w:t>
      </w:r>
    </w:p>
    <w:tbl>
      <w:tblPr>
        <w:tblStyle w:val="TableGrid"/>
        <w:tblW w:w="1310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73"/>
        <w:gridCol w:w="2675"/>
        <w:gridCol w:w="1145"/>
        <w:gridCol w:w="2616"/>
        <w:gridCol w:w="1145"/>
        <w:gridCol w:w="2670"/>
        <w:gridCol w:w="1180"/>
      </w:tblGrid>
      <w:tr w:rsidR="00587B6D" w14:paraId="3C91728D" w14:textId="2FF3BC68" w:rsidTr="00587B6D">
        <w:trPr>
          <w:cantSplit/>
          <w:tblHeader/>
        </w:trPr>
        <w:tc>
          <w:tcPr>
            <w:tcW w:w="1224" w:type="dxa"/>
            <w:shd w:val="clear" w:color="auto" w:fill="3E5C61" w:themeFill="accent2"/>
          </w:tcPr>
          <w:p w14:paraId="740D6332" w14:textId="1308C940" w:rsidR="00587B6D" w:rsidRPr="0053328A" w:rsidRDefault="00587B6D" w:rsidP="00587B6D">
            <w:pPr>
              <w:pStyle w:val="TableColumnHeaders"/>
            </w:pPr>
          </w:p>
        </w:tc>
        <w:tc>
          <w:tcPr>
            <w:tcW w:w="2736" w:type="dxa"/>
            <w:shd w:val="clear" w:color="auto" w:fill="3E5C61" w:themeFill="accent2"/>
          </w:tcPr>
          <w:p w14:paraId="40A37A29" w14:textId="75874DE7" w:rsidR="00587B6D" w:rsidRPr="0053328A" w:rsidRDefault="00587B6D" w:rsidP="00587B6D">
            <w:pPr>
              <w:pStyle w:val="TableColumnHeaders"/>
            </w:pPr>
            <w:r>
              <w:rPr>
                <w:bCs/>
                <w:lang w:val="es"/>
              </w:rPr>
              <w:t xml:space="preserve"> Sólido</w:t>
            </w:r>
            <w:r>
              <w:rPr>
                <w:bCs/>
                <w:lang w:val="es"/>
              </w:rPr>
              <w:br/>
              <w:t>5</w:t>
            </w:r>
          </w:p>
        </w:tc>
        <w:tc>
          <w:tcPr>
            <w:tcW w:w="1224" w:type="dxa"/>
            <w:shd w:val="clear" w:color="auto" w:fill="3E5C61" w:themeFill="accent2"/>
          </w:tcPr>
          <w:p w14:paraId="5A92609E" w14:textId="0DA90F12" w:rsidR="00587B6D" w:rsidRPr="0053328A" w:rsidRDefault="00587B6D" w:rsidP="00587B6D">
            <w:pPr>
              <w:pStyle w:val="TableColumnHeaders"/>
            </w:pPr>
            <w:r>
              <w:rPr>
                <w:b w:val="0"/>
                <w:lang w:val="es"/>
              </w:rPr>
              <w:br/>
            </w:r>
            <w:r>
              <w:rPr>
                <w:bCs/>
                <w:lang w:val="es"/>
              </w:rPr>
              <w:t>4</w:t>
            </w:r>
          </w:p>
        </w:tc>
        <w:tc>
          <w:tcPr>
            <w:tcW w:w="2736" w:type="dxa"/>
            <w:shd w:val="clear" w:color="auto" w:fill="3E5C61" w:themeFill="accent2"/>
          </w:tcPr>
          <w:p w14:paraId="1F7A4121" w14:textId="2F263CA3" w:rsidR="00587B6D" w:rsidRPr="0053328A" w:rsidRDefault="00587B6D" w:rsidP="00587B6D">
            <w:pPr>
              <w:pStyle w:val="TableColumnHeaders"/>
            </w:pPr>
            <w:r>
              <w:rPr>
                <w:bCs/>
                <w:lang w:val="es"/>
              </w:rPr>
              <w:t>Adecuado</w:t>
            </w:r>
            <w:r>
              <w:rPr>
                <w:bCs/>
                <w:lang w:val="es"/>
              </w:rPr>
              <w:br/>
              <w:t>3</w:t>
            </w:r>
          </w:p>
        </w:tc>
        <w:tc>
          <w:tcPr>
            <w:tcW w:w="1224" w:type="dxa"/>
            <w:shd w:val="clear" w:color="auto" w:fill="3E5C61" w:themeFill="accent2"/>
          </w:tcPr>
          <w:p w14:paraId="7DE9DA41" w14:textId="68F10D48" w:rsidR="00587B6D" w:rsidRPr="0053328A" w:rsidRDefault="00587B6D" w:rsidP="00587B6D">
            <w:pPr>
              <w:pStyle w:val="TableColumnHeaders"/>
            </w:pPr>
            <w:r>
              <w:rPr>
                <w:b w:val="0"/>
                <w:lang w:val="es"/>
              </w:rPr>
              <w:br/>
            </w:r>
            <w:r>
              <w:rPr>
                <w:bCs/>
                <w:lang w:val="es"/>
              </w:rPr>
              <w:t>2</w:t>
            </w:r>
          </w:p>
        </w:tc>
        <w:tc>
          <w:tcPr>
            <w:tcW w:w="2736" w:type="dxa"/>
            <w:shd w:val="clear" w:color="auto" w:fill="3E5C61" w:themeFill="accent2"/>
          </w:tcPr>
          <w:p w14:paraId="358FE109" w14:textId="048A03E8" w:rsidR="00587B6D" w:rsidRPr="0053328A" w:rsidRDefault="00587B6D" w:rsidP="00587B6D">
            <w:pPr>
              <w:pStyle w:val="TableColumnHeaders"/>
            </w:pPr>
            <w:r>
              <w:rPr>
                <w:bCs/>
                <w:lang w:val="es"/>
              </w:rPr>
              <w:t>Insuficiente</w:t>
            </w:r>
            <w:r>
              <w:rPr>
                <w:bCs/>
                <w:lang w:val="es"/>
              </w:rPr>
              <w:br/>
              <w:t>1</w:t>
            </w:r>
          </w:p>
        </w:tc>
        <w:tc>
          <w:tcPr>
            <w:tcW w:w="1224" w:type="dxa"/>
            <w:shd w:val="clear" w:color="auto" w:fill="3E5C61" w:themeFill="accent2"/>
          </w:tcPr>
          <w:p w14:paraId="348FC00B" w14:textId="531D5E1C" w:rsidR="00587B6D" w:rsidRPr="0053328A" w:rsidRDefault="00587B6D" w:rsidP="00587B6D">
            <w:pPr>
              <w:pStyle w:val="TableColumnHeaders"/>
            </w:pPr>
            <w:r>
              <w:rPr>
                <w:b w:val="0"/>
                <w:lang w:val="es"/>
              </w:rPr>
              <w:br/>
            </w:r>
            <w:r>
              <w:rPr>
                <w:bCs/>
                <w:lang w:val="es"/>
              </w:rPr>
              <w:t>Total</w:t>
            </w:r>
          </w:p>
        </w:tc>
      </w:tr>
      <w:tr w:rsidR="00587B6D" w14:paraId="3A922B38" w14:textId="09C72CCF" w:rsidTr="00587B6D">
        <w:tc>
          <w:tcPr>
            <w:tcW w:w="1224" w:type="dxa"/>
          </w:tcPr>
          <w:p w14:paraId="32E46D4E" w14:textId="1E316B7D" w:rsidR="00587B6D" w:rsidRDefault="00587B6D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Afirmación</w:t>
            </w:r>
          </w:p>
        </w:tc>
        <w:tc>
          <w:tcPr>
            <w:tcW w:w="2736" w:type="dxa"/>
          </w:tcPr>
          <w:p w14:paraId="00421A43" w14:textId="7D95762D" w:rsidR="00587B6D" w:rsidRDefault="00587B6D" w:rsidP="00AC349E">
            <w:r>
              <w:rPr>
                <w:lang w:val="es"/>
              </w:rPr>
              <w:t>Perspicaz, lógico, discutible y definitivo</w:t>
            </w:r>
          </w:p>
        </w:tc>
        <w:tc>
          <w:tcPr>
            <w:tcW w:w="1224" w:type="dxa"/>
          </w:tcPr>
          <w:p w14:paraId="02F6366A" w14:textId="26D5C4FC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0A6F3955" w14:textId="7E5DD31F" w:rsidR="00587B6D" w:rsidRDefault="00587B6D" w:rsidP="00AC349E">
            <w:r>
              <w:rPr>
                <w:lang w:val="es"/>
              </w:rPr>
              <w:t>Claro pero genérico, algo discutible</w:t>
            </w:r>
          </w:p>
        </w:tc>
        <w:tc>
          <w:tcPr>
            <w:tcW w:w="1224" w:type="dxa"/>
          </w:tcPr>
          <w:p w14:paraId="79A686B5" w14:textId="7FDC957B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2CA4849A" w14:textId="6B1CC369" w:rsidR="00587B6D" w:rsidRDefault="00587B6D" w:rsidP="00AC349E">
            <w:r>
              <w:rPr>
                <w:lang w:val="es"/>
              </w:rPr>
              <w:t>Vago, poco desarrollado, muestra poco conocimiento, unilateral</w:t>
            </w:r>
          </w:p>
        </w:tc>
        <w:tc>
          <w:tcPr>
            <w:tcW w:w="1224" w:type="dxa"/>
          </w:tcPr>
          <w:p w14:paraId="390EA743" w14:textId="46A7ED0A" w:rsidR="00587B6D" w:rsidRDefault="00587B6D" w:rsidP="00AC349E">
            <w:r>
              <w:rPr>
                <w:lang w:val="es"/>
              </w:rPr>
              <w:t>------</w:t>
            </w:r>
          </w:p>
        </w:tc>
      </w:tr>
      <w:tr w:rsidR="00587B6D" w14:paraId="1B9FEE07" w14:textId="023399AC" w:rsidTr="00587B6D">
        <w:tc>
          <w:tcPr>
            <w:tcW w:w="1224" w:type="dxa"/>
          </w:tcPr>
          <w:p w14:paraId="1490D9BA" w14:textId="49014DC6" w:rsidR="00587B6D" w:rsidRDefault="00587B6D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Evidencia</w:t>
            </w:r>
          </w:p>
        </w:tc>
        <w:tc>
          <w:tcPr>
            <w:tcW w:w="2736" w:type="dxa"/>
          </w:tcPr>
          <w:p w14:paraId="13FD78AF" w14:textId="28C60854" w:rsidR="00587B6D" w:rsidRDefault="00587B6D" w:rsidP="00AC349E">
            <w:r>
              <w:rPr>
                <w:lang w:val="es"/>
              </w:rPr>
              <w:t>Pertinente, eficaz, factual/lógico, específico, basado en el texto</w:t>
            </w:r>
          </w:p>
        </w:tc>
        <w:tc>
          <w:tcPr>
            <w:tcW w:w="1224" w:type="dxa"/>
          </w:tcPr>
          <w:p w14:paraId="7E0B8951" w14:textId="56A7BD8C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100D5DF9" w14:textId="136BCD27" w:rsidR="00587B6D" w:rsidRDefault="00587B6D" w:rsidP="00AC349E">
            <w:r>
              <w:rPr>
                <w:lang w:val="es"/>
              </w:rPr>
              <w:t>Carece de cierta pertinencia, carece de importancia</w:t>
            </w:r>
          </w:p>
        </w:tc>
        <w:tc>
          <w:tcPr>
            <w:tcW w:w="1224" w:type="dxa"/>
          </w:tcPr>
          <w:p w14:paraId="591DC394" w14:textId="51541E07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48148F93" w14:textId="56004823" w:rsidR="00587B6D" w:rsidRDefault="00587B6D" w:rsidP="00AC349E">
            <w:r>
              <w:rPr>
                <w:lang w:val="es"/>
              </w:rPr>
              <w:t>Basado en opiniones, no aplicable, fuera de contexto</w:t>
            </w:r>
          </w:p>
        </w:tc>
        <w:tc>
          <w:tcPr>
            <w:tcW w:w="1224" w:type="dxa"/>
          </w:tcPr>
          <w:p w14:paraId="109B1748" w14:textId="44A32C0F" w:rsidR="00587B6D" w:rsidRDefault="00587B6D" w:rsidP="00AC349E">
            <w:r>
              <w:rPr>
                <w:lang w:val="es"/>
              </w:rPr>
              <w:t>------</w:t>
            </w:r>
          </w:p>
        </w:tc>
      </w:tr>
      <w:tr w:rsidR="00587B6D" w14:paraId="7050B22C" w14:textId="77777777" w:rsidTr="00587B6D">
        <w:tc>
          <w:tcPr>
            <w:tcW w:w="1224" w:type="dxa"/>
          </w:tcPr>
          <w:p w14:paraId="3C57541B" w14:textId="3E94EAF9" w:rsidR="00587B6D" w:rsidRDefault="00587B6D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Razonamiento</w:t>
            </w:r>
          </w:p>
        </w:tc>
        <w:tc>
          <w:tcPr>
            <w:tcW w:w="2736" w:type="dxa"/>
          </w:tcPr>
          <w:p w14:paraId="7D4271F6" w14:textId="3A4619A7" w:rsidR="00587B6D" w:rsidRDefault="00587B6D" w:rsidP="00AC349E">
            <w:r>
              <w:rPr>
                <w:lang w:val="es"/>
              </w:rPr>
              <w:t>Muestra profundidad, aborda las reconvenciones, da sentido/propósito, conecta ideas, cierre</w:t>
            </w:r>
          </w:p>
        </w:tc>
        <w:tc>
          <w:tcPr>
            <w:tcW w:w="1224" w:type="dxa"/>
          </w:tcPr>
          <w:p w14:paraId="791AE89E" w14:textId="3867835A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185AF827" w14:textId="3D681D20" w:rsidR="00587B6D" w:rsidRDefault="00587B6D" w:rsidP="00AC349E">
            <w:r>
              <w:rPr>
                <w:lang w:val="es"/>
              </w:rPr>
              <w:t>Nivel superficial, intentos de significado, conexión limitada</w:t>
            </w:r>
          </w:p>
        </w:tc>
        <w:tc>
          <w:tcPr>
            <w:tcW w:w="1224" w:type="dxa"/>
          </w:tcPr>
          <w:p w14:paraId="74EEA24B" w14:textId="7B631617" w:rsidR="00587B6D" w:rsidRDefault="00587B6D" w:rsidP="00AC349E">
            <w:r>
              <w:rPr>
                <w:lang w:val="es"/>
              </w:rPr>
              <w:t>------</w:t>
            </w:r>
          </w:p>
        </w:tc>
        <w:tc>
          <w:tcPr>
            <w:tcW w:w="2736" w:type="dxa"/>
          </w:tcPr>
          <w:p w14:paraId="01D504F2" w14:textId="7F3442C6" w:rsidR="00587B6D" w:rsidRDefault="00587B6D" w:rsidP="00AC349E">
            <w:r>
              <w:rPr>
                <w:lang w:val="es"/>
              </w:rPr>
              <w:t>No hay una comprensión clara, no conecta las ideas ni muestra el propósito de las mismas, deja huecos/preguntas</w:t>
            </w:r>
          </w:p>
        </w:tc>
        <w:tc>
          <w:tcPr>
            <w:tcW w:w="1224" w:type="dxa"/>
          </w:tcPr>
          <w:p w14:paraId="642B6864" w14:textId="273A789D" w:rsidR="00587B6D" w:rsidRDefault="00587B6D" w:rsidP="00AC349E">
            <w:r>
              <w:rPr>
                <w:lang w:val="es"/>
              </w:rPr>
              <w:t>------</w:t>
            </w:r>
          </w:p>
        </w:tc>
      </w:tr>
      <w:tr w:rsidR="00587B6D" w14:paraId="269B022A" w14:textId="77777777" w:rsidTr="00587B6D">
        <w:tc>
          <w:tcPr>
            <w:tcW w:w="1224" w:type="dxa"/>
          </w:tcPr>
          <w:p w14:paraId="6525CD51" w14:textId="657B811B" w:rsidR="00587B6D" w:rsidRDefault="00587B6D" w:rsidP="00AC349E">
            <w:pPr>
              <w:pStyle w:val="Heading1"/>
              <w:outlineLvl w:val="0"/>
            </w:pPr>
            <w:r>
              <w:rPr>
                <w:bCs/>
                <w:lang w:val="es"/>
              </w:rPr>
              <w:t>Total</w:t>
            </w:r>
          </w:p>
        </w:tc>
        <w:tc>
          <w:tcPr>
            <w:tcW w:w="2736" w:type="dxa"/>
          </w:tcPr>
          <w:p w14:paraId="76428CBE" w14:textId="77777777" w:rsidR="00587B6D" w:rsidRDefault="00587B6D" w:rsidP="00AC349E"/>
        </w:tc>
        <w:tc>
          <w:tcPr>
            <w:tcW w:w="1224" w:type="dxa"/>
          </w:tcPr>
          <w:p w14:paraId="721E3993" w14:textId="77777777" w:rsidR="00587B6D" w:rsidRDefault="00587B6D" w:rsidP="00AC349E"/>
        </w:tc>
        <w:tc>
          <w:tcPr>
            <w:tcW w:w="2736" w:type="dxa"/>
          </w:tcPr>
          <w:p w14:paraId="0C93B39E" w14:textId="77777777" w:rsidR="00587B6D" w:rsidRDefault="00587B6D" w:rsidP="00AC349E"/>
        </w:tc>
        <w:tc>
          <w:tcPr>
            <w:tcW w:w="1224" w:type="dxa"/>
          </w:tcPr>
          <w:p w14:paraId="195E6794" w14:textId="77777777" w:rsidR="00587B6D" w:rsidRDefault="00587B6D" w:rsidP="00AC349E"/>
        </w:tc>
        <w:tc>
          <w:tcPr>
            <w:tcW w:w="2736" w:type="dxa"/>
          </w:tcPr>
          <w:p w14:paraId="55B84E90" w14:textId="77777777" w:rsidR="00587B6D" w:rsidRDefault="00587B6D" w:rsidP="00AC349E"/>
        </w:tc>
        <w:tc>
          <w:tcPr>
            <w:tcW w:w="1224" w:type="dxa"/>
          </w:tcPr>
          <w:p w14:paraId="1AAAD430" w14:textId="77777777" w:rsidR="00587B6D" w:rsidRDefault="00587B6D" w:rsidP="00AC349E"/>
        </w:tc>
      </w:tr>
    </w:tbl>
    <w:p w14:paraId="3E0D380C" w14:textId="1C739B2E" w:rsidR="0036040A" w:rsidRPr="0036040A" w:rsidRDefault="0036040A" w:rsidP="00587B6D">
      <w:pPr>
        <w:pStyle w:val="Heading1"/>
      </w:pPr>
    </w:p>
    <w:sectPr w:rsidR="0036040A" w:rsidRPr="0036040A" w:rsidSect="00587B6D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0892" w14:textId="77777777" w:rsidR="009934A7" w:rsidRDefault="009934A7" w:rsidP="00293785">
      <w:pPr>
        <w:spacing w:after="0" w:line="240" w:lineRule="auto"/>
      </w:pPr>
      <w:r>
        <w:separator/>
      </w:r>
    </w:p>
  </w:endnote>
  <w:endnote w:type="continuationSeparator" w:id="0">
    <w:p w14:paraId="4280B9B7" w14:textId="77777777" w:rsidR="009934A7" w:rsidRDefault="009934A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FEF5" w14:textId="07921AF6" w:rsidR="00293785" w:rsidRDefault="00587B6D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9AFF88C" wp14:editId="1C06E119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BE323" wp14:editId="105B51E0">
              <wp:simplePos x="0" y="0"/>
              <wp:positionH relativeFrom="column">
                <wp:posOffset>3762375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8361D" w14:textId="27AE9318" w:rsidR="00293785" w:rsidRDefault="00761A7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419D5A587946E0A04A7A02D6CF9D1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0C5D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BE3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2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xwoo90AAAAKAQAADwAAAGRycy9kb3ducmV2Lnht&#10;bEyPTU/DMAyG70j8h8hI3LZkYUVbqTshEFcQ40PiljVeW9E4VZOt5d+TnuBo+9Hr5y12k+vEmYbQ&#10;ekZYLRUI4srblmuE97enxQZEiIat6TwTwg8F2JWXF4XJrR/5lc77WIsUwiE3CE2MfS5lqBpyJix9&#10;T5xuRz84E9M41NIOZkzhrpNaqVvpTMvpQ2N6emio+t6fHMLH8/Hrc61e6keX9aOflGS3lYjXV9P9&#10;HYhIU/yDYdZP6lAmp4M/sQ2iQ8i2OksowmK90iBmQut5dUC42YAsC/m/QvkL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sxwoo90AAAAKAQAADwAAAAAAAAAAAAAAAAC6BAAAZHJzL2Rv&#10;d25yZXYueG1sUEsFBgAAAAAEAAQA8wAAAMQFAAAAAA==&#10;" filled="f" stroked="f">
              <v:textbox>
                <w:txbxContent>
                  <w:p w14:paraId="0488361D" w14:textId="27AE9318" w:rsidR="00293785" w:rsidRDefault="00761A7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419D5A587946E0A04A7A02D6CF9D1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30C5D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8B63" w14:textId="77777777" w:rsidR="009934A7" w:rsidRDefault="009934A7" w:rsidP="00293785">
      <w:pPr>
        <w:spacing w:after="0" w:line="240" w:lineRule="auto"/>
      </w:pPr>
      <w:r>
        <w:separator/>
      </w:r>
    </w:p>
  </w:footnote>
  <w:footnote w:type="continuationSeparator" w:id="0">
    <w:p w14:paraId="028B17A8" w14:textId="77777777" w:rsidR="009934A7" w:rsidRDefault="009934A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94272">
    <w:abstractNumId w:val="6"/>
  </w:num>
  <w:num w:numId="2" w16cid:durableId="1269461054">
    <w:abstractNumId w:val="7"/>
  </w:num>
  <w:num w:numId="3" w16cid:durableId="1674870591">
    <w:abstractNumId w:val="0"/>
  </w:num>
  <w:num w:numId="4" w16cid:durableId="490827173">
    <w:abstractNumId w:val="2"/>
  </w:num>
  <w:num w:numId="5" w16cid:durableId="377320170">
    <w:abstractNumId w:val="3"/>
  </w:num>
  <w:num w:numId="6" w16cid:durableId="427777004">
    <w:abstractNumId w:val="5"/>
  </w:num>
  <w:num w:numId="7" w16cid:durableId="1505393762">
    <w:abstractNumId w:val="4"/>
  </w:num>
  <w:num w:numId="8" w16cid:durableId="1640499768">
    <w:abstractNumId w:val="8"/>
  </w:num>
  <w:num w:numId="9" w16cid:durableId="1485505962">
    <w:abstractNumId w:val="9"/>
  </w:num>
  <w:num w:numId="10" w16cid:durableId="1092160670">
    <w:abstractNumId w:val="10"/>
  </w:num>
  <w:num w:numId="11" w16cid:durableId="179571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D"/>
    <w:rsid w:val="0004006F"/>
    <w:rsid w:val="00053775"/>
    <w:rsid w:val="0005619A"/>
    <w:rsid w:val="0011259B"/>
    <w:rsid w:val="00116FDD"/>
    <w:rsid w:val="00125621"/>
    <w:rsid w:val="00130C5D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87B6D"/>
    <w:rsid w:val="00645D7F"/>
    <w:rsid w:val="00656940"/>
    <w:rsid w:val="00666C03"/>
    <w:rsid w:val="00686DAB"/>
    <w:rsid w:val="006E1542"/>
    <w:rsid w:val="0070637F"/>
    <w:rsid w:val="00721EA4"/>
    <w:rsid w:val="007B055F"/>
    <w:rsid w:val="00880013"/>
    <w:rsid w:val="008F5386"/>
    <w:rsid w:val="00913172"/>
    <w:rsid w:val="00981E19"/>
    <w:rsid w:val="009934A7"/>
    <w:rsid w:val="009B52E4"/>
    <w:rsid w:val="009D6E8D"/>
    <w:rsid w:val="00A101E8"/>
    <w:rsid w:val="00AC349E"/>
    <w:rsid w:val="00B92DBF"/>
    <w:rsid w:val="00BD119F"/>
    <w:rsid w:val="00BD6DA4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37A3B"/>
  <w15:docId w15:val="{E5BB80A6-E0C3-4573-83C3-2B5FFB1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19D5A587946E0A04A7A02D6CF9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D89A-ACFE-4180-B48B-0EC8797FEB70}"/>
      </w:docPartPr>
      <w:docPartBody>
        <w:p w:rsidR="00461426" w:rsidRDefault="00D85184">
          <w:pPr>
            <w:pStyle w:val="C4419D5A587946E0A04A7A02D6CF9D1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4"/>
    <w:rsid w:val="00461426"/>
    <w:rsid w:val="00D8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419D5A587946E0A04A7A02D6CF9D16">
    <w:name w:val="C4419D5A587946E0A04A7A02D6CF9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B715-EAB6-449A-80B0-5065D1D2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Catalina Otalora</cp:lastModifiedBy>
  <cp:revision>4</cp:revision>
  <cp:lastPrinted>2022-05-24T17:50:00Z</cp:lastPrinted>
  <dcterms:created xsi:type="dcterms:W3CDTF">2018-03-28T17:43:00Z</dcterms:created>
  <dcterms:modified xsi:type="dcterms:W3CDTF">2022-05-24T17:50:00Z</dcterms:modified>
</cp:coreProperties>
</file>