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28EF" w14:textId="35B005DF" w:rsidR="0049796E" w:rsidRDefault="00602A9B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4F2C72" wp14:editId="66EC9D05">
                <wp:simplePos x="0" y="0"/>
                <wp:positionH relativeFrom="column">
                  <wp:posOffset>2055989</wp:posOffset>
                </wp:positionH>
                <wp:positionV relativeFrom="paragraph">
                  <wp:posOffset>1738489</wp:posOffset>
                </wp:positionV>
                <wp:extent cx="3971925" cy="694321"/>
                <wp:effectExtent l="0" t="0" r="0" b="0"/>
                <wp:wrapNone/>
                <wp:docPr id="1295490874" name="Rectangle 129549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94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012FA" w14:textId="77777777" w:rsidR="0049796E" w:rsidRDefault="007910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>¿Cómo aprende la mente humana a realizar funciones vitales y a tomar decisiones morales?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F2C72" id="Rectangle 1295490874" o:spid="_x0000_s1026" style="position:absolute;margin-left:161.9pt;margin-top:136.9pt;width:312.75pt;height: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" filled="f" stroked="f">
                <v:textbox inset="2.53958mm,1.2694mm,2.53958mm,1.2694mm">
                  <w:txbxContent>
                    <w:p w14:paraId="59F012FA" w14:textId="77777777" w:rsidR="0049796E" w:rsidRDefault="00000000">
                      <w:pPr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¿Cómo aprende la mente humana a realizar funciones vitales y a tomar decisiones morales?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E336B6" wp14:editId="4AB54D92">
                <wp:simplePos x="0" y="0"/>
                <wp:positionH relativeFrom="column">
                  <wp:posOffset>-714374</wp:posOffset>
                </wp:positionH>
                <wp:positionV relativeFrom="paragraph">
                  <wp:posOffset>0</wp:posOffset>
                </wp:positionV>
                <wp:extent cx="2767013" cy="728618"/>
                <wp:effectExtent l="0" t="0" r="0" b="0"/>
                <wp:wrapNone/>
                <wp:docPr id="1295490879" name="Rectangle 1295490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13" cy="72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0EE26" w14:textId="77777777" w:rsidR="0049796E" w:rsidRDefault="007910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 xml:space="preserve">Resume los puntos principales de la lectura.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336B6" id="Rectangle 1295490879" o:spid="_x0000_s1027" style="position:absolute;margin-left:-56.25pt;margin-top:0;width:217.9pt;height:57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" filled="f" stroked="f">
                <v:textbox inset="2.53958mm,1.2694mm,2.53958mm,1.2694mm">
                  <w:txbxContent>
                    <w:p w14:paraId="00F0EE26" w14:textId="77777777" w:rsidR="0049796E" w:rsidRDefault="00000000">
                      <w:pPr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Resume los puntos principales de la lectura.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635F48" wp14:editId="264B3B3A">
                <wp:simplePos x="0" y="0"/>
                <wp:positionH relativeFrom="column">
                  <wp:posOffset>6032500</wp:posOffset>
                </wp:positionH>
                <wp:positionV relativeFrom="paragraph">
                  <wp:posOffset>0</wp:posOffset>
                </wp:positionV>
                <wp:extent cx="2767013" cy="728618"/>
                <wp:effectExtent l="0" t="0" r="0" b="0"/>
                <wp:wrapNone/>
                <wp:docPr id="1295490872" name="Rectangle 1295490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5929" y="3389061"/>
                          <a:ext cx="3020143" cy="781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5D372" w14:textId="77777777" w:rsidR="0049796E" w:rsidRDefault="007910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 xml:space="preserve">Resume los puntos principales de la lectura.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0</wp:posOffset>
                </wp:positionV>
                <wp:extent cx="2767013" cy="728618"/>
                <wp:effectExtent b="0" l="0" r="0" t="0"/>
                <wp:wrapNone/>
                <wp:docPr id="129549087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13" cy="728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2BF364" wp14:editId="44251C91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0" cy="6069496"/>
                <wp:effectExtent l="0" t="0" r="0" b="0"/>
                <wp:wrapNone/>
                <wp:docPr id="1295490875" name="Straight Arrow Connector 1295490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0" cy="6069496"/>
                <wp:effectExtent b="0" l="0" r="0" t="0"/>
                <wp:wrapNone/>
                <wp:docPr id="12954908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C5CD53" wp14:editId="6562E382">
                <wp:simplePos x="0" y="0"/>
                <wp:positionH relativeFrom="column">
                  <wp:posOffset>6007100</wp:posOffset>
                </wp:positionH>
                <wp:positionV relativeFrom="paragraph">
                  <wp:posOffset>0</wp:posOffset>
                </wp:positionV>
                <wp:extent cx="0" cy="6069496"/>
                <wp:effectExtent l="0" t="0" r="0" b="0"/>
                <wp:wrapNone/>
                <wp:docPr id="1295490873" name="Straight Arrow Connector 1295490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0</wp:posOffset>
                </wp:positionV>
                <wp:extent cx="0" cy="6069496"/>
                <wp:effectExtent b="0" l="0" r="0" t="0"/>
                <wp:wrapNone/>
                <wp:docPr id="12954908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DBEE3D2" wp14:editId="3F36B0DA">
                <wp:simplePos x="0" y="0"/>
                <wp:positionH relativeFrom="column">
                  <wp:posOffset>2044700</wp:posOffset>
                </wp:positionH>
                <wp:positionV relativeFrom="paragraph">
                  <wp:posOffset>2819400</wp:posOffset>
                </wp:positionV>
                <wp:extent cx="0" cy="19050"/>
                <wp:effectExtent l="0" t="0" r="0" b="0"/>
                <wp:wrapNone/>
                <wp:docPr id="1295490877" name="Straight Arrow Connector 1295490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2819400</wp:posOffset>
                </wp:positionV>
                <wp:extent cx="0" cy="19050"/>
                <wp:effectExtent b="0" l="0" r="0" t="0"/>
                <wp:wrapNone/>
                <wp:docPr id="12954908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02B7290" wp14:editId="0DD6D036">
                <wp:simplePos x="0" y="0"/>
                <wp:positionH relativeFrom="column">
                  <wp:posOffset>2057400</wp:posOffset>
                </wp:positionH>
                <wp:positionV relativeFrom="paragraph">
                  <wp:posOffset>2679700</wp:posOffset>
                </wp:positionV>
                <wp:extent cx="0" cy="19050"/>
                <wp:effectExtent l="0" t="0" r="0" b="0"/>
                <wp:wrapNone/>
                <wp:docPr id="1295490878" name="Straight Arrow Connector 1295490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0038" y="3780000"/>
                          <a:ext cx="3971924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2679700</wp:posOffset>
                </wp:positionV>
                <wp:extent cx="0" cy="19050"/>
                <wp:effectExtent b="0" l="0" r="0" t="0"/>
                <wp:wrapNone/>
                <wp:docPr id="129549087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9796E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8078" w14:textId="77777777" w:rsidR="00BD3AC8" w:rsidRDefault="00BD3AC8">
      <w:r>
        <w:separator/>
      </w:r>
    </w:p>
  </w:endnote>
  <w:endnote w:type="continuationSeparator" w:id="0">
    <w:p w14:paraId="282F0A56" w14:textId="77777777" w:rsidR="00BD3AC8" w:rsidRDefault="00B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EC2C" w14:textId="77777777" w:rsidR="0049796E" w:rsidRDefault="007910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1201612B" wp14:editId="59F973DB">
          <wp:simplePos x="0" y="0"/>
          <wp:positionH relativeFrom="column">
            <wp:posOffset>3708400</wp:posOffset>
          </wp:positionH>
          <wp:positionV relativeFrom="paragraph">
            <wp:posOffset>-128899</wp:posOffset>
          </wp:positionV>
          <wp:extent cx="4572000" cy="316865"/>
          <wp:effectExtent l="0" t="0" r="0" b="0"/>
          <wp:wrapNone/>
          <wp:docPr id="12954908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1DE6C1A" wp14:editId="5CE60F97">
              <wp:simplePos x="0" y="0"/>
              <wp:positionH relativeFrom="column">
                <wp:posOffset>3784600</wp:posOffset>
              </wp:positionH>
              <wp:positionV relativeFrom="paragraph">
                <wp:posOffset>-152399</wp:posOffset>
              </wp:positionV>
              <wp:extent cx="4029075" cy="341286"/>
              <wp:effectExtent l="0" t="0" r="0" b="0"/>
              <wp:wrapNone/>
              <wp:docPr id="1295490876" name="Group 1295490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9075" cy="341286"/>
                        <a:chOff x="3331450" y="3618825"/>
                        <a:chExt cx="4029100" cy="322350"/>
                      </a:xfrm>
                    </wpg:grpSpPr>
                    <wpg:grpSp>
                      <wpg:cNvPr id="1327422408" name="Group 1327422408"/>
                      <wpg:cNvGrpSpPr/>
                      <wpg:grpSpPr>
                        <a:xfrm>
                          <a:off x="3331463" y="3618837"/>
                          <a:ext cx="4029075" cy="322326"/>
                          <a:chOff x="3331450" y="3627225"/>
                          <a:chExt cx="4029100" cy="305550"/>
                        </a:xfrm>
                      </wpg:grpSpPr>
                      <wps:wsp>
                        <wps:cNvPr id="1442507271" name="Rectangle 1442507271"/>
                        <wps:cNvSpPr/>
                        <wps:spPr>
                          <a:xfrm>
                            <a:off x="3331450" y="3627225"/>
                            <a:ext cx="4029100" cy="3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8C6000" w14:textId="77777777" w:rsidR="0049796E" w:rsidRDefault="004979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17837611" name="Group 1317837611"/>
                        <wpg:cNvGrpSpPr/>
                        <wpg:grpSpPr>
                          <a:xfrm>
                            <a:off x="3331463" y="3627239"/>
                            <a:ext cx="4029075" cy="305522"/>
                            <a:chOff x="3345750" y="3637125"/>
                            <a:chExt cx="4000500" cy="285900"/>
                          </a:xfrm>
                        </wpg:grpSpPr>
                        <wps:wsp>
                          <wps:cNvPr id="691421521" name="Rectangle 691421521"/>
                          <wps:cNvSpPr/>
                          <wps:spPr>
                            <a:xfrm>
                              <a:off x="3345750" y="3637125"/>
                              <a:ext cx="4000500" cy="2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97B713" w14:textId="77777777" w:rsidR="0049796E" w:rsidRDefault="004979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665156" name="Rectangle 186665156"/>
                          <wps:cNvSpPr/>
                          <wps:spPr>
                            <a:xfrm>
                              <a:off x="3345750" y="3637125"/>
                              <a:ext cx="40005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91030C" w14:textId="77777777" w:rsidR="0049796E" w:rsidRDefault="0049796E">
                                <w:pPr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910323468" name="Rectangle 1910323468"/>
                          <wps:cNvSpPr/>
                          <wps:spPr>
                            <a:xfrm>
                              <a:off x="3345750" y="3637125"/>
                              <a:ext cx="4000500" cy="2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52154" w14:textId="77777777" w:rsidR="0049796E" w:rsidRDefault="0079108B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bCs/>
                                    <w:smallCaps/>
                                    <w:color w:val="2D2D2D"/>
                                    <w:sz w:val="22"/>
                                    <w:lang w:val="es"/>
                                  </w:rPr>
                                  <w:t>BUDDING BRAINS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3784600</wp:posOffset>
              </wp:positionH>
              <wp:positionV relativeFrom="paragraph">
                <wp:posOffset>-152399</wp:posOffset>
              </wp:positionV>
              <wp:extent cx="4029075" cy="341286"/>
              <wp:effectExtent b="0" l="0" r="0" t="0"/>
              <wp:wrapNone/>
              <wp:docPr id="129549087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412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FCE1" w14:textId="77777777" w:rsidR="00BD3AC8" w:rsidRDefault="00BD3AC8">
      <w:r>
        <w:separator/>
      </w:r>
    </w:p>
  </w:footnote>
  <w:footnote w:type="continuationSeparator" w:id="0">
    <w:p w14:paraId="2738BC3A" w14:textId="77777777" w:rsidR="00BD3AC8" w:rsidRDefault="00BD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F0F6" w14:textId="77777777" w:rsidR="0049796E" w:rsidRDefault="0079108B">
    <w:pPr>
      <w:pStyle w:val="Title"/>
      <w:rPr>
        <w:sz w:val="32"/>
        <w:szCs w:val="32"/>
      </w:rPr>
    </w:pPr>
    <w:bookmarkStart w:id="0" w:name="_heading=h.uvpruh4rs4s3" w:colFirst="0" w:colLast="0"/>
    <w:bookmarkEnd w:id="0"/>
    <w:r>
      <w:rPr>
        <w:bCs/>
        <w:sz w:val="32"/>
        <w:szCs w:val="32"/>
        <w:lang w:val="es"/>
      </w:rPr>
      <w:t>DIAGRAMA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6E"/>
    <w:rsid w:val="000770D7"/>
    <w:rsid w:val="0049796E"/>
    <w:rsid w:val="00602A9B"/>
    <w:rsid w:val="00685E02"/>
    <w:rsid w:val="008E6888"/>
    <w:rsid w:val="009F6E8B"/>
    <w:rsid w:val="00B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2F09C"/>
  <w15:docId w15:val="{74605D1D-67CB-4A38-8739-BF96A85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2PWyFJPce3LKoG7TeoU6bssy+g==">CgMxLjAyDmgudXZwcnVoNHJzNHMzOAByITFmNGdaNllDa0xveFlNYlYtTGc0bmtaWlJaRmpmRUprYQ==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Catalina Otalora</cp:lastModifiedBy>
  <cp:revision>5</cp:revision>
  <cp:lastPrinted>2025-02-18T20:15:00Z</cp:lastPrinted>
  <dcterms:created xsi:type="dcterms:W3CDTF">2023-11-27T17:38:00Z</dcterms:created>
  <dcterms:modified xsi:type="dcterms:W3CDTF">2025-02-18T20:15:00Z</dcterms:modified>
</cp:coreProperties>
</file>