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601270" w14:textId="77777777" w:rsidR="00F16C21" w:rsidRDefault="00C06E75">
      <w:pPr>
        <w:spacing w:before="180"/>
        <w:rPr>
          <w:color w:val="4E6F74"/>
          <w:sz w:val="14"/>
          <w:szCs w:val="14"/>
        </w:rPr>
      </w:pPr>
      <w:r>
        <w:rPr>
          <w:b/>
          <w:sz w:val="28"/>
          <w:szCs w:val="28"/>
        </w:rPr>
        <w:t>ARGUMENTATIVE WRITING NOTES</w:t>
      </w:r>
      <w:r>
        <w:rPr>
          <w:smallCaps/>
          <w:color w:val="323134"/>
          <w:sz w:val="22"/>
          <w:szCs w:val="22"/>
        </w:rPr>
        <w:br/>
      </w:r>
    </w:p>
    <w:p w14:paraId="47B057FC" w14:textId="77777777" w:rsidR="00F16C21" w:rsidRDefault="00F16C21">
      <w:pPr>
        <w:spacing w:line="276" w:lineRule="auto"/>
        <w:jc w:val="center"/>
        <w:rPr>
          <w:rFonts w:ascii="Special Elite" w:eastAsia="Special Elite" w:hAnsi="Special Elite" w:cs="Special Elite"/>
          <w:color w:val="000000"/>
          <w:sz w:val="22"/>
          <w:szCs w:val="22"/>
        </w:rPr>
      </w:pPr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F16C21" w14:paraId="7661FB93" w14:textId="77777777">
        <w:trPr>
          <w:trHeight w:val="8440"/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3DC8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Argumentative writing is when you ________________</w:t>
            </w:r>
          </w:p>
          <w:p w14:paraId="634AF653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</w:t>
            </w:r>
          </w:p>
          <w:p w14:paraId="4DD8B1BB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0D273C23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____________= to prove or defend a point by using</w:t>
            </w:r>
            <w:r>
              <w:rPr>
                <w:color w:val="000000"/>
              </w:rPr>
              <w:t xml:space="preserve"> __________________________________________________________________________________________. </w:t>
            </w:r>
          </w:p>
          <w:p w14:paraId="353ABF17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29C1ADEC" w14:textId="77777777" w:rsidR="00F16C21" w:rsidRDefault="00C06E75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Any claim you make MUST be supported by evidence </w:t>
            </w:r>
          </w:p>
          <w:p w14:paraId="063A050A" w14:textId="77777777" w:rsidR="00F16C21" w:rsidRDefault="00C06E75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This is different than persuasive writing, which may use an emotional appeal</w:t>
            </w:r>
          </w:p>
          <w:p w14:paraId="7ADFFCFD" w14:textId="77777777" w:rsidR="00784913" w:rsidRDefault="00784913">
            <w:pPr>
              <w:widowControl w:val="0"/>
              <w:spacing w:after="320" w:line="276" w:lineRule="auto"/>
              <w:rPr>
                <w:color w:val="000000"/>
              </w:rPr>
            </w:pPr>
          </w:p>
          <w:p w14:paraId="7DF96420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</w:rPr>
              <w:t>You CANNOT _______________________</w:t>
            </w:r>
            <w:r>
              <w:rPr>
                <w:color w:val="000000"/>
              </w:rPr>
              <w:t>___________!</w:t>
            </w:r>
          </w:p>
          <w:p w14:paraId="63832751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 argumentative paragraph is set up MUCH like an expository paragraph: </w:t>
            </w:r>
          </w:p>
          <w:p w14:paraId="39884CD5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Claim</w:t>
            </w:r>
          </w:p>
          <w:p w14:paraId="3CF84B44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 Evidence</w:t>
            </w:r>
          </w:p>
          <w:p w14:paraId="1C6C38E9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7ED007E0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 Evidence</w:t>
            </w:r>
          </w:p>
          <w:p w14:paraId="0DCB1649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4322B660" w14:textId="77777777" w:rsidR="00F16C21" w:rsidRDefault="00C06E75">
            <w:pPr>
              <w:widowControl w:val="0"/>
              <w:numPr>
                <w:ilvl w:val="0"/>
                <w:numId w:val="4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STOP! Here we have to add something new!</w:t>
            </w:r>
          </w:p>
          <w:p w14:paraId="25BB6222" w14:textId="77777777" w:rsidR="00784913" w:rsidRDefault="00784913">
            <w:pPr>
              <w:widowControl w:val="0"/>
              <w:spacing w:line="276" w:lineRule="auto"/>
              <w:rPr>
                <w:color w:val="000000"/>
              </w:rPr>
            </w:pPr>
          </w:p>
          <w:p w14:paraId="20B0835A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Argumentative writing has something expository writing doesn’t: _</w:t>
            </w:r>
            <w:r>
              <w:rPr>
                <w:color w:val="000000"/>
              </w:rPr>
              <w:t>_____________________________</w:t>
            </w:r>
          </w:p>
          <w:p w14:paraId="2EABD4BC" w14:textId="77777777" w:rsidR="00F16C21" w:rsidRDefault="00C06E75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Address the OTHER point of view in an argument</w:t>
            </w:r>
          </w:p>
          <w:p w14:paraId="110CFD40" w14:textId="77777777" w:rsidR="00F16C21" w:rsidRDefault="00C06E75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You MUST have one to have a valid argument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48A2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Acknowledge the counterclaim ____________, then ____________ it by explaining why your point of view is better. </w:t>
            </w:r>
          </w:p>
          <w:p w14:paraId="015B342A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22ECE369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REFUTE= </w:t>
            </w:r>
            <w:r>
              <w:rPr>
                <w:color w:val="000000"/>
              </w:rPr>
              <w:t>______________________________________</w:t>
            </w:r>
          </w:p>
          <w:p w14:paraId="74DCF6CE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</w:t>
            </w:r>
          </w:p>
          <w:p w14:paraId="5BF52300" w14:textId="77777777" w:rsidR="00F16C21" w:rsidRDefault="00F16C21">
            <w:pPr>
              <w:widowControl w:val="0"/>
              <w:spacing w:line="276" w:lineRule="auto"/>
              <w:rPr>
                <w:color w:val="000000"/>
              </w:rPr>
            </w:pPr>
          </w:p>
          <w:p w14:paraId="664C9748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Example: </w:t>
            </w:r>
          </w:p>
          <w:p w14:paraId="23548EA8" w14:textId="77777777" w:rsidR="00F16C21" w:rsidRDefault="00C06E75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Claim</w:t>
            </w:r>
            <w:r>
              <w:rPr>
                <w:color w:val="000000"/>
              </w:rPr>
              <w:t xml:space="preserve">: Since smoking can cause cancer, people should not smoke. </w:t>
            </w:r>
          </w:p>
          <w:p w14:paraId="7DF19347" w14:textId="77777777" w:rsidR="00784913" w:rsidRDefault="00784913">
            <w:pPr>
              <w:widowControl w:val="0"/>
              <w:spacing w:after="320" w:line="276" w:lineRule="auto"/>
              <w:rPr>
                <w:color w:val="000000"/>
                <w:u w:val="single"/>
              </w:rPr>
            </w:pPr>
          </w:p>
          <w:p w14:paraId="37ABF93D" w14:textId="77777777" w:rsidR="00784913" w:rsidRDefault="00C06E75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Counterclaim</w:t>
            </w:r>
            <w:r>
              <w:rPr>
                <w:color w:val="000000"/>
              </w:rPr>
              <w:t>: Some may say that just because something has the potential to cause cancer doesn’</w:t>
            </w:r>
            <w:r>
              <w:rPr>
                <w:color w:val="000000"/>
              </w:rPr>
              <w:t xml:space="preserve">t mean that it will, so it isn’t necessary to avoid smoking altogether.                                                 </w:t>
            </w:r>
          </w:p>
          <w:p w14:paraId="5B85691B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Refutation</w:t>
            </w:r>
            <w:r>
              <w:rPr>
                <w:color w:val="000000"/>
              </w:rPr>
              <w:t>: However, when your health is on the line, it’s better to weigh the risks and avoid an activity that has been proven to be so</w:t>
            </w:r>
            <w:r>
              <w:rPr>
                <w:color w:val="000000"/>
              </w:rPr>
              <w:t xml:space="preserve"> dangerous. </w:t>
            </w:r>
          </w:p>
          <w:p w14:paraId="281E29BF" w14:textId="77777777" w:rsidR="00F16C21" w:rsidRDefault="00C06E75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Including the counterclaim, an outline of an argumentative paragraph looks like this: </w:t>
            </w:r>
          </w:p>
          <w:p w14:paraId="28343E4F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Claim</w:t>
            </w:r>
          </w:p>
          <w:p w14:paraId="77471FD5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 Evidence</w:t>
            </w:r>
          </w:p>
          <w:p w14:paraId="7E9D24FD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6DA0EC6D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 Evidence</w:t>
            </w:r>
          </w:p>
          <w:p w14:paraId="519B0ECD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4493BC64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Counterclaim</w:t>
            </w:r>
          </w:p>
          <w:p w14:paraId="72AF3412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Refutation</w:t>
            </w:r>
          </w:p>
          <w:p w14:paraId="466D9E62" w14:textId="77777777" w:rsidR="00F16C21" w:rsidRDefault="00C06E75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Conclusion</w:t>
            </w:r>
          </w:p>
        </w:tc>
      </w:tr>
    </w:tbl>
    <w:p w14:paraId="27FD3EC6" w14:textId="77777777" w:rsidR="00F16C21" w:rsidRDefault="00F16C21">
      <w:pPr>
        <w:spacing w:line="276" w:lineRule="auto"/>
        <w:jc w:val="center"/>
        <w:rPr>
          <w:rFonts w:ascii="Special Elite" w:eastAsia="Special Elite" w:hAnsi="Special Elite" w:cs="Special Elite"/>
          <w:color w:val="000000"/>
          <w:sz w:val="22"/>
          <w:szCs w:val="22"/>
        </w:rPr>
      </w:pPr>
    </w:p>
    <w:p w14:paraId="395DFBE2" w14:textId="77777777" w:rsidR="00F16C21" w:rsidRDefault="00F16C21">
      <w:pPr>
        <w:tabs>
          <w:tab w:val="left" w:pos="7200"/>
        </w:tabs>
      </w:pPr>
      <w:bookmarkStart w:id="0" w:name="_gjdgxs" w:colFirst="0" w:colLast="0"/>
      <w:bookmarkStart w:id="1" w:name="_GoBack"/>
      <w:bookmarkEnd w:id="0"/>
      <w:bookmarkEnd w:id="1"/>
    </w:p>
    <w:sectPr w:rsidR="00F16C21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6330" w14:textId="77777777" w:rsidR="00C06E75" w:rsidRDefault="00C06E75">
      <w:r>
        <w:separator/>
      </w:r>
    </w:p>
  </w:endnote>
  <w:endnote w:type="continuationSeparator" w:id="0">
    <w:p w14:paraId="465FF24F" w14:textId="77777777" w:rsidR="00C06E75" w:rsidRDefault="00C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pecial Elit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6857" w14:textId="77777777" w:rsidR="00F16C21" w:rsidRDefault="00C06E75">
    <w:pPr>
      <w:tabs>
        <w:tab w:val="right" w:pos="7740"/>
      </w:tabs>
      <w:spacing w:after="720"/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6C5A5E0" wp14:editId="777973AA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57332D" wp14:editId="715306E8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CF003" w14:textId="77777777" w:rsidR="00F16C21" w:rsidRDefault="0078491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WRITING AN ARGUMENTATIVE PARAGRAPH</w:t>
                          </w:r>
                        </w:p>
                        <w:p w14:paraId="51D07523" w14:textId="77777777" w:rsidR="00F16C21" w:rsidRDefault="00F16C21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957332D" id="Rectangle 2" o:spid="_x0000_s1026" style="position:absolute;left:0;text-align:left;margin-left:80pt;margin-top:-11.95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" filled="f" stroked="f">
              <v:textbox inset="91425emu,45700emu,91425emu,45700emu">
                <w:txbxContent>
                  <w:p w14:paraId="193CF003" w14:textId="77777777" w:rsidR="00F16C21" w:rsidRDefault="00784913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WRITING AN ARGUMENTATIVE PARAGRAPH</w:t>
                    </w:r>
                  </w:p>
                  <w:p w14:paraId="51D07523" w14:textId="77777777" w:rsidR="00F16C21" w:rsidRDefault="00F16C21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64BB" w14:textId="77777777" w:rsidR="00C06E75" w:rsidRDefault="00C06E75">
      <w:r>
        <w:separator/>
      </w:r>
    </w:p>
  </w:footnote>
  <w:footnote w:type="continuationSeparator" w:id="0">
    <w:p w14:paraId="757E0BD7" w14:textId="77777777" w:rsidR="00C06E75" w:rsidRDefault="00C0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66934"/>
    <w:multiLevelType w:val="multilevel"/>
    <w:tmpl w:val="7B0CE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610AD4"/>
    <w:multiLevelType w:val="multilevel"/>
    <w:tmpl w:val="25EE8812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499A66FF"/>
    <w:multiLevelType w:val="multilevel"/>
    <w:tmpl w:val="4768B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3111C7"/>
    <w:multiLevelType w:val="multilevel"/>
    <w:tmpl w:val="4C8C1F50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C21"/>
    <w:rsid w:val="00784913"/>
    <w:rsid w:val="00C06E75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9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13"/>
  </w:style>
  <w:style w:type="paragraph" w:styleId="Footer">
    <w:name w:val="footer"/>
    <w:basedOn w:val="Normal"/>
    <w:link w:val="FooterChar"/>
    <w:uiPriority w:val="99"/>
    <w:unhideWhenUsed/>
    <w:rsid w:val="00784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Jeter, Gage R.</cp:lastModifiedBy>
  <cp:revision>2</cp:revision>
  <dcterms:created xsi:type="dcterms:W3CDTF">2017-08-30T21:04:00Z</dcterms:created>
  <dcterms:modified xsi:type="dcterms:W3CDTF">2017-08-30T21:04:00Z</dcterms:modified>
</cp:coreProperties>
</file>