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082B" w14:textId="391890CD" w:rsidR="00F30488" w:rsidRPr="00EF1E7B" w:rsidRDefault="00F30488" w:rsidP="00F30488">
      <w:pPr>
        <w:spacing w:after="240"/>
        <w:rPr>
          <w:rFonts w:asciiTheme="majorHAnsi" w:hAnsiTheme="majorHAnsi"/>
          <w:b/>
          <w:sz w:val="28"/>
          <w:szCs w:val="28"/>
          <w:lang w:val="es-US"/>
        </w:rPr>
      </w:pPr>
      <w:r>
        <w:rPr>
          <w:rFonts w:asciiTheme="majorHAnsi" w:hAnsiTheme="majorHAnsi"/>
          <w:b/>
          <w:bCs/>
          <w:sz w:val="28"/>
          <w:szCs w:val="28"/>
          <w:lang w:val="es"/>
        </w:rPr>
        <w:t>HOJA DE APUNTES DE ANALIZANDO LA OPINIÓN</w:t>
      </w:r>
    </w:p>
    <w:p w14:paraId="3F02CEEE" w14:textId="63F2F2EB" w:rsidR="004A1650" w:rsidRPr="00EF1E7B" w:rsidRDefault="004A1650" w:rsidP="00F30488">
      <w:pPr>
        <w:rPr>
          <w:rFonts w:asciiTheme="majorHAnsi" w:hAnsiTheme="majorHAnsi"/>
          <w:b/>
          <w:color w:val="910D28" w:themeColor="accent1"/>
          <w:lang w:val="es-US"/>
        </w:rPr>
      </w:pPr>
      <w:r>
        <w:rPr>
          <w:rFonts w:asciiTheme="majorHAnsi" w:hAnsiTheme="majorHAnsi"/>
          <w:b/>
          <w:bCs/>
          <w:color w:val="910D28" w:themeColor="accent1"/>
          <w:lang w:val="es"/>
        </w:rPr>
        <w:t xml:space="preserve">"Cuando la libertad de expresión desaparece del campus" </w:t>
      </w:r>
    </w:p>
    <w:p w14:paraId="1A1AF0B8" w14:textId="77777777" w:rsidR="004A1650" w:rsidRPr="00EF1E7B" w:rsidRDefault="004A1650" w:rsidP="00F921F7">
      <w:pPr>
        <w:jc w:val="right"/>
        <w:rPr>
          <w:rFonts w:asciiTheme="majorHAnsi" w:hAnsiTheme="majorHAnsi"/>
          <w:lang w:val="es-US"/>
        </w:rPr>
      </w:pPr>
    </w:p>
    <w:p w14:paraId="1DF247F1" w14:textId="77777777" w:rsidR="00645024" w:rsidRPr="00EF1E7B" w:rsidRDefault="00645024" w:rsidP="00645024">
      <w:pPr>
        <w:rPr>
          <w:rFonts w:ascii="Times" w:eastAsia="Times New Roman" w:hAnsi="Times" w:cs="Times New Roman"/>
          <w:sz w:val="20"/>
          <w:szCs w:val="20"/>
          <w:lang w:val="es-US"/>
        </w:rPr>
      </w:pPr>
      <w:proofErr w:type="gramStart"/>
      <w:r>
        <w:rPr>
          <w:rFonts w:ascii="Calibri" w:eastAsia="Times New Roman" w:hAnsi="Calibri" w:cs="Times New Roman"/>
          <w:color w:val="2E2E2E"/>
          <w:lang w:val="es"/>
        </w:rPr>
        <w:t>Nombre:_</w:t>
      </w:r>
      <w:proofErr w:type="gramEnd"/>
      <w:r>
        <w:rPr>
          <w:rFonts w:ascii="Calibri" w:eastAsia="Times New Roman" w:hAnsi="Calibri" w:cs="Times New Roman"/>
          <w:color w:val="2E2E2E"/>
          <w:lang w:val="es"/>
        </w:rPr>
        <w:t>____________________________________________</w:t>
      </w:r>
      <w:r>
        <w:rPr>
          <w:rFonts w:ascii="Calibri" w:eastAsia="Times New Roman" w:hAnsi="Calibri" w:cs="Times New Roman"/>
          <w:color w:val="2E2E2E"/>
          <w:lang w:val="es"/>
        </w:rPr>
        <w:tab/>
      </w:r>
      <w:r>
        <w:rPr>
          <w:rFonts w:ascii="Calibri" w:eastAsia="Times New Roman" w:hAnsi="Calibri" w:cs="Times New Roman"/>
          <w:color w:val="2E2E2E"/>
          <w:lang w:val="es"/>
        </w:rPr>
        <w:tab/>
        <w:t>Fecha:_____________</w:t>
      </w:r>
    </w:p>
    <w:p w14:paraId="41F467CC" w14:textId="77777777" w:rsidR="00645024" w:rsidRPr="00EF1E7B" w:rsidRDefault="00645024">
      <w:pPr>
        <w:rPr>
          <w:rFonts w:asciiTheme="majorHAnsi" w:hAnsiTheme="majorHAnsi"/>
          <w:b/>
          <w:lang w:val="es-US"/>
        </w:rPr>
      </w:pPr>
    </w:p>
    <w:p w14:paraId="779904EA" w14:textId="69964298" w:rsidR="00FB33CA" w:rsidRPr="00EF1E7B" w:rsidRDefault="003C7AA6" w:rsidP="00DA79D4">
      <w:pPr>
        <w:spacing w:line="276" w:lineRule="auto"/>
        <w:rPr>
          <w:rFonts w:asciiTheme="minorHAnsi" w:eastAsia="Times New Roman" w:hAnsiTheme="minorHAnsi" w:cs="Times New Roman"/>
          <w:sz w:val="22"/>
          <w:szCs w:val="22"/>
          <w:lang w:val="es-US"/>
        </w:rPr>
      </w:pPr>
      <w:r>
        <w:rPr>
          <w:rFonts w:asciiTheme="minorHAnsi" w:hAnsiTheme="minorHAnsi"/>
          <w:b/>
          <w:bCs/>
          <w:sz w:val="22"/>
          <w:szCs w:val="22"/>
          <w:lang w:val="es"/>
        </w:rPr>
        <w:t>Instrucciones</w:t>
      </w:r>
      <w:r>
        <w:rPr>
          <w:rFonts w:asciiTheme="minorHAnsi" w:hAnsiTheme="minorHAnsi"/>
          <w:sz w:val="22"/>
          <w:szCs w:val="22"/>
          <w:lang w:val="es"/>
        </w:rPr>
        <w:t xml:space="preserve">: Ve los títulos de los artículos de opinión de los lados uno y dos (abajo). Ambas partes abordan la enseñanza de material sensible en un campus universitario. Decidea qué tema (por ejemplo, material sensible, advertencias de activación) y qué posición (a favor/pro, en contra/contra) representa cada lado. Utilizando el sitio web </w:t>
      </w:r>
      <w:hyperlink r:id="rId6" w:history="1">
        <w:r>
          <w:rPr>
            <w:rStyle w:val="Hyperlink"/>
            <w:rFonts w:asciiTheme="minorHAnsi" w:hAnsiTheme="minorHAnsi"/>
            <w:sz w:val="22"/>
            <w:szCs w:val="22"/>
            <w:lang w:val="es"/>
          </w:rPr>
          <w:t>https://www.nytimes.com/roomfordebate/2015/11/02/when-a-generation-becomes-less-tolerant-of-free-speech</w:t>
        </w:r>
      </w:hyperlink>
      <w:r>
        <w:rPr>
          <w:rFonts w:asciiTheme="minorHAnsi" w:hAnsiTheme="minorHAnsi"/>
          <w:sz w:val="22"/>
          <w:szCs w:val="22"/>
          <w:lang w:val="es"/>
        </w:rPr>
        <w:t>, elige un artículo del "Lado 1" y otro del "Lado 2". Subraya o encierre en un círculo tsus opciones. Lee atentamente ambos artículos y, a continuación, completa el diagrama en T modificado de la página siguiente de esta hoja de apuntes.</w:t>
      </w:r>
    </w:p>
    <w:p w14:paraId="1BF4E714" w14:textId="77777777" w:rsidR="002211A2" w:rsidRPr="00EF1E7B" w:rsidRDefault="002211A2" w:rsidP="00DA79D4">
      <w:pPr>
        <w:spacing w:line="276" w:lineRule="auto"/>
        <w:rPr>
          <w:rFonts w:asciiTheme="minorHAnsi" w:hAnsiTheme="minorHAnsi"/>
          <w:sz w:val="22"/>
          <w:szCs w:val="22"/>
          <w:lang w:val="es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328"/>
      </w:tblGrid>
      <w:tr w:rsidR="003C7AA6" w:rsidRPr="00F30488" w14:paraId="37CA056A" w14:textId="77777777" w:rsidTr="00E655C5">
        <w:tc>
          <w:tcPr>
            <w:tcW w:w="5328" w:type="dxa"/>
          </w:tcPr>
          <w:p w14:paraId="772C7154" w14:textId="1DA06CED" w:rsidR="00FB33CA" w:rsidRPr="00EF1E7B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 xml:space="preserve">Lado 1 </w:t>
            </w:r>
          </w:p>
          <w:p w14:paraId="6C6365B2" w14:textId="286317E8" w:rsidR="00FB33CA" w:rsidRPr="00EF1E7B" w:rsidRDefault="002211A2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Escanea los títulos de los artículos que aparecen a continuación.</w:t>
            </w:r>
          </w:p>
          <w:p w14:paraId="2E7F88DB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4B64FAF9" w14:textId="03730A9C" w:rsidR="00D561CC" w:rsidRPr="00EF1E7B" w:rsidRDefault="00D561CC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Tema: _________________________________</w:t>
            </w:r>
          </w:p>
          <w:p w14:paraId="6C4F71CD" w14:textId="77777777" w:rsidR="00DA79D4" w:rsidRPr="00EF1E7B" w:rsidRDefault="00DA79D4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4492DCE7" w14:textId="77777777" w:rsidR="00DA79D4" w:rsidRPr="00EF1E7B" w:rsidRDefault="004A1650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Posición (a favor o en contra): </w:t>
            </w:r>
          </w:p>
          <w:p w14:paraId="3C4141B2" w14:textId="5131554C" w:rsidR="00FB33CA" w:rsidRPr="00F30488" w:rsidRDefault="00FB33CA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_______________________________________</w:t>
            </w:r>
          </w:p>
          <w:p w14:paraId="4EAD7F29" w14:textId="77777777" w:rsidR="00FB33CA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8" w:type="dxa"/>
          </w:tcPr>
          <w:p w14:paraId="60464066" w14:textId="49D78B6D" w:rsidR="00FB33CA" w:rsidRPr="00EF1E7B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 xml:space="preserve">Lado 2 </w:t>
            </w:r>
          </w:p>
          <w:p w14:paraId="3439F5DC" w14:textId="77777777" w:rsidR="00D561CC" w:rsidRPr="00EF1E7B" w:rsidRDefault="00D561CC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Escanea los títulos de los artículos que aparecen a continuación.</w:t>
            </w:r>
          </w:p>
          <w:p w14:paraId="6DB1FB58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2E99D276" w14:textId="2A13A6FD" w:rsidR="00D561CC" w:rsidRPr="00EF1E7B" w:rsidRDefault="00D561CC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Tema: ______________________________________</w:t>
            </w:r>
          </w:p>
          <w:p w14:paraId="727E249C" w14:textId="77777777" w:rsidR="00DA79D4" w:rsidRPr="00EF1E7B" w:rsidRDefault="00DA79D4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765565E3" w14:textId="77777777" w:rsidR="00DA79D4" w:rsidRPr="00EF1E7B" w:rsidRDefault="00D561CC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Posición (a favor o en contra): </w:t>
            </w:r>
          </w:p>
          <w:p w14:paraId="5E2BD507" w14:textId="4532AFE6" w:rsidR="00D561CC" w:rsidRDefault="00D561CC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____________________________________________</w:t>
            </w:r>
          </w:p>
          <w:p w14:paraId="01265CFD" w14:textId="77777777" w:rsidR="00742CEE" w:rsidRPr="00F30488" w:rsidRDefault="00742CEE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AA6" w:rsidRPr="00EF1E7B" w14:paraId="5A930B95" w14:textId="77777777" w:rsidTr="00E655C5">
        <w:tc>
          <w:tcPr>
            <w:tcW w:w="5328" w:type="dxa"/>
          </w:tcPr>
          <w:p w14:paraId="1F45AF0C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5C3E937E" w14:textId="77777777" w:rsidR="003C7AA6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1a. "Los estudiantes de hoy tienen una nueva forma de ver la libertad de expresión" (</w:t>
            </w:r>
            <w:hyperlink r:id="rId7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s"/>
                </w:rPr>
                <w:t>McCartney</w:t>
              </w:r>
            </w:hyperlink>
            <w:r>
              <w:rPr>
                <w:rFonts w:asciiTheme="minorHAnsi" w:hAnsiTheme="minorHAnsi"/>
                <w:sz w:val="22"/>
                <w:szCs w:val="22"/>
                <w:lang w:val="es"/>
              </w:rPr>
              <w:t>)</w:t>
            </w:r>
          </w:p>
          <w:p w14:paraId="77F8F3FF" w14:textId="77777777" w:rsidR="00FB33CA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4F591B00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695F1E18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24B5803D" w14:textId="77777777" w:rsidR="003C7AA6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2a. "Los millennials están creando un mundo más inclusivo y justo" (</w:t>
            </w:r>
            <w:hyperlink r:id="rId8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s"/>
                </w:rPr>
                <w:t>Byron</w:t>
              </w:r>
            </w:hyperlink>
            <w:r>
              <w:rPr>
                <w:rFonts w:asciiTheme="minorHAnsi" w:hAnsiTheme="minorHAnsi"/>
                <w:sz w:val="22"/>
                <w:szCs w:val="22"/>
                <w:lang w:val="es"/>
              </w:rPr>
              <w:t>)</w:t>
            </w:r>
          </w:p>
          <w:p w14:paraId="3275B9A1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0575320F" w14:textId="77777777" w:rsidR="00FB33CA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286DBF52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1F93B2FF" w14:textId="0046AD5F" w:rsidR="00DA79D4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3a. "Los padres no tienen la culpa de los estudiantes universitarios "hipersensibles"" (</w:t>
            </w:r>
            <w:hyperlink r:id="rId9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s"/>
                </w:rPr>
                <w:t>Kohn</w:t>
              </w:r>
            </w:hyperlink>
            <w:r>
              <w:rPr>
                <w:rFonts w:asciiTheme="minorHAnsi" w:hAnsiTheme="minorHAnsi"/>
                <w:sz w:val="22"/>
                <w:szCs w:val="22"/>
                <w:lang w:val="es"/>
              </w:rPr>
              <w:t>)</w:t>
            </w:r>
          </w:p>
          <w:p w14:paraId="7C0E192D" w14:textId="77777777" w:rsidR="00D561CC" w:rsidRPr="00EF1E7B" w:rsidRDefault="00D561CC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  <w:tc>
          <w:tcPr>
            <w:tcW w:w="5328" w:type="dxa"/>
          </w:tcPr>
          <w:p w14:paraId="15516AFC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43E8C83C" w14:textId="77777777" w:rsidR="003C7AA6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1b. "El problema de las cámaras de eco en el campus y más allá" (</w:t>
            </w:r>
            <w:hyperlink r:id="rId10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s"/>
                </w:rPr>
                <w:t>Stascavage</w:t>
              </w:r>
            </w:hyperlink>
            <w:r>
              <w:rPr>
                <w:rFonts w:asciiTheme="minorHAnsi" w:hAnsiTheme="minorHAnsi"/>
                <w:sz w:val="22"/>
                <w:szCs w:val="22"/>
                <w:lang w:val="es"/>
              </w:rPr>
              <w:t>)</w:t>
            </w:r>
          </w:p>
          <w:p w14:paraId="177C4A18" w14:textId="77777777" w:rsidR="00FB33CA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6F81EFE1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3C339B60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163336BD" w14:textId="77777777" w:rsidR="003C7AA6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2b. "La importancia de proteger incluso los pensamientos que odiamos" (</w:t>
            </w:r>
            <w:hyperlink r:id="rId11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s"/>
                </w:rPr>
                <w:t>Volokh</w:t>
              </w:r>
            </w:hyperlink>
            <w:r>
              <w:rPr>
                <w:rFonts w:asciiTheme="minorHAnsi" w:hAnsiTheme="minorHAnsi"/>
                <w:sz w:val="22"/>
                <w:szCs w:val="22"/>
                <w:lang w:val="es"/>
              </w:rPr>
              <w:t>)</w:t>
            </w:r>
          </w:p>
          <w:p w14:paraId="19C7E3AB" w14:textId="77777777" w:rsidR="00FB33CA" w:rsidRPr="00EF1E7B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1FC74F22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66DC7CA1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22DC8B6B" w14:textId="77777777" w:rsidR="00742CEE" w:rsidRPr="00EF1E7B" w:rsidRDefault="00FB33CA" w:rsidP="00DA79D4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3b. "Los millennials pronto definirán 'América', y eso es un problema para las ideas" (</w:t>
            </w:r>
            <w:hyperlink r:id="rId12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  <w:lang w:val="es"/>
                </w:rPr>
                <w:t>Lythcott-Haims</w:t>
              </w:r>
            </w:hyperlink>
            <w:r>
              <w:rPr>
                <w:rFonts w:asciiTheme="minorHAnsi" w:hAnsiTheme="minorHAnsi"/>
                <w:sz w:val="22"/>
                <w:szCs w:val="22"/>
                <w:lang w:val="es"/>
              </w:rPr>
              <w:t>)</w:t>
            </w:r>
          </w:p>
          <w:p w14:paraId="01DD3DAC" w14:textId="77777777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val="es-US"/>
              </w:rPr>
            </w:pPr>
          </w:p>
          <w:p w14:paraId="2475E9B2" w14:textId="1FB086D4" w:rsidR="00DA79D4" w:rsidRPr="00EF1E7B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</w:tc>
      </w:tr>
    </w:tbl>
    <w:p w14:paraId="56303CA0" w14:textId="77777777" w:rsidR="003C7AA6" w:rsidRPr="00EF1E7B" w:rsidRDefault="003C7AA6">
      <w:pPr>
        <w:rPr>
          <w:rFonts w:asciiTheme="minorHAnsi" w:hAnsiTheme="minorHAnsi"/>
          <w:sz w:val="22"/>
          <w:szCs w:val="22"/>
          <w:lang w:val="es-US"/>
        </w:rPr>
      </w:pPr>
    </w:p>
    <w:p w14:paraId="799E082D" w14:textId="33A609ED" w:rsidR="00DA79D4" w:rsidRPr="00EF1E7B" w:rsidRDefault="00DA79D4">
      <w:pPr>
        <w:rPr>
          <w:rFonts w:asciiTheme="minorHAnsi" w:hAnsiTheme="minorHAnsi"/>
          <w:sz w:val="22"/>
          <w:szCs w:val="22"/>
          <w:lang w:val="es-US"/>
        </w:rPr>
      </w:pPr>
      <w:r>
        <w:rPr>
          <w:rFonts w:asciiTheme="minorHAnsi" w:hAnsiTheme="minorHAnsi"/>
          <w:sz w:val="22"/>
          <w:szCs w:val="22"/>
          <w:lang w:val="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4148D6" w:rsidRPr="00EF1E7B" w14:paraId="23303181" w14:textId="77777777" w:rsidTr="00E655C5">
        <w:tc>
          <w:tcPr>
            <w:tcW w:w="5328" w:type="dxa"/>
          </w:tcPr>
          <w:p w14:paraId="4DD7BC09" w14:textId="20EA454C" w:rsidR="004148D6" w:rsidRPr="00EF1E7B" w:rsidRDefault="00DA79D4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lastRenderedPageBreak/>
              <w:t>Lado 1</w:t>
            </w:r>
          </w:p>
          <w:p w14:paraId="68558EFE" w14:textId="7777777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355B8B6D" w14:textId="7777777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Título del artículo: ___________________________</w:t>
            </w:r>
          </w:p>
          <w:p w14:paraId="0431E535" w14:textId="77777777" w:rsidR="00D561CC" w:rsidRPr="00EF1E7B" w:rsidRDefault="00D561CC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7A6D0221" w14:textId="0932CC84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Autor: _______________________________</w:t>
            </w:r>
          </w:p>
        </w:tc>
        <w:tc>
          <w:tcPr>
            <w:tcW w:w="5328" w:type="dxa"/>
          </w:tcPr>
          <w:p w14:paraId="42F7B2C9" w14:textId="52C76FDD" w:rsidR="004148D6" w:rsidRPr="00EF1E7B" w:rsidRDefault="00DA79D4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Lado 2</w:t>
            </w:r>
          </w:p>
          <w:p w14:paraId="33929A2B" w14:textId="7777777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1A313299" w14:textId="7777777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Título del artículo: ___________________________</w:t>
            </w:r>
          </w:p>
          <w:p w14:paraId="7CDCA882" w14:textId="77777777" w:rsidR="00D561CC" w:rsidRPr="00EF1E7B" w:rsidRDefault="00D561CC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7405F260" w14:textId="38398B26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Autor: _______________________________</w:t>
            </w:r>
          </w:p>
        </w:tc>
      </w:tr>
      <w:tr w:rsidR="004148D6" w:rsidRPr="00F30488" w14:paraId="7F0C319B" w14:textId="77777777" w:rsidTr="00E655C5">
        <w:tc>
          <w:tcPr>
            <w:tcW w:w="5328" w:type="dxa"/>
          </w:tcPr>
          <w:p w14:paraId="0AE7F99C" w14:textId="25493995" w:rsidR="004148D6" w:rsidRPr="00EF1E7B" w:rsidRDefault="00F645D9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Afirmación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(es la idea/argumento principal del artículo. ¿Cuál es la posición del autor sobre el tema?)</w:t>
            </w:r>
          </w:p>
          <w:p w14:paraId="005F7DB0" w14:textId="77777777" w:rsidR="004148D6" w:rsidRPr="00EF1E7B" w:rsidRDefault="004148D6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</w:p>
          <w:p w14:paraId="6A657C43" w14:textId="77777777" w:rsidR="004148D6" w:rsidRPr="00EF1E7B" w:rsidRDefault="004148D6" w:rsidP="00D00A93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525D0070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54E6B8B4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3248C06F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2C0B4382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47299C41" w14:textId="7777777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120AD227" w14:textId="6988E872" w:rsidR="001C606E" w:rsidRPr="00EF1E7B" w:rsidRDefault="004148D6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Pruebas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(¿Cómo apoya el autor su afirmación? Indica al menos </w:t>
            </w: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tres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citas directas del artículo. Recuerda citar utilizando el apellido del autor entre paréntesis).</w:t>
            </w:r>
          </w:p>
          <w:p w14:paraId="4B3AEC4B" w14:textId="4BED3769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1. ___________________________________________</w:t>
            </w:r>
          </w:p>
          <w:p w14:paraId="2E87C526" w14:textId="2F6EE252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29A31CB8" w14:textId="0A81C4FD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7191977B" w14:textId="484B4423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796D4550" w14:textId="589ADE34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2. ___________________________________________</w:t>
            </w:r>
          </w:p>
          <w:p w14:paraId="7009032C" w14:textId="61DC399B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07C4E457" w14:textId="134BE6A6" w:rsidR="001C606E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30DCA5AE" w14:textId="3467F5C2" w:rsidR="001C606E" w:rsidRPr="00EF1E7B" w:rsidRDefault="001C606E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11B68EAF" w14:textId="651D6992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3. ___________________________________________</w:t>
            </w:r>
          </w:p>
          <w:p w14:paraId="238C87B3" w14:textId="36FB634E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613E9360" w14:textId="42CC6995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3A805F6D" w14:textId="43FC5818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1D022F50" w14:textId="09FEF08B" w:rsidR="001C606E" w:rsidRPr="00EF1E7B" w:rsidRDefault="00D561CC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Contra-argumentos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(Crea al menos dos contra-argumentos que alguien podría hacer contra la afirmación de este autor. En otras palabras, imagina lo que la otra parte podría argumentar en un debate). </w:t>
            </w:r>
          </w:p>
          <w:p w14:paraId="5F49083D" w14:textId="667385E4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1. ___________________________________________</w:t>
            </w:r>
          </w:p>
          <w:p w14:paraId="0FCDEE18" w14:textId="6FEA36EA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6100CF10" w14:textId="78E4785B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748A9A32" w14:textId="07499297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77148F7F" w14:textId="2C896DC5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2. ___________________________________________</w:t>
            </w:r>
          </w:p>
          <w:p w14:paraId="6AD1F08C" w14:textId="2F44D9E9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15763B0D" w14:textId="7F689416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48B448DD" w14:textId="6A060507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</w:tc>
        <w:tc>
          <w:tcPr>
            <w:tcW w:w="5328" w:type="dxa"/>
          </w:tcPr>
          <w:p w14:paraId="7CB92D25" w14:textId="0A31CD2D" w:rsidR="00D561CC" w:rsidRPr="00EF1E7B" w:rsidRDefault="00F645D9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Afirmación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(es la idea/argumento principal del artículo. ¿Cuál es la posición del autor sobre el tema?)</w:t>
            </w:r>
          </w:p>
          <w:p w14:paraId="32E4CD56" w14:textId="77777777" w:rsidR="004148D6" w:rsidRPr="00EF1E7B" w:rsidRDefault="004148D6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</w:p>
          <w:p w14:paraId="0EA61B8F" w14:textId="77777777" w:rsidR="004148D6" w:rsidRPr="00EF1E7B" w:rsidRDefault="004148D6" w:rsidP="00D00A93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157C0316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518F1711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7974CA3A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107F1839" w14:textId="77777777" w:rsidR="004148D6" w:rsidRPr="00EF1E7B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76D0EDA3" w14:textId="7777777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</w:p>
          <w:p w14:paraId="442CDA70" w14:textId="444A3F0C" w:rsidR="001C606E" w:rsidRPr="00EF1E7B" w:rsidRDefault="00D561CC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Pruebas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(¿Cómo apoya el autor su afirmación? Indica al menos </w:t>
            </w: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tres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citas directas del artículo. Recuerda citar utilizando el apellido del autor entre paréntesis).</w:t>
            </w:r>
          </w:p>
          <w:p w14:paraId="625C633D" w14:textId="4171398E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1. ___________________________________________</w:t>
            </w:r>
          </w:p>
          <w:p w14:paraId="0D580B68" w14:textId="573ACECE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05BA4C02" w14:textId="061C8EE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5702972E" w14:textId="10A2F422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196EB13B" w14:textId="567C8960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2. ___________________________________________</w:t>
            </w:r>
          </w:p>
          <w:p w14:paraId="4691DF07" w14:textId="02AF1D97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7A39F504" w14:textId="130EEB0C" w:rsidR="001C606E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1BCCDB35" w14:textId="3E5BDFE3" w:rsidR="001C606E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42113E6A" w14:textId="65A8DE9B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3. ___________________________________________</w:t>
            </w:r>
          </w:p>
          <w:p w14:paraId="2A943F0D" w14:textId="1A70C3AB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1443A7B2" w14:textId="730F250D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02852691" w14:textId="270D4AD3" w:rsidR="004148D6" w:rsidRPr="00EF1E7B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77DDC63C" w14:textId="6F617CD5" w:rsidR="001C606E" w:rsidRPr="00EF1E7B" w:rsidRDefault="000B76D9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  <w:lang w:val="es"/>
              </w:rPr>
              <w:t>Contra-argumentos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"/>
              </w:rPr>
              <w:t xml:space="preserve"> (Crea al menos dos contra-argumentos que alguien podría hacer contra la afirmación de este autor. En otras palabras, imagina lo que la otra parte podría argumentar en un debate). </w:t>
            </w:r>
          </w:p>
          <w:p w14:paraId="69415484" w14:textId="03FBD342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1. ___________________________________________</w:t>
            </w:r>
          </w:p>
          <w:p w14:paraId="0A544471" w14:textId="6EE44C29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69C1458A" w14:textId="474AC225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69DA8B57" w14:textId="1A06EC05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3695B37F" w14:textId="169948D8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>2. ___________________________________________</w:t>
            </w:r>
          </w:p>
          <w:p w14:paraId="2813EC59" w14:textId="118C55D2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42D6E765" w14:textId="4FC51A7A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  <w:p w14:paraId="175DA83F" w14:textId="57959535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"/>
              </w:rPr>
              <w:t xml:space="preserve">    ___________________________________________</w:t>
            </w:r>
          </w:p>
        </w:tc>
      </w:tr>
    </w:tbl>
    <w:p w14:paraId="46E0E8A3" w14:textId="218607E3" w:rsidR="00607717" w:rsidRPr="00F30488" w:rsidRDefault="00607717" w:rsidP="00D00A9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7717" w:rsidRPr="00F30488" w14:paraId="136AD682" w14:textId="77777777" w:rsidTr="00607717">
        <w:tc>
          <w:tcPr>
            <w:tcW w:w="9576" w:type="dxa"/>
          </w:tcPr>
          <w:p w14:paraId="16AB9B90" w14:textId="2A36FA79" w:rsidR="00607717" w:rsidRPr="00EF1E7B" w:rsidRDefault="00607717" w:rsidP="00D00A9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lastRenderedPageBreak/>
              <w:t xml:space="preserve">Utiliza una hoja de papel, o escribe tu </w:t>
            </w:r>
            <w:r w:rsidR="00EF1E7B"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“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PÁRRAFO AMBULANTE</w:t>
            </w:r>
            <w:r w:rsidR="00EF1E7B"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”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 xml:space="preserve"> en el espacio de abajo.</w:t>
            </w:r>
          </w:p>
          <w:p w14:paraId="50DE5212" w14:textId="77777777" w:rsidR="00607717" w:rsidRPr="00EF1E7B" w:rsidRDefault="00607717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es-US"/>
              </w:rPr>
            </w:pPr>
          </w:p>
          <w:p w14:paraId="778DBBCE" w14:textId="16AC328B" w:rsidR="00607717" w:rsidRPr="00F30488" w:rsidRDefault="00607717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D499ABE" w14:textId="77777777" w:rsidR="00607717" w:rsidRPr="00F30488" w:rsidRDefault="00607717" w:rsidP="00D00A9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607717" w:rsidRPr="00F30488" w:rsidSect="003B57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F5B7" w14:textId="77777777" w:rsidR="004E4E88" w:rsidRDefault="004E4E88" w:rsidP="00664A5D">
      <w:r>
        <w:separator/>
      </w:r>
    </w:p>
  </w:endnote>
  <w:endnote w:type="continuationSeparator" w:id="0">
    <w:p w14:paraId="02518C49" w14:textId="77777777" w:rsidR="004E4E88" w:rsidRDefault="004E4E88" w:rsidP="0066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F31B" w14:textId="1F6FF6C6" w:rsidR="00D561CC" w:rsidRDefault="00F3048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67BC1C" wp14:editId="5F226485">
              <wp:simplePos x="0" y="0"/>
              <wp:positionH relativeFrom="column">
                <wp:posOffset>1005840</wp:posOffset>
              </wp:positionH>
              <wp:positionV relativeFrom="paragraph">
                <wp:posOffset>-160020</wp:posOffset>
              </wp:positionV>
              <wp:extent cx="547878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6A8B3" w14:textId="77777777" w:rsidR="00F30488" w:rsidRPr="00F557E5" w:rsidRDefault="00F30488" w:rsidP="00F30488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</w:pPr>
                          <w:r w:rsidRPr="00EF1E7B">
                            <w:rPr>
                              <w:rFonts w:asciiTheme="minorHAnsi" w:hAnsiTheme="minorHAnsi"/>
                              <w:b/>
                              <w:bCs/>
                              <w:color w:val="313131" w:themeColor="accent4" w:themeShade="80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67BC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9.2pt;margin-top:-12.6pt;width:431.4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" filled="f" stroked="f">
              <v:textbox>
                <w:txbxContent>
                  <w:p w14:paraId="5EC6A8B3" w14:textId="77777777" w:rsidR="00F30488" w:rsidRPr="00F557E5" w:rsidRDefault="00F30488" w:rsidP="00F30488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</w:pPr>
                    <w:r w:rsidRPr="00EF1E7B">
                      <w:rPr>
                        <w:rFonts w:asciiTheme="minorHAnsi" w:hAnsiTheme="minorHAnsi"/>
                        <w:b/>
                        <w:bCs/>
                        <w:color w:val="313131" w:themeColor="accent4" w:themeShade="80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86912" behindDoc="1" locked="0" layoutInCell="1" allowOverlap="1" wp14:anchorId="64E0CCCC" wp14:editId="6F88689E">
          <wp:simplePos x="0" y="0"/>
          <wp:positionH relativeFrom="column">
            <wp:posOffset>739140</wp:posOffset>
          </wp:positionH>
          <wp:positionV relativeFrom="paragraph">
            <wp:posOffset>-167640</wp:posOffset>
          </wp:positionV>
          <wp:extent cx="5259705" cy="3644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BF5" w14:textId="5C950EB1" w:rsidR="00D561CC" w:rsidRDefault="00F3048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590656" behindDoc="0" locked="0" layoutInCell="1" allowOverlap="1" wp14:anchorId="31F2F3DE" wp14:editId="78D84C40">
              <wp:simplePos x="0" y="0"/>
              <wp:positionH relativeFrom="column">
                <wp:posOffset>1348740</wp:posOffset>
              </wp:positionH>
              <wp:positionV relativeFrom="paragraph">
                <wp:posOffset>-137160</wp:posOffset>
              </wp:positionV>
              <wp:extent cx="547878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54842" w14:textId="5F36E9F0" w:rsidR="00F30488" w:rsidRPr="00E655C5" w:rsidRDefault="00F30488" w:rsidP="00F30488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</w:pPr>
                          <w:r w:rsidRPr="00EF1E7B">
                            <w:rPr>
                              <w:rFonts w:asciiTheme="minorHAnsi" w:hAnsiTheme="minorHAnsi"/>
                              <w:b/>
                              <w:bCs/>
                              <w:color w:val="313131" w:themeColor="accent4" w:themeShade="80"/>
                              <w:sz w:val="22"/>
                              <w:szCs w:val="22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F2F3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6.2pt;margin-top:-10.8pt;width:431.4pt;height:36pt;z-index: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" filled="f" stroked="f">
              <v:textbox>
                <w:txbxContent>
                  <w:p w14:paraId="0A454842" w14:textId="5F36E9F0" w:rsidR="00F30488" w:rsidRPr="00E655C5" w:rsidRDefault="00F30488" w:rsidP="00F30488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</w:pPr>
                    <w:r w:rsidRPr="00EF1E7B">
                      <w:rPr>
                        <w:rFonts w:asciiTheme="minorHAnsi" w:hAnsiTheme="minorHAnsi"/>
                        <w:b/>
                        <w:bCs/>
                        <w:color w:val="313131" w:themeColor="accent4" w:themeShade="80"/>
                        <w:sz w:val="22"/>
                        <w:szCs w:val="22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3587BD91" wp14:editId="4075B336">
          <wp:simplePos x="0" y="0"/>
          <wp:positionH relativeFrom="column">
            <wp:posOffset>731520</wp:posOffset>
          </wp:positionH>
          <wp:positionV relativeFrom="paragraph">
            <wp:posOffset>-144780</wp:posOffset>
          </wp:positionV>
          <wp:extent cx="5259705" cy="3644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C1E2" w14:textId="28F55CFF" w:rsidR="00F30488" w:rsidRDefault="00F3048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F1A9C30" wp14:editId="2F9F037C">
              <wp:simplePos x="0" y="0"/>
              <wp:positionH relativeFrom="column">
                <wp:posOffset>1341120</wp:posOffset>
              </wp:positionH>
              <wp:positionV relativeFrom="paragraph">
                <wp:posOffset>-160020</wp:posOffset>
              </wp:positionV>
              <wp:extent cx="5478780" cy="4572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7BE04" w14:textId="77777777" w:rsidR="00F30488" w:rsidRPr="00E655C5" w:rsidRDefault="00F30488" w:rsidP="00F30488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</w:pPr>
                          <w:r w:rsidRPr="00EF1E7B">
                            <w:rPr>
                              <w:rFonts w:asciiTheme="minorHAnsi" w:hAnsiTheme="minorHAnsi"/>
                              <w:b/>
                              <w:bCs/>
                              <w:color w:val="313131" w:themeColor="accent4" w:themeShade="80"/>
                              <w:sz w:val="22"/>
                              <w:szCs w:val="22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1A9C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05.6pt;margin-top:-12.6pt;width:431.4pt;height:36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" filled="f" stroked="f">
              <v:textbox>
                <w:txbxContent>
                  <w:p w14:paraId="0557BE04" w14:textId="77777777" w:rsidR="00F30488" w:rsidRPr="00E655C5" w:rsidRDefault="00F30488" w:rsidP="00F30488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</w:pPr>
                    <w:r w:rsidRPr="00EF1E7B">
                      <w:rPr>
                        <w:rFonts w:asciiTheme="minorHAnsi" w:hAnsiTheme="minorHAnsi"/>
                        <w:b/>
                        <w:bCs/>
                        <w:color w:val="313131" w:themeColor="accent4" w:themeShade="80"/>
                        <w:sz w:val="22"/>
                        <w:szCs w:val="22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789312" behindDoc="1" locked="0" layoutInCell="1" allowOverlap="1" wp14:anchorId="00FAC5FE" wp14:editId="580F74CA">
          <wp:simplePos x="0" y="0"/>
          <wp:positionH relativeFrom="column">
            <wp:posOffset>723900</wp:posOffset>
          </wp:positionH>
          <wp:positionV relativeFrom="paragraph">
            <wp:posOffset>-167640</wp:posOffset>
          </wp:positionV>
          <wp:extent cx="5259705" cy="3644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23F8" w14:textId="77777777" w:rsidR="004E4E88" w:rsidRDefault="004E4E88" w:rsidP="00664A5D">
      <w:r>
        <w:separator/>
      </w:r>
    </w:p>
  </w:footnote>
  <w:footnote w:type="continuationSeparator" w:id="0">
    <w:p w14:paraId="06E38A6E" w14:textId="77777777" w:rsidR="004E4E88" w:rsidRDefault="004E4E88" w:rsidP="0066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461E" w14:textId="77777777" w:rsidR="00F921F7" w:rsidRDefault="00F921F7" w:rsidP="00F65E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separate"/>
    </w:r>
    <w:r>
      <w:rPr>
        <w:rStyle w:val="PageNumber"/>
        <w:noProof/>
        <w:lang w:val="es"/>
      </w:rPr>
      <w:t>2</w:t>
    </w:r>
    <w:r>
      <w:rPr>
        <w:rStyle w:val="PageNumber"/>
        <w:lang w:val="es"/>
      </w:rPr>
      <w:fldChar w:fldCharType="end"/>
    </w:r>
  </w:p>
  <w:p w14:paraId="60832758" w14:textId="77777777" w:rsidR="00F921F7" w:rsidRDefault="00F921F7" w:rsidP="00F921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604999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FE6E116" w14:textId="439175FC" w:rsidR="00C94D4A" w:rsidRDefault="00C94D4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Theme="minorHAnsi" w:hAnsiTheme="minorHAnsi"/>
            <w:color w:val="910D28" w:themeColor="accent1"/>
            <w:lang w:val="es"/>
          </w:rPr>
          <w:t>|</w:t>
        </w:r>
        <w:r>
          <w:rPr>
            <w:lang w:val="es"/>
          </w:rPr>
          <w:t xml:space="preserve"> </w:t>
        </w:r>
        <w:r>
          <w:rPr>
            <w:color w:val="313131" w:themeColor="accent4" w:themeShade="80"/>
            <w:lang w:val="es"/>
          </w:rPr>
          <w:fldChar w:fldCharType="begin"/>
        </w:r>
        <w:r>
          <w:rPr>
            <w:rFonts w:asciiTheme="minorHAnsi" w:hAnsiTheme="minorHAnsi"/>
            <w:color w:val="313131" w:themeColor="accent4" w:themeShade="80"/>
            <w:lang w:val="es"/>
          </w:rPr>
          <w:instrText xml:space="preserve"> PAGE   \* MERGEFORMAT </w:instrText>
        </w:r>
        <w:r>
          <w:rPr>
            <w:color w:val="313131" w:themeColor="accent4" w:themeShade="80"/>
            <w:lang w:val="es"/>
          </w:rPr>
          <w:fldChar w:fldCharType="separate"/>
        </w:r>
        <w:r>
          <w:rPr>
            <w:rFonts w:asciiTheme="minorHAnsi" w:hAnsiTheme="minorHAnsi"/>
            <w:b/>
            <w:bCs/>
            <w:noProof/>
            <w:color w:val="313131" w:themeColor="accent4" w:themeShade="80"/>
            <w:lang w:val="es"/>
          </w:rPr>
          <w:t>3</w:t>
        </w:r>
        <w:r>
          <w:rPr>
            <w:noProof/>
            <w:color w:val="313131" w:themeColor="accent4" w:themeShade="80"/>
            <w:lang w:val="es"/>
          </w:rPr>
          <w:fldChar w:fldCharType="end"/>
        </w:r>
      </w:p>
    </w:sdtContent>
  </w:sdt>
  <w:p w14:paraId="32866325" w14:textId="77777777" w:rsidR="00F921F7" w:rsidRDefault="00F921F7" w:rsidP="00F921F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3E4B" w14:textId="77777777" w:rsidR="00CF6399" w:rsidRDefault="00CF6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3E"/>
    <w:rsid w:val="000965B1"/>
    <w:rsid w:val="000B44F4"/>
    <w:rsid w:val="000B76D9"/>
    <w:rsid w:val="00147A99"/>
    <w:rsid w:val="001C606E"/>
    <w:rsid w:val="002211A2"/>
    <w:rsid w:val="002E3A5D"/>
    <w:rsid w:val="003B5787"/>
    <w:rsid w:val="003C7AA6"/>
    <w:rsid w:val="004148D6"/>
    <w:rsid w:val="004A1650"/>
    <w:rsid w:val="004E4E88"/>
    <w:rsid w:val="005E3D42"/>
    <w:rsid w:val="00607717"/>
    <w:rsid w:val="00643E08"/>
    <w:rsid w:val="00645024"/>
    <w:rsid w:val="00664A5D"/>
    <w:rsid w:val="006663E7"/>
    <w:rsid w:val="006F3062"/>
    <w:rsid w:val="00742CEE"/>
    <w:rsid w:val="007E3319"/>
    <w:rsid w:val="008F3135"/>
    <w:rsid w:val="00966714"/>
    <w:rsid w:val="00AD1780"/>
    <w:rsid w:val="00C94D4A"/>
    <w:rsid w:val="00CC0BB6"/>
    <w:rsid w:val="00CF6399"/>
    <w:rsid w:val="00D00A93"/>
    <w:rsid w:val="00D1223E"/>
    <w:rsid w:val="00D14873"/>
    <w:rsid w:val="00D30ADB"/>
    <w:rsid w:val="00D561CC"/>
    <w:rsid w:val="00DA79D4"/>
    <w:rsid w:val="00E655C5"/>
    <w:rsid w:val="00EF1E7B"/>
    <w:rsid w:val="00F30488"/>
    <w:rsid w:val="00F60450"/>
    <w:rsid w:val="00F645D9"/>
    <w:rsid w:val="00F921F7"/>
    <w:rsid w:val="00FB2542"/>
    <w:rsid w:val="00FB33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69D845"/>
  <w15:docId w15:val="{260B33E3-748F-463D-A39F-BB1B9AAD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0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AA6"/>
    <w:rPr>
      <w:color w:val="910D28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D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A5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64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5D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F921F7"/>
  </w:style>
  <w:style w:type="character" w:customStyle="1" w:styleId="apple-tab-span">
    <w:name w:val="apple-tab-span"/>
    <w:basedOn w:val="DefaultParagraphFont"/>
    <w:rsid w:val="0064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roomfordebate/2015/11/02/when-a-generation-becomes-less-tolerant-of-free-speech/millennials-are-creating-a-more-inclusive-and-just-worl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nytimes.com/roomfordebate/2015/11/02/when-a-generation-becomes-less-tolerant-of-free-speech/todays-students-have-a-new-way-of-looking-at-free-speech" TargetMode="External"/><Relationship Id="rId12" Type="http://schemas.openxmlformats.org/officeDocument/2006/relationships/hyperlink" Target="https://www.nytimes.com/roomfordebate/2015/11/02/when-a-generation-becomes-less-tolerant-of-free-speech/millennials-will-soon-define-america-and-thats-a-problem-for-ideas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ytimes.com/roomfordebate/2015/11/02/when-a-generation-becomes-less-tolerant-of-free-speech" TargetMode="External"/><Relationship Id="rId11" Type="http://schemas.openxmlformats.org/officeDocument/2006/relationships/hyperlink" Target="https://www.nytimes.com/roomfordebate/2015/11/02/when-a-generation-becomes-less-tolerant-of-free-speech/the-importance-of-protecting-even-the-thoughts-we-hat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nytimes.com/roomfordebate/2015/11/02/when-a-generation-becomes-less-tolerant-of-free-speech/the-problem-with-echo-chambers-on-campus-and-beyon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ytimes.com/roomfordebate/2015/11/02/when-a-generation-becomes-less-tolerant-of-free-speech/parents-arent-to-blame-for-oversensitive-college-student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Boismier</dc:creator>
  <cp:keywords/>
  <dc:description/>
  <cp:lastModifiedBy>Anna G. Patrick</cp:lastModifiedBy>
  <cp:revision>6</cp:revision>
  <cp:lastPrinted>2017-07-14T21:26:00Z</cp:lastPrinted>
  <dcterms:created xsi:type="dcterms:W3CDTF">2017-09-18T15:01:00Z</dcterms:created>
  <dcterms:modified xsi:type="dcterms:W3CDTF">2022-06-09T16:15:00Z</dcterms:modified>
</cp:coreProperties>
</file>