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767D92" w14:textId="502973F4" w:rsidR="00BB1CC3" w:rsidRDefault="00700EA6">
      <w:pPr>
        <w:pStyle w:val="Title"/>
      </w:pPr>
      <w:r>
        <w:t>PACKET PUZZLES (MISSING PIECES)</w:t>
      </w:r>
    </w:p>
    <w:p w14:paraId="6E767D93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4" w14:textId="77777777" w:rsidR="00BB1CC3" w:rsidRDefault="00700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noProof/>
          <w:color w:val="626262"/>
          <w:sz w:val="18"/>
          <w:szCs w:val="18"/>
        </w:rPr>
        <w:drawing>
          <wp:inline distT="0" distB="0" distL="0" distR="0" wp14:anchorId="6E767DA5" wp14:editId="6E767DA6">
            <wp:extent cx="1216152" cy="914400"/>
            <wp:effectExtent l="0" t="0" r="0" b="0"/>
            <wp:docPr id="2" name="image5.png" descr="A statue of a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statue of a perso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67D95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6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7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8" w14:textId="77777777" w:rsidR="00BB1CC3" w:rsidRDefault="00700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noProof/>
          <w:color w:val="626262"/>
          <w:sz w:val="18"/>
          <w:szCs w:val="18"/>
        </w:rPr>
        <w:drawing>
          <wp:inline distT="0" distB="0" distL="0" distR="0" wp14:anchorId="6E767DA7" wp14:editId="6E767DA8">
            <wp:extent cx="1216152" cy="969264"/>
            <wp:effectExtent l="0" t="0" r="0" b="0"/>
            <wp:docPr id="4" name="image6.png" descr="A clock tower with a blue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clock tower with a blue sky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969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67D99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A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B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C" w14:textId="77777777" w:rsidR="00BB1CC3" w:rsidRDefault="00700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noProof/>
          <w:color w:val="626262"/>
          <w:sz w:val="18"/>
          <w:szCs w:val="18"/>
        </w:rPr>
        <w:drawing>
          <wp:inline distT="0" distB="0" distL="0" distR="0" wp14:anchorId="6E767DA9" wp14:editId="6E767DAA">
            <wp:extent cx="1216152" cy="896112"/>
            <wp:effectExtent l="0" t="0" r="0" b="0"/>
            <wp:docPr id="3" name="image3.png" descr="A castle with pointed tower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astle with pointed towers&#10;&#10;Description automatically generated with medium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896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67D9D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E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9F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A0" w14:textId="77777777" w:rsidR="00BB1CC3" w:rsidRDefault="00700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noProof/>
          <w:color w:val="626262"/>
          <w:sz w:val="18"/>
          <w:szCs w:val="18"/>
        </w:rPr>
        <w:drawing>
          <wp:inline distT="0" distB="0" distL="0" distR="0" wp14:anchorId="6E767DAB" wp14:editId="6E767DAC">
            <wp:extent cx="1216152" cy="941832"/>
            <wp:effectExtent l="0" t="0" r="0" b="0"/>
            <wp:docPr id="7" name="image2.png" descr="A close-up of Leaning Tower of Pis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-up of Leaning Tower of Pisa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941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67DA1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A2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A3" w14:textId="77777777" w:rsidR="00BB1CC3" w:rsidRDefault="00BB1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6E767DA4" w14:textId="77777777" w:rsidR="00BB1CC3" w:rsidRDefault="00700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noProof/>
          <w:color w:val="626262"/>
          <w:sz w:val="18"/>
          <w:szCs w:val="18"/>
        </w:rPr>
        <w:drawing>
          <wp:inline distT="0" distB="0" distL="0" distR="0" wp14:anchorId="6E767DAD" wp14:editId="6E767DAE">
            <wp:extent cx="1216152" cy="914400"/>
            <wp:effectExtent l="0" t="0" r="0" b="0"/>
            <wp:docPr id="6" name="image1.png" descr="A close-up of a tow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-up of a tower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B1C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66C4" w14:textId="77777777" w:rsidR="007523E2" w:rsidRDefault="007523E2">
      <w:pPr>
        <w:spacing w:after="0" w:line="240" w:lineRule="auto"/>
      </w:pPr>
      <w:r>
        <w:separator/>
      </w:r>
    </w:p>
  </w:endnote>
  <w:endnote w:type="continuationSeparator" w:id="0">
    <w:p w14:paraId="3BA0AF79" w14:textId="77777777" w:rsidR="007523E2" w:rsidRDefault="0075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4286" w14:textId="77777777" w:rsidR="000E5C67" w:rsidRDefault="000E5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7DAF" w14:textId="77777777" w:rsidR="00BB1CC3" w:rsidRDefault="00700E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767DB0" wp14:editId="6E767DB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767DB2" wp14:editId="6E767DB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67DB4" w14:textId="77777777" w:rsidR="00BB1CC3" w:rsidRPr="00F17A24" w:rsidRDefault="00700EA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17A2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PACKET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767DB2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6E767DB4" w14:textId="77777777" w:rsidR="00BB1CC3" w:rsidRPr="00F17A24" w:rsidRDefault="00700EA6">
                    <w:pPr>
                      <w:spacing w:after="0" w:line="240" w:lineRule="auto"/>
                      <w:jc w:val="right"/>
                      <w:textDirection w:val="btLr"/>
                    </w:pPr>
                    <w:r w:rsidRPr="00F17A24">
                      <w:rPr>
                        <w:rFonts w:eastAsia="Arial"/>
                        <w:b/>
                        <w:smallCaps/>
                        <w:color w:val="2D2D2D"/>
                      </w:rPr>
                      <w:t>PACKET UP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19DD" w14:textId="77777777" w:rsidR="000E5C67" w:rsidRDefault="000E5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8AE4" w14:textId="77777777" w:rsidR="007523E2" w:rsidRDefault="007523E2">
      <w:pPr>
        <w:spacing w:after="0" w:line="240" w:lineRule="auto"/>
      </w:pPr>
      <w:r>
        <w:separator/>
      </w:r>
    </w:p>
  </w:footnote>
  <w:footnote w:type="continuationSeparator" w:id="0">
    <w:p w14:paraId="688B1EA0" w14:textId="77777777" w:rsidR="007523E2" w:rsidRDefault="0075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5167" w14:textId="77777777" w:rsidR="000E5C67" w:rsidRDefault="000E5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6077" w14:textId="77777777" w:rsidR="000E5C67" w:rsidRDefault="000E5C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5392" w14:textId="77777777" w:rsidR="000E5C67" w:rsidRDefault="000E5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C3"/>
    <w:rsid w:val="000E5C67"/>
    <w:rsid w:val="00204408"/>
    <w:rsid w:val="00700EA6"/>
    <w:rsid w:val="007523E2"/>
    <w:rsid w:val="00BB1CC3"/>
    <w:rsid w:val="00C3066A"/>
    <w:rsid w:val="00F1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67D92"/>
  <w15:docId w15:val="{D30B599A-19CE-0849-BA32-49B31CB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E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67"/>
  </w:style>
  <w:style w:type="paragraph" w:styleId="Footer">
    <w:name w:val="footer"/>
    <w:basedOn w:val="Normal"/>
    <w:link w:val="FooterChar"/>
    <w:uiPriority w:val="99"/>
    <w:unhideWhenUsed/>
    <w:rsid w:val="000E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d2p10FH+2lEwM0h2yHT2x6RsA==">CgMxLjA4AHIhMTBEOHBkUmVGT0I0VUtQRXVZc1lXSFh6VFRLLWltNkVM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Up</vt:lpstr>
    </vt:vector>
  </TitlesOfParts>
  <Manager/>
  <Company/>
  <LinksUpToDate>false</LinksUpToDate>
  <CharactersWithSpaces>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Up</dc:title>
  <dc:subject/>
  <dc:creator>K20 Center</dc:creator>
  <cp:keywords/>
  <dc:description/>
  <cp:lastModifiedBy>Gracia, Ann M.</cp:lastModifiedBy>
  <cp:revision>3</cp:revision>
  <dcterms:created xsi:type="dcterms:W3CDTF">2024-01-29T17:38:00Z</dcterms:created>
  <dcterms:modified xsi:type="dcterms:W3CDTF">2024-01-29T17:38:00Z</dcterms:modified>
  <cp:category/>
</cp:coreProperties>
</file>