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4697" w14:textId="1C47012E" w:rsidR="00F55C68" w:rsidRPr="00F55C68" w:rsidRDefault="009878F6" w:rsidP="00FF1D7C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bCs/>
          <w:color w:val="3E5C61" w:themeColor="accent2"/>
          <w:sz w:val="24"/>
          <w:szCs w:val="24"/>
          <w:lang w:val="es"/>
        </w:rPr>
        <w:t>Rebote, movimiento, cruce</w:t>
      </w:r>
    </w:p>
    <w:p w14:paraId="647CB03B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Instrucciones:</w:t>
      </w:r>
    </w:p>
    <w:p w14:paraId="1E81BD39" w14:textId="77777777" w:rsidR="009878F6" w:rsidRPr="009878F6" w:rsidRDefault="009878F6" w:rsidP="009878F6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 xml:space="preserve">Utiliza los siguientes valores de la ventana: </w:t>
      </w:r>
    </w:p>
    <w:p w14:paraId="7244FBDC" w14:textId="77777777" w:rsidR="009878F6" w:rsidRPr="009878F6" w:rsidRDefault="009878F6" w:rsidP="009878F6">
      <w:pPr>
        <w:widowControl w:val="0"/>
        <w:autoSpaceDE w:val="0"/>
        <w:autoSpaceDN w:val="0"/>
        <w:adjustRightInd w:val="0"/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 xml:space="preserve">[x </w:t>
      </w:r>
      <w:proofErr w:type="spellStart"/>
      <w:r>
        <w:rPr>
          <w:rFonts w:asciiTheme="majorHAnsi" w:hAnsiTheme="majorHAnsi"/>
          <w:lang w:val="es"/>
        </w:rPr>
        <w:t>mín</w:t>
      </w:r>
      <w:proofErr w:type="spellEnd"/>
      <w:r>
        <w:rPr>
          <w:rFonts w:asciiTheme="majorHAnsi" w:hAnsiTheme="majorHAnsi"/>
          <w:lang w:val="es"/>
        </w:rPr>
        <w:t xml:space="preserve">, x </w:t>
      </w:r>
      <w:proofErr w:type="spellStart"/>
      <w:r>
        <w:rPr>
          <w:rFonts w:asciiTheme="majorHAnsi" w:hAnsiTheme="majorHAnsi"/>
          <w:lang w:val="es"/>
        </w:rPr>
        <w:t>máx</w:t>
      </w:r>
      <w:proofErr w:type="spellEnd"/>
      <w:r>
        <w:rPr>
          <w:rFonts w:asciiTheme="majorHAnsi" w:hAnsiTheme="majorHAnsi"/>
          <w:lang w:val="es"/>
        </w:rPr>
        <w:t xml:space="preserve">] = [-3, 4]   </w:t>
      </w:r>
      <w:r>
        <w:rPr>
          <w:rFonts w:asciiTheme="majorHAnsi" w:hAnsiTheme="majorHAnsi"/>
          <w:lang w:val="es"/>
        </w:rPr>
        <w:tab/>
        <w:t xml:space="preserve">[y </w:t>
      </w:r>
      <w:proofErr w:type="spellStart"/>
      <w:r>
        <w:rPr>
          <w:rFonts w:asciiTheme="majorHAnsi" w:hAnsiTheme="majorHAnsi"/>
          <w:lang w:val="es"/>
        </w:rPr>
        <w:t>mín</w:t>
      </w:r>
      <w:proofErr w:type="spellEnd"/>
      <w:r>
        <w:rPr>
          <w:rFonts w:asciiTheme="majorHAnsi" w:hAnsiTheme="majorHAnsi"/>
          <w:lang w:val="es"/>
        </w:rPr>
        <w:t xml:space="preserve">, y </w:t>
      </w:r>
      <w:proofErr w:type="spellStart"/>
      <w:r>
        <w:rPr>
          <w:rFonts w:asciiTheme="majorHAnsi" w:hAnsiTheme="majorHAnsi"/>
          <w:lang w:val="es"/>
        </w:rPr>
        <w:t>máx</w:t>
      </w:r>
      <w:proofErr w:type="spellEnd"/>
      <w:r>
        <w:rPr>
          <w:rFonts w:asciiTheme="majorHAnsi" w:hAnsiTheme="majorHAnsi"/>
          <w:lang w:val="es"/>
        </w:rPr>
        <w:t xml:space="preserve">] = [-100, 100] </w:t>
      </w:r>
      <w:proofErr w:type="spellStart"/>
      <w:r>
        <w:rPr>
          <w:rFonts w:asciiTheme="majorHAnsi" w:hAnsiTheme="majorHAnsi"/>
          <w:lang w:val="es"/>
        </w:rPr>
        <w:t>yscl</w:t>
      </w:r>
      <w:proofErr w:type="spellEnd"/>
      <w:r>
        <w:rPr>
          <w:rFonts w:asciiTheme="majorHAnsi" w:hAnsiTheme="majorHAnsi"/>
          <w:lang w:val="es"/>
        </w:rPr>
        <w:t xml:space="preserve"> = 0</w:t>
      </w:r>
    </w:p>
    <w:p w14:paraId="5B7F240D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3796EDC0" w14:textId="77777777" w:rsidR="009878F6" w:rsidRPr="009878F6" w:rsidRDefault="009878F6" w:rsidP="009878F6">
      <w:pPr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Grafica cada f(x) en tu calculadora.</w:t>
      </w:r>
    </w:p>
    <w:p w14:paraId="342BAF39" w14:textId="77777777" w:rsidR="009878F6" w:rsidRPr="009878F6" w:rsidRDefault="009878F6" w:rsidP="009878F6">
      <w:pPr>
        <w:widowControl w:val="0"/>
        <w:tabs>
          <w:tab w:val="left" w:pos="1440"/>
        </w:tabs>
        <w:autoSpaceDE w:val="0"/>
        <w:autoSpaceDN w:val="0"/>
        <w:adjustRightInd w:val="0"/>
        <w:ind w:left="1440"/>
        <w:rPr>
          <w:rFonts w:asciiTheme="majorHAnsi" w:hAnsiTheme="majorHAnsi"/>
        </w:rPr>
      </w:pPr>
    </w:p>
    <w:p w14:paraId="0AEDFAB2" w14:textId="77777777" w:rsidR="009878F6" w:rsidRPr="009878F6" w:rsidRDefault="009878F6" w:rsidP="009878F6">
      <w:pPr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Dibuje la gráfica en la tabla. No te preocupes por la escala. Sólo nos interesan los comportamientos finales y el comportamiento en las intercepciones de la x.</w:t>
      </w:r>
    </w:p>
    <w:p w14:paraId="66B74219" w14:textId="77777777" w:rsidR="009878F6" w:rsidRPr="009878F6" w:rsidRDefault="009878F6" w:rsidP="009878F6">
      <w:pPr>
        <w:widowControl w:val="0"/>
        <w:tabs>
          <w:tab w:val="left" w:pos="1440"/>
        </w:tabs>
        <w:autoSpaceDE w:val="0"/>
        <w:autoSpaceDN w:val="0"/>
        <w:adjustRightInd w:val="0"/>
        <w:ind w:left="1440"/>
        <w:rPr>
          <w:rFonts w:asciiTheme="majorHAnsi" w:hAnsiTheme="majorHAnsi"/>
        </w:rPr>
      </w:pPr>
    </w:p>
    <w:p w14:paraId="1F6FA535" w14:textId="77777777" w:rsidR="009878F6" w:rsidRPr="009878F6" w:rsidRDefault="009878F6" w:rsidP="009878F6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Completa las columnas restantes de la tabla basándote en la información que ves en tu gráfica.</w:t>
      </w:r>
    </w:p>
    <w:p w14:paraId="192199DA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3918117E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Después de completar la tabla:</w:t>
      </w:r>
    </w:p>
    <w:p w14:paraId="6B63EBAF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73557B67" w14:textId="77777777" w:rsidR="009878F6" w:rsidRPr="009878F6" w:rsidRDefault="009878F6" w:rsidP="009878F6">
      <w:pPr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Observa cada raíz donde la gráfica de f(x) “cruzó” el eje x. ¿Cuál era la potencia del factor correspondiente?</w:t>
      </w:r>
    </w:p>
    <w:p w14:paraId="316C0EBD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197E26EE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17A829C4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29570B9D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0B653D7C" w14:textId="77777777" w:rsidR="009878F6" w:rsidRPr="009878F6" w:rsidRDefault="009878F6" w:rsidP="009878F6">
      <w:pPr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Ve cada raíz donde la gráfica de f(x) se mueve en el eje x. ¿Qué observas sobre la potencia del factor correspondiente?</w:t>
      </w:r>
    </w:p>
    <w:p w14:paraId="45F48168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501557EF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5DDB4DE7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41488E34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17844153" w14:textId="77777777" w:rsidR="009878F6" w:rsidRPr="009878F6" w:rsidRDefault="009878F6" w:rsidP="009878F6">
      <w:pPr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Observa cada una de las raíces en las que la gráfica de la f(x) es tangente o rebota en el eje x. ¿Qué observas sobre la potencia del factor correspondiente?</w:t>
      </w:r>
    </w:p>
    <w:p w14:paraId="47CADE39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4CBC1F13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68010B18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0B1386D7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0728A7E5" w14:textId="77777777" w:rsidR="009878F6" w:rsidRPr="009878F6" w:rsidRDefault="009878F6" w:rsidP="009878F6">
      <w:pPr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 xml:space="preserve">Si f(x) tiene el término de mayor potencia </w:t>
      </w:r>
      <w:proofErr w:type="spellStart"/>
      <w:r>
        <w:rPr>
          <w:rFonts w:asciiTheme="majorHAnsi" w:hAnsiTheme="majorHAnsi"/>
          <w:lang w:val="es"/>
        </w:rPr>
        <w:t>ax</w:t>
      </w:r>
      <w:r>
        <w:rPr>
          <w:rFonts w:asciiTheme="majorHAnsi" w:hAnsiTheme="majorHAnsi"/>
          <w:vertAlign w:val="superscript"/>
          <w:lang w:val="es"/>
        </w:rPr>
        <w:t>n</w:t>
      </w:r>
      <w:proofErr w:type="spellEnd"/>
      <w:r>
        <w:rPr>
          <w:rFonts w:asciiTheme="majorHAnsi" w:hAnsiTheme="majorHAnsi"/>
          <w:lang w:val="es"/>
        </w:rPr>
        <w:t>, describe el comportamiento final de la f(x) en cada una de las siguientes situaciones:</w:t>
      </w:r>
    </w:p>
    <w:p w14:paraId="3DBDC21A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33CC24FB" w14:textId="77777777" w:rsidR="009878F6" w:rsidRPr="009878F6" w:rsidRDefault="009878F6" w:rsidP="009878F6">
      <w:pPr>
        <w:widowControl w:val="0"/>
        <w:autoSpaceDE w:val="0"/>
        <w:autoSpaceDN w:val="0"/>
        <w:adjustRightInd w:val="0"/>
        <w:ind w:left="144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a&gt;0, n es par: _______________________</w:t>
      </w:r>
    </w:p>
    <w:p w14:paraId="39B37A3D" w14:textId="77777777" w:rsidR="009878F6" w:rsidRPr="009878F6" w:rsidRDefault="009878F6" w:rsidP="009878F6">
      <w:pPr>
        <w:widowControl w:val="0"/>
        <w:autoSpaceDE w:val="0"/>
        <w:autoSpaceDN w:val="0"/>
        <w:adjustRightInd w:val="0"/>
        <w:ind w:left="1440"/>
        <w:rPr>
          <w:rFonts w:asciiTheme="majorHAnsi" w:hAnsiTheme="majorHAnsi"/>
        </w:rPr>
      </w:pPr>
    </w:p>
    <w:p w14:paraId="356553D2" w14:textId="77777777" w:rsidR="009878F6" w:rsidRPr="009878F6" w:rsidRDefault="009878F6" w:rsidP="009878F6">
      <w:pPr>
        <w:widowControl w:val="0"/>
        <w:autoSpaceDE w:val="0"/>
        <w:autoSpaceDN w:val="0"/>
        <w:adjustRightInd w:val="0"/>
        <w:ind w:left="144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a&lt; 0, n es par: ______________________</w:t>
      </w:r>
    </w:p>
    <w:p w14:paraId="0B4D7B14" w14:textId="77777777" w:rsidR="009878F6" w:rsidRPr="009878F6" w:rsidRDefault="009878F6" w:rsidP="009878F6">
      <w:pPr>
        <w:widowControl w:val="0"/>
        <w:autoSpaceDE w:val="0"/>
        <w:autoSpaceDN w:val="0"/>
        <w:adjustRightInd w:val="0"/>
        <w:ind w:left="1440"/>
        <w:rPr>
          <w:rFonts w:asciiTheme="majorHAnsi" w:hAnsiTheme="majorHAnsi"/>
        </w:rPr>
      </w:pPr>
    </w:p>
    <w:p w14:paraId="3677754C" w14:textId="77777777" w:rsidR="009878F6" w:rsidRPr="009878F6" w:rsidRDefault="009878F6" w:rsidP="009878F6">
      <w:pPr>
        <w:widowControl w:val="0"/>
        <w:autoSpaceDE w:val="0"/>
        <w:autoSpaceDN w:val="0"/>
        <w:adjustRightInd w:val="0"/>
        <w:ind w:left="144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a&gt;0, n es impar: _______________________</w:t>
      </w:r>
    </w:p>
    <w:p w14:paraId="1FDBC5F2" w14:textId="77777777" w:rsidR="009878F6" w:rsidRPr="009878F6" w:rsidRDefault="009878F6" w:rsidP="009878F6">
      <w:pPr>
        <w:widowControl w:val="0"/>
        <w:autoSpaceDE w:val="0"/>
        <w:autoSpaceDN w:val="0"/>
        <w:adjustRightInd w:val="0"/>
        <w:ind w:left="1440"/>
        <w:rPr>
          <w:rFonts w:asciiTheme="majorHAnsi" w:hAnsiTheme="majorHAnsi"/>
        </w:rPr>
      </w:pPr>
    </w:p>
    <w:p w14:paraId="4D458684" w14:textId="77777777" w:rsidR="009878F6" w:rsidRPr="009878F6" w:rsidRDefault="009878F6" w:rsidP="009878F6">
      <w:pPr>
        <w:widowControl w:val="0"/>
        <w:autoSpaceDE w:val="0"/>
        <w:autoSpaceDN w:val="0"/>
        <w:adjustRightInd w:val="0"/>
        <w:ind w:left="144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a&lt; 0, n es impar: ______________________</w:t>
      </w:r>
    </w:p>
    <w:p w14:paraId="7F46593B" w14:textId="77777777" w:rsidR="009878F6" w:rsidRPr="009878F6" w:rsidRDefault="009878F6" w:rsidP="009878F6">
      <w:pPr>
        <w:widowControl w:val="0"/>
        <w:autoSpaceDE w:val="0"/>
        <w:autoSpaceDN w:val="0"/>
        <w:adjustRightInd w:val="0"/>
        <w:ind w:left="1440"/>
        <w:rPr>
          <w:rFonts w:asciiTheme="majorHAnsi" w:hAnsiTheme="majorHAnsi"/>
        </w:rPr>
      </w:pPr>
    </w:p>
    <w:p w14:paraId="48DA201F" w14:textId="77777777" w:rsidR="009878F6" w:rsidRPr="009878F6" w:rsidRDefault="009878F6" w:rsidP="009878F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color w:val="3E5C61" w:themeColor="accent2"/>
          <w:sz w:val="28"/>
          <w:szCs w:val="28"/>
          <w:lang w:val="es"/>
        </w:rPr>
        <w:lastRenderedPageBreak/>
        <w:t>Extensión de rebote, movimiento, cruce</w:t>
      </w:r>
    </w:p>
    <w:p w14:paraId="730F307B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28C3DC1E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7CE02111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Conexión de cálculo:</w:t>
      </w:r>
    </w:p>
    <w:p w14:paraId="3D6195E4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63C02A76" w14:textId="2F3FA410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 xml:space="preserve">Una partícula comienza en el tiempo t = 0 y se mueve a lo largo del eje x de manera que su posición en cualquier tiempo t≥0 viene dada por la </w:t>
      </w:r>
      <w:r w:rsidR="00984841" w:rsidRPr="009878F6">
        <w:rPr>
          <w:rFonts w:asciiTheme="majorHAnsi" w:hAnsiTheme="majorHAnsi"/>
        </w:rPr>
        <w:t>x(t) = (t – 1)</w:t>
      </w:r>
      <w:r w:rsidR="00984841" w:rsidRPr="009878F6">
        <w:rPr>
          <w:rFonts w:asciiTheme="majorHAnsi" w:hAnsiTheme="majorHAnsi"/>
          <w:vertAlign w:val="superscript"/>
        </w:rPr>
        <w:t>3</w:t>
      </w:r>
      <w:r w:rsidR="00984841" w:rsidRPr="009878F6">
        <w:rPr>
          <w:rFonts w:asciiTheme="majorHAnsi" w:hAnsiTheme="majorHAnsi"/>
        </w:rPr>
        <w:t>(2t – 3)</w:t>
      </w:r>
      <w:r w:rsidR="00984841">
        <w:rPr>
          <w:rFonts w:asciiTheme="majorHAnsi" w:hAnsiTheme="majorHAnsi"/>
        </w:rPr>
        <w:t>.</w:t>
      </w:r>
    </w:p>
    <w:p w14:paraId="5E29DA84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06B0D824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¿Para qué valores de t la velocidad de la partícula es menor que cero?</w:t>
      </w:r>
    </w:p>
    <w:p w14:paraId="49609CEB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(Sugerencia: factoriza la expresión algebraica, y luego haz un boceto rápido utilizando las intersecciones de x y el comportamiento de los exponentes para encontrar dónde está la función &lt;0)</w:t>
      </w:r>
    </w:p>
    <w:p w14:paraId="1A70B3EC" w14:textId="77777777" w:rsidR="009878F6" w:rsidRPr="009878F6" w:rsidRDefault="009878F6" w:rsidP="009878F6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2338AFD5" w14:textId="221B040A" w:rsidR="009878F6" w:rsidRDefault="009878F6" w:rsidP="0098484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Theme="majorHAnsi" w:hAnsiTheme="majorHAnsi"/>
          <w:lang w:val="es"/>
        </w:rPr>
        <w:tab/>
      </w:r>
      <w:r w:rsidR="00984841" w:rsidRPr="009878F6">
        <w:rPr>
          <w:rFonts w:asciiTheme="majorHAnsi" w:hAnsiTheme="majorHAnsi"/>
        </w:rPr>
        <w:t>V(t) = 2(t – 1)</w:t>
      </w:r>
      <w:r w:rsidR="00984841" w:rsidRPr="009878F6">
        <w:rPr>
          <w:rFonts w:asciiTheme="majorHAnsi" w:hAnsiTheme="majorHAnsi"/>
          <w:vertAlign w:val="superscript"/>
        </w:rPr>
        <w:t>3</w:t>
      </w:r>
      <w:r w:rsidR="00984841" w:rsidRPr="009878F6">
        <w:rPr>
          <w:rFonts w:asciiTheme="majorHAnsi" w:hAnsiTheme="majorHAnsi"/>
        </w:rPr>
        <w:t xml:space="preserve"> + 3(t – 1)</w:t>
      </w:r>
      <w:r w:rsidR="00984841" w:rsidRPr="009878F6">
        <w:rPr>
          <w:rFonts w:asciiTheme="majorHAnsi" w:hAnsiTheme="majorHAnsi"/>
          <w:vertAlign w:val="superscript"/>
        </w:rPr>
        <w:t>2</w:t>
      </w:r>
      <w:r w:rsidR="00984841" w:rsidRPr="009878F6">
        <w:rPr>
          <w:rFonts w:asciiTheme="majorHAnsi" w:hAnsiTheme="majorHAnsi"/>
        </w:rPr>
        <w:t>(2t – 3)</w:t>
      </w:r>
    </w:p>
    <w:p w14:paraId="28BEEA76" w14:textId="03D21689" w:rsidR="00F55C68" w:rsidRPr="00F55C68" w:rsidRDefault="00F55C68" w:rsidP="009878F6">
      <w:pPr>
        <w:rPr>
          <w:rFonts w:asciiTheme="majorHAnsi" w:eastAsia="Times New Roman" w:hAnsiTheme="majorHAnsi" w:cs="Times New Roman"/>
          <w:sz w:val="28"/>
          <w:szCs w:val="28"/>
        </w:rPr>
      </w:pPr>
    </w:p>
    <w:sectPr w:rsidR="00F55C68" w:rsidRPr="00F55C68" w:rsidSect="00F55C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DEEB" w14:textId="77777777" w:rsidR="004D40E2" w:rsidRDefault="004D40E2" w:rsidP="006F51A4">
      <w:r>
        <w:separator/>
      </w:r>
    </w:p>
  </w:endnote>
  <w:endnote w:type="continuationSeparator" w:id="0">
    <w:p w14:paraId="0F9492E8" w14:textId="77777777" w:rsidR="004D40E2" w:rsidRDefault="004D40E2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12D93993" w:rsidR="006F51A4" w:rsidRDefault="006F51A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62098B9B">
              <wp:simplePos x="0" y="0"/>
              <wp:positionH relativeFrom="column">
                <wp:posOffset>3823335</wp:posOffset>
              </wp:positionH>
              <wp:positionV relativeFrom="paragraph">
                <wp:posOffset>-40005</wp:posOffset>
              </wp:positionV>
              <wp:extent cx="1828165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16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65612D78" w:rsidR="006F51A4" w:rsidRPr="008B181B" w:rsidRDefault="009878F6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2E2E2E" w:themeColor="text1"/>
                              <w:lang w:val="es"/>
                            </w:rPr>
                            <w:t>BOUNCE, WIGGLE, CROSS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05pt;margin-top:-3.15pt;width:143.9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" filled="f" stroked="f">
              <v:textbox>
                <w:txbxContent>
                  <w:p w14:paraId="6D63D0AB" w14:textId="65612D78" w:rsidR="006F51A4" w:rsidRPr="008B181B" w:rsidRDefault="009878F6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bCs/>
                        <w:color w:val="2E2E2E" w:themeColor="text1"/>
                        <w:lang w:val="es"/>
                      </w:rPr>
                      <w:t>BOUNCE, WIGGLE, CROSS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CA22" w14:textId="77777777" w:rsidR="004D40E2" w:rsidRDefault="004D40E2" w:rsidP="006F51A4">
      <w:r>
        <w:separator/>
      </w:r>
    </w:p>
  </w:footnote>
  <w:footnote w:type="continuationSeparator" w:id="0">
    <w:p w14:paraId="16FC2099" w14:textId="77777777" w:rsidR="004D40E2" w:rsidRDefault="004D40E2" w:rsidP="006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0DAE"/>
    <w:multiLevelType w:val="singleLevel"/>
    <w:tmpl w:val="AD3410F0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A2384B"/>
    <w:multiLevelType w:val="singleLevel"/>
    <w:tmpl w:val="578055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AF87CBF"/>
    <w:multiLevelType w:val="singleLevel"/>
    <w:tmpl w:val="578055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0515C60"/>
    <w:multiLevelType w:val="singleLevel"/>
    <w:tmpl w:val="AD3410F0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9250094"/>
    <w:multiLevelType w:val="singleLevel"/>
    <w:tmpl w:val="AD3410F0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0426586"/>
    <w:multiLevelType w:val="singleLevel"/>
    <w:tmpl w:val="AD3410F0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493763672">
    <w:abstractNumId w:val="2"/>
  </w:num>
  <w:num w:numId="2" w16cid:durableId="1198935698">
    <w:abstractNumId w:val="4"/>
  </w:num>
  <w:num w:numId="3" w16cid:durableId="1481649119">
    <w:abstractNumId w:val="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819729212">
    <w:abstractNumId w:val="4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2015840078">
    <w:abstractNumId w:val="1"/>
  </w:num>
  <w:num w:numId="6" w16cid:durableId="406195420">
    <w:abstractNumId w:val="5"/>
  </w:num>
  <w:num w:numId="7" w16cid:durableId="1444039431">
    <w:abstractNumId w:val="0"/>
  </w:num>
  <w:num w:numId="8" w16cid:durableId="503740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1252C6"/>
    <w:rsid w:val="00195333"/>
    <w:rsid w:val="001C5AE9"/>
    <w:rsid w:val="001E424B"/>
    <w:rsid w:val="00211AF2"/>
    <w:rsid w:val="003A338D"/>
    <w:rsid w:val="003C3A8E"/>
    <w:rsid w:val="004D40E2"/>
    <w:rsid w:val="004F7692"/>
    <w:rsid w:val="00560263"/>
    <w:rsid w:val="005B2DAC"/>
    <w:rsid w:val="006637A4"/>
    <w:rsid w:val="006F2A06"/>
    <w:rsid w:val="006F51A4"/>
    <w:rsid w:val="00741889"/>
    <w:rsid w:val="00783C91"/>
    <w:rsid w:val="00820188"/>
    <w:rsid w:val="00892DEA"/>
    <w:rsid w:val="008B181B"/>
    <w:rsid w:val="0092590C"/>
    <w:rsid w:val="00984841"/>
    <w:rsid w:val="009878F6"/>
    <w:rsid w:val="00AC7514"/>
    <w:rsid w:val="00C964AB"/>
    <w:rsid w:val="00D24A78"/>
    <w:rsid w:val="00E84242"/>
    <w:rsid w:val="00EB6AD0"/>
    <w:rsid w:val="00F55C68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Bounce Wiggle Cross</dc:title>
  <dc:subject/>
  <dc:creator>K20 Center</dc:creator>
  <cp:keywords/>
  <dc:description/>
  <cp:lastModifiedBy>Bigler, Elijah B.</cp:lastModifiedBy>
  <cp:revision>4</cp:revision>
  <dcterms:created xsi:type="dcterms:W3CDTF">2017-12-13T15:46:00Z</dcterms:created>
  <dcterms:modified xsi:type="dcterms:W3CDTF">2023-06-28T14:56:00Z</dcterms:modified>
</cp:coreProperties>
</file>