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FDA64" w14:textId="7B7D60D7" w:rsidR="00446C13" w:rsidRPr="00DC7A6D" w:rsidRDefault="00992E38" w:rsidP="00DC7A6D">
      <w:pPr>
        <w:pStyle w:val="Title"/>
      </w:pPr>
      <w:r>
        <w:t>Group activity sheet</w:t>
      </w:r>
    </w:p>
    <w:p w14:paraId="4F20E349" w14:textId="77777777" w:rsidR="00992E38" w:rsidRPr="003E70A9" w:rsidRDefault="00992E38" w:rsidP="00BD3134">
      <w:pPr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Your objective today is to graph a height vs. time scatterplot of your data and write a sinusoidal equation to match your graph. As a group, you might consider sketching your graph on a piece of scrap paper before making your big graph. Extend the horizontal axis to include two full periods of your graph.</w:t>
      </w:r>
    </w:p>
    <w:p w14:paraId="3BBC3F30" w14:textId="77777777" w:rsidR="00992E38" w:rsidRPr="003E70A9" w:rsidRDefault="00992E38" w:rsidP="00BD3134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910D28"/>
          <w:szCs w:val="24"/>
        </w:rPr>
      </w:pPr>
      <w:r w:rsidRPr="003E70A9">
        <w:rPr>
          <w:rFonts w:ascii="Calibri" w:eastAsia="Times New Roman" w:hAnsi="Calibri" w:cs="Times New Roman"/>
          <w:b/>
          <w:color w:val="910D28"/>
          <w:szCs w:val="24"/>
        </w:rPr>
        <w:t>Graphing Check List:</w:t>
      </w:r>
    </w:p>
    <w:p w14:paraId="3FD0DBD8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Title</w:t>
      </w:r>
    </w:p>
    <w:p w14:paraId="4A8ECB47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Spatially, does the graph fill the paper? Use only the quadrant(s) necessary.</w:t>
      </w:r>
    </w:p>
    <w:p w14:paraId="63194C84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Label axis with units and descriptions.</w:t>
      </w:r>
    </w:p>
    <w:p w14:paraId="5C99491B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Plot your points. Using a smooth curve, create a sinusoidal graph through the points. This is not a connect-the-dot activity. Do NOT use straight lines.</w:t>
      </w:r>
    </w:p>
    <w:p w14:paraId="7F9672E3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Accurately sketch a second period of your graph.</w:t>
      </w:r>
    </w:p>
    <w:p w14:paraId="49C265C0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Using a dashed line, sketch the midline of your graph. Discuss how the midline relates to the transformations.</w:t>
      </w:r>
    </w:p>
    <w:p w14:paraId="41C6572F" w14:textId="77777777" w:rsidR="00992E38" w:rsidRPr="003E70A9" w:rsidRDefault="00992E38" w:rsidP="00BD3134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910D28"/>
          <w:szCs w:val="24"/>
        </w:rPr>
      </w:pPr>
      <w:r w:rsidRPr="003E70A9">
        <w:rPr>
          <w:rFonts w:ascii="Calibri" w:eastAsia="Times New Roman" w:hAnsi="Calibri" w:cs="Times New Roman"/>
          <w:b/>
          <w:color w:val="910D28"/>
          <w:szCs w:val="24"/>
        </w:rPr>
        <w:t>Writing Equation Checklist:</w:t>
      </w:r>
    </w:p>
    <w:p w14:paraId="710B7725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What is the equation of the midline?</w:t>
      </w:r>
    </w:p>
    <w:p w14:paraId="5FE6B4CF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What is the amplitude and how do you find it?</w:t>
      </w:r>
    </w:p>
    <w:p w14:paraId="30B35878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How long does it take to complete one full cycle of your graph?</w:t>
      </w:r>
    </w:p>
    <w:p w14:paraId="6B55C351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 xml:space="preserve">The FREQUENCY, </w:t>
      </w:r>
      <w:r w:rsidRPr="003E70A9">
        <w:rPr>
          <w:rFonts w:ascii="Calibri" w:eastAsia="Calibri" w:hAnsi="Calibri" w:cs="Times New Roman"/>
          <w:b/>
          <w:i/>
        </w:rPr>
        <w:t>b</w:t>
      </w:r>
      <w:r w:rsidRPr="003E70A9">
        <w:rPr>
          <w:rFonts w:ascii="Calibri" w:eastAsia="Calibri" w:hAnsi="Calibri" w:cs="Times New Roman"/>
        </w:rPr>
        <w:t>, of a sinusoidal function is the number of cycles between 0 and 2</w:t>
      </w:r>
      <m:oMath>
        <m:r>
          <w:rPr>
            <w:rFonts w:ascii="Cambria Math" w:eastAsia="Calibri" w:hAnsi="Cambria Math" w:cs="Times New Roman"/>
          </w:rPr>
          <m:t>π</m:t>
        </m:r>
      </m:oMath>
      <w:r w:rsidRPr="003E70A9">
        <w:rPr>
          <w:rFonts w:ascii="Calibri" w:eastAsia="Times New Roman" w:hAnsi="Calibri" w:cs="Times New Roman"/>
        </w:rPr>
        <w:t>. What is the frequency of your function?</w:t>
      </w:r>
    </w:p>
    <w:p w14:paraId="5432DE74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To account for the frequency in your equation, you would write</w:t>
      </w:r>
      <w:r w:rsidRPr="003E70A9">
        <w:rPr>
          <w:rFonts w:ascii="Calibri" w:eastAsia="Calibri" w:hAnsi="Calibri" w:cs="Times New Roman"/>
          <w:position w:val="-10"/>
        </w:rPr>
        <w:object w:dxaOrig="1460" w:dyaOrig="320" w14:anchorId="63A1B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8" o:title=""/>
          </v:shape>
          <o:OLEObject Type="Embed" ProgID="Equation.3" ShapeID="_x0000_i1025" DrawAspect="Content" ObjectID="_1689403805" r:id="rId9"/>
        </w:object>
      </w:r>
      <w:r w:rsidRPr="003E70A9">
        <w:rPr>
          <w:rFonts w:ascii="Calibri" w:eastAsia="Calibri" w:hAnsi="Calibri" w:cs="Times New Roman"/>
        </w:rPr>
        <w:t>.</w:t>
      </w:r>
    </w:p>
    <w:p w14:paraId="3E8CF4DD" w14:textId="1885AADF" w:rsidR="00992E38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E70A9">
        <w:rPr>
          <w:rFonts w:ascii="Calibri" w:eastAsia="Calibri" w:hAnsi="Calibri" w:cs="Times New Roman"/>
        </w:rPr>
        <w:t>How is the vertical shift related to the picture?</w:t>
      </w:r>
    </w:p>
    <w:p w14:paraId="5AF8EF9F" w14:textId="77777777" w:rsidR="00992E38" w:rsidRDefault="00992E38" w:rsidP="00992E38">
      <w:pPr>
        <w:pStyle w:val="BodyText"/>
      </w:pPr>
      <w:r>
        <w:br w:type="page"/>
      </w:r>
    </w:p>
    <w:p w14:paraId="152DC906" w14:textId="0078541D" w:rsidR="00992E38" w:rsidRPr="00992E38" w:rsidRDefault="00992E38" w:rsidP="00992E38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910D28"/>
          <w:szCs w:val="24"/>
        </w:rPr>
      </w:pPr>
      <w:r>
        <w:rPr>
          <w:rFonts w:ascii="Calibri" w:eastAsia="Times New Roman" w:hAnsi="Calibri" w:cs="Times New Roman"/>
          <w:b/>
          <w:color w:val="910D28"/>
          <w:szCs w:val="24"/>
        </w:rPr>
        <w:lastRenderedPageBreak/>
        <w:t>Ferris Wheel Data</w:t>
      </w:r>
    </w:p>
    <w:tbl>
      <w:tblPr>
        <w:tblStyle w:val="TableGrid"/>
        <w:tblW w:w="11520" w:type="dxa"/>
        <w:tblInd w:w="-10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</w:tblGrid>
      <w:tr w:rsidR="00992E38" w14:paraId="05A28328" w14:textId="66F04268" w:rsidTr="00992E38">
        <w:trPr>
          <w:cantSplit/>
          <w:trHeight w:val="586"/>
          <w:tblHeader/>
        </w:trPr>
        <w:tc>
          <w:tcPr>
            <w:tcW w:w="1920" w:type="dxa"/>
            <w:shd w:val="clear" w:color="auto" w:fill="3E5C61" w:themeFill="accent2"/>
          </w:tcPr>
          <w:p w14:paraId="0E050F9E" w14:textId="37C1DFB6" w:rsidR="00992E38" w:rsidRPr="0053328A" w:rsidRDefault="00992E38" w:rsidP="0053328A">
            <w:pPr>
              <w:pStyle w:val="TableColumnHeaders"/>
            </w:pPr>
            <w:r>
              <w:t>Object</w:t>
            </w:r>
          </w:p>
        </w:tc>
        <w:tc>
          <w:tcPr>
            <w:tcW w:w="1920" w:type="dxa"/>
            <w:shd w:val="clear" w:color="auto" w:fill="3E5C61" w:themeFill="accent2"/>
          </w:tcPr>
          <w:p w14:paraId="33418F71" w14:textId="607701E9" w:rsidR="00992E38" w:rsidRPr="0053328A" w:rsidRDefault="00992E38" w:rsidP="0053328A">
            <w:pPr>
              <w:pStyle w:val="TableColumnHeaders"/>
            </w:pPr>
            <w:r>
              <w:t>Max height</w:t>
            </w:r>
          </w:p>
        </w:tc>
        <w:tc>
          <w:tcPr>
            <w:tcW w:w="1920" w:type="dxa"/>
            <w:shd w:val="clear" w:color="auto" w:fill="3E5C61" w:themeFill="accent2"/>
          </w:tcPr>
          <w:p w14:paraId="7528BDD6" w14:textId="5D710473" w:rsidR="00992E38" w:rsidRPr="0053328A" w:rsidRDefault="00992E38" w:rsidP="0053328A">
            <w:pPr>
              <w:pStyle w:val="TableColumnHeaders"/>
            </w:pPr>
            <w:r>
              <w:t>Height of Center of Object</w:t>
            </w:r>
          </w:p>
        </w:tc>
        <w:tc>
          <w:tcPr>
            <w:tcW w:w="1920" w:type="dxa"/>
            <w:shd w:val="clear" w:color="auto" w:fill="3E5C61" w:themeFill="accent2"/>
          </w:tcPr>
          <w:p w14:paraId="7334D871" w14:textId="290CE42D" w:rsidR="00992E38" w:rsidRPr="0053328A" w:rsidRDefault="00992E38" w:rsidP="0053328A">
            <w:pPr>
              <w:pStyle w:val="TableColumnHeaders"/>
            </w:pPr>
            <w:r>
              <w:t>Diameter</w:t>
            </w:r>
          </w:p>
        </w:tc>
        <w:tc>
          <w:tcPr>
            <w:tcW w:w="1920" w:type="dxa"/>
            <w:shd w:val="clear" w:color="auto" w:fill="3E5C61" w:themeFill="accent2"/>
          </w:tcPr>
          <w:p w14:paraId="4D606228" w14:textId="475243A5" w:rsidR="00992E38" w:rsidRPr="0053328A" w:rsidRDefault="00992E38" w:rsidP="0053328A">
            <w:pPr>
              <w:pStyle w:val="TableColumnHeaders"/>
            </w:pPr>
            <w:r>
              <w:t>Radius of Moving Part</w:t>
            </w:r>
          </w:p>
        </w:tc>
        <w:tc>
          <w:tcPr>
            <w:tcW w:w="1920" w:type="dxa"/>
            <w:shd w:val="clear" w:color="auto" w:fill="3E5C61" w:themeFill="accent2"/>
          </w:tcPr>
          <w:p w14:paraId="2A309096" w14:textId="483A57CD" w:rsidR="00992E38" w:rsidRDefault="00992E38" w:rsidP="0053328A">
            <w:pPr>
              <w:pStyle w:val="TableColumnHeaders"/>
            </w:pPr>
            <w:r>
              <w:t>Period (one per moving part)</w:t>
            </w:r>
          </w:p>
        </w:tc>
      </w:tr>
      <w:tr w:rsidR="00992E38" w14:paraId="461459E9" w14:textId="24278730" w:rsidTr="00992E38">
        <w:trPr>
          <w:trHeight w:val="586"/>
        </w:trPr>
        <w:tc>
          <w:tcPr>
            <w:tcW w:w="1920" w:type="dxa"/>
          </w:tcPr>
          <w:p w14:paraId="468E5B37" w14:textId="68D28D1C" w:rsidR="00992E38" w:rsidRDefault="00992E38" w:rsidP="006B4CC2">
            <w:pPr>
              <w:pStyle w:val="RowHeader"/>
            </w:pPr>
          </w:p>
        </w:tc>
        <w:tc>
          <w:tcPr>
            <w:tcW w:w="1920" w:type="dxa"/>
          </w:tcPr>
          <w:p w14:paraId="3BCA280C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556F2C53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5E4E23F8" w14:textId="4911C393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76C6DCDF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1B79F4DC" w14:textId="77777777" w:rsidR="00992E38" w:rsidRDefault="00992E38" w:rsidP="006B4CC2">
            <w:pPr>
              <w:pStyle w:val="TableData"/>
            </w:pPr>
          </w:p>
        </w:tc>
      </w:tr>
      <w:tr w:rsidR="00992E38" w14:paraId="22513D17" w14:textId="30B36D25" w:rsidTr="00992E38">
        <w:trPr>
          <w:trHeight w:val="586"/>
        </w:trPr>
        <w:tc>
          <w:tcPr>
            <w:tcW w:w="1920" w:type="dxa"/>
          </w:tcPr>
          <w:p w14:paraId="15CA2613" w14:textId="707C4BAD" w:rsidR="00992E38" w:rsidRPr="006B4CC2" w:rsidRDefault="00992E38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1920" w:type="dxa"/>
          </w:tcPr>
          <w:p w14:paraId="316822A7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03062588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072365FF" w14:textId="25044F6F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740C98DD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6E6EFA62" w14:textId="77777777" w:rsidR="00992E38" w:rsidRDefault="00992E38" w:rsidP="006B4CC2">
            <w:pPr>
              <w:pStyle w:val="TableData"/>
            </w:pPr>
          </w:p>
        </w:tc>
      </w:tr>
      <w:tr w:rsidR="00992E38" w14:paraId="5DAB03A8" w14:textId="3288688E" w:rsidTr="00992E38">
        <w:trPr>
          <w:trHeight w:val="586"/>
        </w:trPr>
        <w:tc>
          <w:tcPr>
            <w:tcW w:w="1920" w:type="dxa"/>
          </w:tcPr>
          <w:p w14:paraId="21A156ED" w14:textId="6B702A40" w:rsidR="00992E38" w:rsidRDefault="00992E38" w:rsidP="006B4CC2">
            <w:pPr>
              <w:pStyle w:val="RowHeader"/>
            </w:pPr>
          </w:p>
        </w:tc>
        <w:tc>
          <w:tcPr>
            <w:tcW w:w="1920" w:type="dxa"/>
          </w:tcPr>
          <w:p w14:paraId="62E4A58F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78B04E5D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45908515" w14:textId="1DDA831D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544E5F4E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361FD93E" w14:textId="77777777" w:rsidR="00992E38" w:rsidRDefault="00992E38" w:rsidP="006B4CC2">
            <w:pPr>
              <w:pStyle w:val="TableData"/>
            </w:pPr>
          </w:p>
        </w:tc>
      </w:tr>
      <w:tr w:rsidR="00992E38" w14:paraId="3B0C7ADF" w14:textId="7EDDE833" w:rsidTr="00992E38">
        <w:trPr>
          <w:trHeight w:val="586"/>
        </w:trPr>
        <w:tc>
          <w:tcPr>
            <w:tcW w:w="1920" w:type="dxa"/>
          </w:tcPr>
          <w:p w14:paraId="20B88F32" w14:textId="77777777" w:rsidR="00992E38" w:rsidRDefault="00992E38" w:rsidP="006B4CC2">
            <w:pPr>
              <w:pStyle w:val="RowHeader"/>
            </w:pPr>
          </w:p>
        </w:tc>
        <w:tc>
          <w:tcPr>
            <w:tcW w:w="1920" w:type="dxa"/>
          </w:tcPr>
          <w:p w14:paraId="635A3BA4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17AEF18D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2D756213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0B40410E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2221F413" w14:textId="77777777" w:rsidR="00992E38" w:rsidRDefault="00992E38" w:rsidP="006B4CC2">
            <w:pPr>
              <w:pStyle w:val="TableData"/>
            </w:pPr>
          </w:p>
        </w:tc>
      </w:tr>
    </w:tbl>
    <w:p w14:paraId="1B4B057A" w14:textId="155D54E0" w:rsidR="0036040A" w:rsidRPr="0036040A" w:rsidRDefault="0036040A" w:rsidP="00992E38">
      <w:pPr>
        <w:pStyle w:val="Heading1"/>
      </w:pPr>
    </w:p>
    <w:sectPr w:rsidR="0036040A" w:rsidRP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0625" w14:textId="77777777" w:rsidR="00DB2144" w:rsidRDefault="00DB2144" w:rsidP="00293785">
      <w:pPr>
        <w:spacing w:after="0" w:line="240" w:lineRule="auto"/>
      </w:pPr>
      <w:r>
        <w:separator/>
      </w:r>
    </w:p>
  </w:endnote>
  <w:endnote w:type="continuationSeparator" w:id="0">
    <w:p w14:paraId="598C4316" w14:textId="77777777" w:rsidR="00DB2144" w:rsidRDefault="00DB21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FA2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F1011A" wp14:editId="2EC4459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34489" w14:textId="0707667B" w:rsidR="00293785" w:rsidRDefault="00DB21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F44E831DF4484BBD639E44C2D02A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2E38"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01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8134489" w14:textId="0707667B" w:rsidR="00293785" w:rsidRDefault="00DB21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F44E831DF4484BBD639E44C2D02A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92E38">
                          <w:t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AADC715" wp14:editId="37BB50B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7AD0" w14:textId="77777777" w:rsidR="00DB2144" w:rsidRDefault="00DB2144" w:rsidP="00293785">
      <w:pPr>
        <w:spacing w:after="0" w:line="240" w:lineRule="auto"/>
      </w:pPr>
      <w:r>
        <w:separator/>
      </w:r>
    </w:p>
  </w:footnote>
  <w:footnote w:type="continuationSeparator" w:id="0">
    <w:p w14:paraId="4CE0EBD1" w14:textId="77777777" w:rsidR="00DB2144" w:rsidRDefault="00DB214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B70"/>
    <w:multiLevelType w:val="hybridMultilevel"/>
    <w:tmpl w:val="833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406"/>
    <w:multiLevelType w:val="hybridMultilevel"/>
    <w:tmpl w:val="0DCE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38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92E38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2144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7B756"/>
  <w15:docId w15:val="{10294D36-468A-45C4-98B5-6A23577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44E831DF4484BBD639E44C2D0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0494-F26D-4667-A53B-183D6AFD429E}"/>
      </w:docPartPr>
      <w:docPartBody>
        <w:p w:rsidR="00000000" w:rsidRDefault="004A3E0B">
          <w:pPr>
            <w:pStyle w:val="66F44E831DF4484BBD639E44C2D02A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B"/>
    <w:rsid w:val="004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F44E831DF4484BBD639E44C2D02A15">
    <w:name w:val="66F44E831DF4484BBD639E44C2D02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Lee, Brooke L.</cp:lastModifiedBy>
  <cp:revision>1</cp:revision>
  <cp:lastPrinted>2016-07-14T14:08:00Z</cp:lastPrinted>
  <dcterms:created xsi:type="dcterms:W3CDTF">2021-08-02T14:59:00Z</dcterms:created>
  <dcterms:modified xsi:type="dcterms:W3CDTF">2021-08-02T15:04:00Z</dcterms:modified>
</cp:coreProperties>
</file>