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3BFE" w14:textId="77777777" w:rsidR="000113B2" w:rsidRDefault="00000000">
      <w:pPr>
        <w:pStyle w:val="Title"/>
      </w:pPr>
      <w:r>
        <w:t>CLAIM-EVIDENCE-REASONING </w:t>
      </w:r>
    </w:p>
    <w:p w14:paraId="47364183" w14:textId="751EF385" w:rsidR="000113B2" w:rsidRDefault="00000000">
      <w:r>
        <w:t>You have collected data, made graphs, and observed patterns. Now, explain why your results support Newton’s Second Law using the C</w:t>
      </w:r>
      <w:r w:rsidR="00D805FB">
        <w:t>-</w:t>
      </w:r>
      <w:r>
        <w:t>E</w:t>
      </w:r>
      <w:r w:rsidR="00D805FB">
        <w:t>-</w:t>
      </w:r>
      <w:r>
        <w:t>R framework.</w:t>
      </w:r>
    </w:p>
    <w:p w14:paraId="077C07F3" w14:textId="77777777" w:rsidR="000113B2" w:rsidRDefault="00000000">
      <w:pPr>
        <w:pStyle w:val="Heading1"/>
      </w:pPr>
      <w:bookmarkStart w:id="0" w:name="_8c4hx2us2zza" w:colFirst="0" w:colLast="0"/>
      <w:bookmarkEnd w:id="0"/>
      <w:r>
        <w:t>Step 1: Claim</w:t>
      </w:r>
    </w:p>
    <w:p w14:paraId="3C49A216" w14:textId="1E530F87" w:rsidR="000113B2" w:rsidRDefault="00000000">
      <w:r>
        <w:t>Write a statement that answers</w:t>
      </w:r>
      <w:r w:rsidR="00D805FB">
        <w:t xml:space="preserve"> the following question</w:t>
      </w:r>
      <w:proofErr w:type="gramStart"/>
      <w:r w:rsidR="00D805FB">
        <w:t xml:space="preserve">: </w:t>
      </w:r>
      <w:r>
        <w:t xml:space="preserve"> What</w:t>
      </w:r>
      <w:proofErr w:type="gramEnd"/>
      <w:r>
        <w:t xml:space="preserve"> does your experiment show about the relationship between force, mass, and acceleration?</w:t>
      </w:r>
    </w:p>
    <w:p w14:paraId="6FDBF14B" w14:textId="77777777" w:rsidR="000113B2" w:rsidRDefault="00000000">
      <w:pPr>
        <w:rPr>
          <w:b/>
        </w:rPr>
      </w:pPr>
      <w:r>
        <w:rPr>
          <w:b/>
        </w:rPr>
        <w:t>Claim:</w:t>
      </w:r>
    </w:p>
    <w:p w14:paraId="63C4B923" w14:textId="77777777" w:rsidR="000113B2" w:rsidRDefault="000113B2"/>
    <w:p w14:paraId="0CFF6D54" w14:textId="77777777" w:rsidR="000113B2" w:rsidRDefault="000113B2"/>
    <w:p w14:paraId="3E11DB6D" w14:textId="77777777" w:rsidR="000113B2" w:rsidRDefault="000113B2"/>
    <w:p w14:paraId="4E1BA902" w14:textId="77777777" w:rsidR="000113B2" w:rsidRDefault="000113B2"/>
    <w:p w14:paraId="162F8559" w14:textId="77777777" w:rsidR="000113B2" w:rsidRDefault="00000000">
      <w:pPr>
        <w:pStyle w:val="Heading1"/>
      </w:pPr>
      <w:bookmarkStart w:id="1" w:name="_90ex28hldu6o" w:colFirst="0" w:colLast="0"/>
      <w:bookmarkEnd w:id="1"/>
      <w:r>
        <w:t>Step 2: Evidence</w:t>
      </w:r>
    </w:p>
    <w:p w14:paraId="381B7615" w14:textId="77777777" w:rsidR="000113B2" w:rsidRDefault="00000000">
      <w:r>
        <w:t>Use specific numbers or trends from your data or graphs to support your claim.</w:t>
      </w:r>
    </w:p>
    <w:p w14:paraId="108DD9CD" w14:textId="77777777" w:rsidR="000113B2" w:rsidRDefault="00000000">
      <w:pPr>
        <w:rPr>
          <w:b/>
        </w:rPr>
      </w:pPr>
      <w:r>
        <w:rPr>
          <w:b/>
        </w:rPr>
        <w:t>Evidence:</w:t>
      </w:r>
    </w:p>
    <w:p w14:paraId="2CE93C9B" w14:textId="77777777" w:rsidR="000113B2" w:rsidRDefault="000113B2"/>
    <w:p w14:paraId="0AC6C374" w14:textId="77777777" w:rsidR="000113B2" w:rsidRDefault="000113B2"/>
    <w:p w14:paraId="0644F503" w14:textId="77777777" w:rsidR="000113B2" w:rsidRDefault="000113B2"/>
    <w:p w14:paraId="1E782C97" w14:textId="77777777" w:rsidR="000113B2" w:rsidRDefault="000113B2"/>
    <w:p w14:paraId="03534EB0" w14:textId="77777777" w:rsidR="000113B2" w:rsidRDefault="000113B2"/>
    <w:p w14:paraId="2DFE6166" w14:textId="77777777" w:rsidR="000113B2" w:rsidRDefault="00000000">
      <w:pPr>
        <w:pStyle w:val="Heading1"/>
      </w:pPr>
      <w:bookmarkStart w:id="2" w:name="_mykhkvlxv5hf" w:colFirst="0" w:colLast="0"/>
      <w:bookmarkEnd w:id="2"/>
      <w:r>
        <w:t>Step 3: Reasoning</w:t>
      </w:r>
    </w:p>
    <w:p w14:paraId="12EB4706" w14:textId="77777777" w:rsidR="000113B2" w:rsidRDefault="00000000">
      <w:r>
        <w:t xml:space="preserve">Explain why your evidence supports your claim. Connect your explanation to Newton’s Second Law: </w:t>
      </w:r>
      <w:r w:rsidRPr="00D805FB">
        <w:rPr>
          <w:i/>
          <w:iCs/>
        </w:rPr>
        <w:t>F=ma</w:t>
      </w:r>
      <w:r>
        <w:t xml:space="preserve">. </w:t>
      </w:r>
    </w:p>
    <w:p w14:paraId="671067CD" w14:textId="77777777" w:rsidR="000113B2" w:rsidRDefault="00000000">
      <w:pPr>
        <w:rPr>
          <w:b/>
        </w:rPr>
      </w:pPr>
      <w:r>
        <w:rPr>
          <w:b/>
        </w:rPr>
        <w:t>Reasoning:</w:t>
      </w:r>
    </w:p>
    <w:p w14:paraId="7B6B0D45" w14:textId="77777777" w:rsidR="000113B2" w:rsidRDefault="000113B2"/>
    <w:sectPr w:rsidR="0001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CB1B1" w14:textId="77777777" w:rsidR="0087581E" w:rsidRDefault="0087581E">
      <w:pPr>
        <w:spacing w:after="0" w:line="240" w:lineRule="auto"/>
      </w:pPr>
      <w:r>
        <w:separator/>
      </w:r>
    </w:p>
  </w:endnote>
  <w:endnote w:type="continuationSeparator" w:id="0">
    <w:p w14:paraId="5773EA64" w14:textId="77777777" w:rsidR="0087581E" w:rsidRDefault="0087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883F" w14:textId="77777777" w:rsidR="000113B2" w:rsidRDefault="000113B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796A" w14:textId="6E188A3E" w:rsidR="000113B2" w:rsidRDefault="00D805FB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EBB0280" wp14:editId="3E7C6169">
          <wp:simplePos x="0" y="0"/>
          <wp:positionH relativeFrom="margin">
            <wp:align>right</wp:align>
          </wp:positionH>
          <wp:positionV relativeFrom="paragraph">
            <wp:posOffset>-194945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186EB77" wp14:editId="10040DFF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9BA58" w14:textId="44B1E0C5" w:rsidR="000113B2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GO, CAR, GO</w:t>
                          </w:r>
                          <w:r w:rsidR="00D805FB">
                            <w:rPr>
                              <w:b/>
                              <w:color w:val="000000"/>
                            </w:rPr>
                            <w:t>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86EB77" id="Rectangle 1" o:spid="_x0000_s1026" style="position:absolute;margin-left:246pt;margin-top:-15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" filled="f" stroked="f">
              <v:textbox inset="2.53958mm,1.2694mm,2.53958mm,1.2694mm">
                <w:txbxContent>
                  <w:p w14:paraId="0699BA58" w14:textId="44B1E0C5" w:rsidR="000113B2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GO, CAR, GO</w:t>
                    </w:r>
                    <w:r w:rsidR="00D805FB">
                      <w:rPr>
                        <w:b/>
                        <w:color w:val="000000"/>
                      </w:rPr>
                      <w:t>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50A93" w14:textId="77777777" w:rsidR="000113B2" w:rsidRDefault="000113B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CADC9" w14:textId="77777777" w:rsidR="0087581E" w:rsidRDefault="0087581E">
      <w:pPr>
        <w:spacing w:after="0" w:line="240" w:lineRule="auto"/>
      </w:pPr>
      <w:r>
        <w:separator/>
      </w:r>
    </w:p>
  </w:footnote>
  <w:footnote w:type="continuationSeparator" w:id="0">
    <w:p w14:paraId="685EE43A" w14:textId="77777777" w:rsidR="0087581E" w:rsidRDefault="00875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0CED9" w14:textId="77777777" w:rsidR="000113B2" w:rsidRDefault="000113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4E95" w14:textId="77777777" w:rsidR="000113B2" w:rsidRDefault="000113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F8072" w14:textId="77777777" w:rsidR="000113B2" w:rsidRDefault="000113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B2"/>
    <w:rsid w:val="000113B2"/>
    <w:rsid w:val="0087581E"/>
    <w:rsid w:val="00D805FB"/>
    <w:rsid w:val="00F2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7F0C4"/>
  <w15:docId w15:val="{C0EFEF55-67F1-4A83-B1D5-D308175F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2025-09-22T14:32:00Z</dcterms:created>
  <dcterms:modified xsi:type="dcterms:W3CDTF">2025-09-22T14:32:00Z</dcterms:modified>
</cp:coreProperties>
</file>