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E89A" w14:textId="77777777" w:rsidR="00D95EF5" w:rsidRDefault="00000000">
      <w:pPr>
        <w:pStyle w:val="Title"/>
      </w:pPr>
      <w:r>
        <w:t>DATA TABLES AND GRAPH </w:t>
      </w:r>
    </w:p>
    <w:p w14:paraId="67E81DF4" w14:textId="77777777" w:rsidR="00D95EF5" w:rsidRDefault="00000000">
      <w:pPr>
        <w:pStyle w:val="Heading1"/>
        <w:keepNext w:val="0"/>
        <w:keepLines w:val="0"/>
        <w:spacing w:before="200" w:after="120" w:line="240" w:lineRule="auto"/>
        <w:rPr>
          <w:color w:val="971D20"/>
          <w:highlight w:val="white"/>
        </w:rPr>
      </w:pPr>
      <w:bookmarkStart w:id="0" w:name="_3iuk8u1jxeo4" w:colFirst="0" w:colLast="0"/>
      <w:bookmarkEnd w:id="0"/>
      <w:r>
        <w:rPr>
          <w:color w:val="971D20"/>
          <w:highlight w:val="white"/>
        </w:rPr>
        <w:t>Data Table 1</w:t>
      </w:r>
    </w:p>
    <w:tbl>
      <w:tblPr>
        <w:tblStyle w:val="a"/>
        <w:tblW w:w="12885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871"/>
        <w:gridCol w:w="2003"/>
        <w:gridCol w:w="2003"/>
        <w:gridCol w:w="2002"/>
        <w:gridCol w:w="2002"/>
        <w:gridCol w:w="2002"/>
        <w:gridCol w:w="2002"/>
      </w:tblGrid>
      <w:tr w:rsidR="00D95EF5" w14:paraId="7E3E0C53" w14:textId="77777777">
        <w:trPr>
          <w:tblHeader/>
        </w:trPr>
        <w:tc>
          <w:tcPr>
            <w:tcW w:w="87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D21AD1" w14:textId="77777777" w:rsidR="00D95EF5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Trial</w:t>
            </w:r>
          </w:p>
        </w:tc>
        <w:tc>
          <w:tcPr>
            <w:tcW w:w="200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D5BA375" w14:textId="77777777" w:rsidR="00D95EF5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Hanging Mass (g)</w:t>
            </w:r>
          </w:p>
        </w:tc>
        <w:tc>
          <w:tcPr>
            <w:tcW w:w="200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9AB00B" w14:textId="77777777" w:rsidR="00D95EF5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 xml:space="preserve">Distance </w:t>
            </w:r>
            <w:r>
              <w:rPr>
                <w:b/>
                <w:i/>
                <w:color w:val="FFFFFF"/>
              </w:rPr>
              <w:t>d</w:t>
            </w:r>
            <w:r>
              <w:rPr>
                <w:b/>
                <w:color w:val="FFFFFF"/>
              </w:rPr>
              <w:t xml:space="preserve"> (m)</w:t>
            </w:r>
          </w:p>
        </w:tc>
        <w:tc>
          <w:tcPr>
            <w:tcW w:w="200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C608F75" w14:textId="77777777" w:rsidR="00D95EF5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Time 1 (s)</w:t>
            </w:r>
          </w:p>
        </w:tc>
        <w:tc>
          <w:tcPr>
            <w:tcW w:w="200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6C3FEA" w14:textId="77777777" w:rsidR="00D95EF5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Time 2 (s)</w:t>
            </w:r>
          </w:p>
        </w:tc>
        <w:tc>
          <w:tcPr>
            <w:tcW w:w="200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DCC7A1" w14:textId="77777777" w:rsidR="00D95EF5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Time 3 (s)</w:t>
            </w:r>
          </w:p>
        </w:tc>
        <w:tc>
          <w:tcPr>
            <w:tcW w:w="2002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EE33A3D" w14:textId="77777777" w:rsidR="00D95EF5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Average Time (s)</w:t>
            </w:r>
          </w:p>
        </w:tc>
      </w:tr>
      <w:tr w:rsidR="00D95EF5" w14:paraId="49E9AE4E" w14:textId="77777777">
        <w:tc>
          <w:tcPr>
            <w:tcW w:w="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6BC803" w14:textId="77777777" w:rsidR="00D95EF5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1</w:t>
            </w: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E4D84F" w14:textId="77777777" w:rsidR="00D95EF5" w:rsidRDefault="00D95EF5">
            <w:pPr>
              <w:spacing w:before="200"/>
              <w:rPr>
                <w:rFonts w:ascii="Times New Roman" w:eastAsia="Times New Roman" w:hAnsi="Times New Roman" w:cs="Times New Roman"/>
              </w:rPr>
            </w:pPr>
          </w:p>
          <w:p w14:paraId="584B1189" w14:textId="77777777" w:rsidR="00D95EF5" w:rsidRDefault="00D95EF5">
            <w:pPr>
              <w:spacing w:before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EC8F82" w14:textId="77777777" w:rsidR="00D95EF5" w:rsidRDefault="00000000">
            <w:pPr>
              <w:spacing w:before="200"/>
            </w:pPr>
            <w:r>
              <w:t>1.0</w:t>
            </w: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4A46CA" w14:textId="77777777" w:rsidR="00D95EF5" w:rsidRDefault="00D95EF5">
            <w:pPr>
              <w:spacing w:before="200"/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8AA80C" w14:textId="77777777" w:rsidR="00D95EF5" w:rsidRDefault="00D95EF5">
            <w:pPr>
              <w:spacing w:before="200"/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5DA715" w14:textId="77777777" w:rsidR="00D95EF5" w:rsidRDefault="00D95EF5">
            <w:pPr>
              <w:spacing w:before="200"/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1DF987D" w14:textId="77777777" w:rsidR="00D95EF5" w:rsidRDefault="00D95EF5">
            <w:pPr>
              <w:spacing w:before="200"/>
            </w:pPr>
          </w:p>
        </w:tc>
      </w:tr>
      <w:tr w:rsidR="00D95EF5" w14:paraId="75F95960" w14:textId="77777777">
        <w:tc>
          <w:tcPr>
            <w:tcW w:w="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D0B756" w14:textId="77777777" w:rsidR="00D95EF5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2</w:t>
            </w: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161F47" w14:textId="77777777" w:rsidR="00D95EF5" w:rsidRDefault="00D95EF5">
            <w:pPr>
              <w:spacing w:before="200"/>
            </w:pPr>
          </w:p>
          <w:p w14:paraId="49BADA1B" w14:textId="77777777" w:rsidR="00D95EF5" w:rsidRDefault="00D95EF5">
            <w:pPr>
              <w:spacing w:before="200"/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4E2CA1" w14:textId="77777777" w:rsidR="00D95EF5" w:rsidRDefault="00000000">
            <w:pPr>
              <w:spacing w:before="200"/>
              <w:rPr>
                <w:shd w:val="clear" w:color="auto" w:fill="275781"/>
              </w:rPr>
            </w:pPr>
            <w:r>
              <w:t>1.0</w:t>
            </w: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12E8C3" w14:textId="77777777" w:rsidR="00D95EF5" w:rsidRDefault="00D95EF5">
            <w:pPr>
              <w:spacing w:before="200"/>
              <w:rPr>
                <w:shd w:val="clear" w:color="auto" w:fill="275781"/>
              </w:rPr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A787D98" w14:textId="77777777" w:rsidR="00D95EF5" w:rsidRDefault="00D95EF5">
            <w:pPr>
              <w:spacing w:before="200"/>
              <w:rPr>
                <w:shd w:val="clear" w:color="auto" w:fill="275781"/>
              </w:rPr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771AB1" w14:textId="77777777" w:rsidR="00D95EF5" w:rsidRDefault="00D95EF5">
            <w:pPr>
              <w:spacing w:before="200"/>
              <w:rPr>
                <w:shd w:val="clear" w:color="auto" w:fill="275781"/>
              </w:rPr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47D66A" w14:textId="77777777" w:rsidR="00D95EF5" w:rsidRDefault="00D95EF5">
            <w:pPr>
              <w:spacing w:before="200"/>
              <w:rPr>
                <w:shd w:val="clear" w:color="auto" w:fill="275781"/>
              </w:rPr>
            </w:pPr>
          </w:p>
        </w:tc>
      </w:tr>
      <w:tr w:rsidR="00D95EF5" w14:paraId="5130EB93" w14:textId="77777777">
        <w:tc>
          <w:tcPr>
            <w:tcW w:w="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E6B2E8" w14:textId="77777777" w:rsidR="00D95EF5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3</w:t>
            </w: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6A68CB" w14:textId="77777777" w:rsidR="00D95EF5" w:rsidRDefault="00D95EF5">
            <w:pPr>
              <w:spacing w:before="200"/>
            </w:pPr>
          </w:p>
          <w:p w14:paraId="6742E69F" w14:textId="77777777" w:rsidR="00D95EF5" w:rsidRDefault="00D95EF5">
            <w:pPr>
              <w:spacing w:before="200"/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C96486B" w14:textId="77777777" w:rsidR="00D95EF5" w:rsidRDefault="00000000">
            <w:pPr>
              <w:spacing w:before="200"/>
            </w:pPr>
            <w:r>
              <w:t>1.0</w:t>
            </w: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64DE80" w14:textId="77777777" w:rsidR="00D95EF5" w:rsidRDefault="00D95EF5">
            <w:pPr>
              <w:spacing w:before="200"/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B8C617" w14:textId="77777777" w:rsidR="00D95EF5" w:rsidRDefault="00D95EF5">
            <w:pPr>
              <w:spacing w:before="200"/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944847" w14:textId="77777777" w:rsidR="00D95EF5" w:rsidRDefault="00D95EF5">
            <w:pPr>
              <w:spacing w:before="200"/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6A5C985" w14:textId="77777777" w:rsidR="00D95EF5" w:rsidRDefault="00D95EF5">
            <w:pPr>
              <w:spacing w:before="200"/>
            </w:pPr>
          </w:p>
        </w:tc>
      </w:tr>
      <w:tr w:rsidR="00D95EF5" w14:paraId="5A6D7005" w14:textId="77777777">
        <w:tc>
          <w:tcPr>
            <w:tcW w:w="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CA54C5" w14:textId="77777777" w:rsidR="00D95EF5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4</w:t>
            </w: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22F8C2" w14:textId="77777777" w:rsidR="00D95EF5" w:rsidRDefault="00D95EF5">
            <w:pPr>
              <w:spacing w:before="200"/>
            </w:pPr>
          </w:p>
          <w:p w14:paraId="2DAE1999" w14:textId="77777777" w:rsidR="00D95EF5" w:rsidRDefault="00D95EF5">
            <w:pPr>
              <w:spacing w:before="200"/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B18C45F" w14:textId="77777777" w:rsidR="00D95EF5" w:rsidRDefault="00000000">
            <w:pPr>
              <w:spacing w:before="200"/>
            </w:pPr>
            <w:r>
              <w:t>1.0</w:t>
            </w: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32366B" w14:textId="77777777" w:rsidR="00D95EF5" w:rsidRDefault="00D95EF5">
            <w:pPr>
              <w:spacing w:before="200"/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5E92C5" w14:textId="77777777" w:rsidR="00D95EF5" w:rsidRDefault="00D95EF5">
            <w:pPr>
              <w:spacing w:before="200"/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43158A0" w14:textId="77777777" w:rsidR="00D95EF5" w:rsidRDefault="00D95EF5">
            <w:pPr>
              <w:spacing w:before="200"/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21A96C" w14:textId="77777777" w:rsidR="00D95EF5" w:rsidRDefault="00D95EF5">
            <w:pPr>
              <w:spacing w:before="200"/>
            </w:pPr>
          </w:p>
        </w:tc>
      </w:tr>
      <w:tr w:rsidR="00D95EF5" w14:paraId="65928A34" w14:textId="77777777">
        <w:tc>
          <w:tcPr>
            <w:tcW w:w="87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36F5D36" w14:textId="77777777" w:rsidR="00D95EF5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5</w:t>
            </w: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257C1F3" w14:textId="77777777" w:rsidR="00D95EF5" w:rsidRDefault="00D95EF5">
            <w:pPr>
              <w:spacing w:before="200"/>
            </w:pPr>
          </w:p>
          <w:p w14:paraId="0BB85F3F" w14:textId="77777777" w:rsidR="00D95EF5" w:rsidRDefault="00D95EF5">
            <w:pPr>
              <w:spacing w:before="200"/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B2AB0CE" w14:textId="77777777" w:rsidR="00D95EF5" w:rsidRDefault="00000000">
            <w:pPr>
              <w:spacing w:before="200"/>
            </w:pPr>
            <w:r>
              <w:t>1.0</w:t>
            </w: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CD9C29" w14:textId="77777777" w:rsidR="00D95EF5" w:rsidRDefault="00D95EF5">
            <w:pPr>
              <w:spacing w:before="200"/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ECBC1E" w14:textId="77777777" w:rsidR="00D95EF5" w:rsidRDefault="00D95EF5">
            <w:pPr>
              <w:spacing w:before="200"/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DF9A20A" w14:textId="77777777" w:rsidR="00D95EF5" w:rsidRDefault="00D95EF5">
            <w:pPr>
              <w:spacing w:before="200"/>
            </w:pPr>
          </w:p>
        </w:tc>
        <w:tc>
          <w:tcPr>
            <w:tcW w:w="2002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CCA3CFD" w14:textId="77777777" w:rsidR="00D95EF5" w:rsidRDefault="00D95EF5">
            <w:pPr>
              <w:spacing w:before="200"/>
            </w:pPr>
          </w:p>
        </w:tc>
      </w:tr>
    </w:tbl>
    <w:p w14:paraId="41CCD3FE" w14:textId="77777777" w:rsidR="00D95EF5" w:rsidRDefault="00000000">
      <w:pPr>
        <w:pStyle w:val="Heading1"/>
        <w:keepNext w:val="0"/>
        <w:keepLines w:val="0"/>
        <w:spacing w:before="200" w:after="120" w:line="240" w:lineRule="auto"/>
        <w:rPr>
          <w:color w:val="971D20"/>
          <w:highlight w:val="white"/>
        </w:rPr>
      </w:pPr>
      <w:bookmarkStart w:id="1" w:name="_43tevl8zzbc9" w:colFirst="0" w:colLast="0"/>
      <w:bookmarkEnd w:id="1"/>
      <w:r>
        <w:rPr>
          <w:color w:val="971D20"/>
          <w:highlight w:val="white"/>
        </w:rPr>
        <w:lastRenderedPageBreak/>
        <w:t>Data Table 2: Summary for Graph and Calculations</w:t>
      </w:r>
    </w:p>
    <w:tbl>
      <w:tblPr>
        <w:tblStyle w:val="a0"/>
        <w:tblW w:w="13050" w:type="dxa"/>
        <w:tblInd w:w="0" w:type="dxa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2040"/>
        <w:gridCol w:w="2040"/>
        <w:gridCol w:w="2040"/>
        <w:gridCol w:w="2040"/>
        <w:gridCol w:w="2040"/>
        <w:gridCol w:w="2040"/>
      </w:tblGrid>
      <w:tr w:rsidR="00D95EF5" w14:paraId="50ADE1A5" w14:textId="77777777">
        <w:trPr>
          <w:tblHeader/>
        </w:trPr>
        <w:tc>
          <w:tcPr>
            <w:tcW w:w="81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9ED8EB6" w14:textId="77777777" w:rsidR="00D95EF5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Trial</w:t>
            </w:r>
          </w:p>
        </w:tc>
        <w:tc>
          <w:tcPr>
            <w:tcW w:w="204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88DB58" w14:textId="77777777" w:rsidR="00D95EF5" w:rsidRDefault="00000000">
            <w:pPr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Hanging Mass (g)</w:t>
            </w:r>
          </w:p>
        </w:tc>
        <w:tc>
          <w:tcPr>
            <w:tcW w:w="204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253A924" w14:textId="77777777" w:rsidR="00D95EF5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Hanging Mass </w:t>
            </w:r>
          </w:p>
          <w:p w14:paraId="0E8CB2AE" w14:textId="77777777" w:rsidR="00D95EF5" w:rsidRDefault="00000000">
            <w:pPr>
              <w:spacing w:after="0" w:line="240" w:lineRule="auto"/>
              <w:rPr>
                <w:b/>
                <w:color w:val="FFFFFF"/>
                <w:vertAlign w:val="subscript"/>
              </w:rPr>
            </w:pPr>
            <w:proofErr w:type="spellStart"/>
            <w:r>
              <w:rPr>
                <w:b/>
                <w:color w:val="FFFFFF"/>
              </w:rPr>
              <w:t>m</w:t>
            </w:r>
            <w:r>
              <w:rPr>
                <w:b/>
                <w:color w:val="FFFFFF"/>
                <w:vertAlign w:val="subscript"/>
              </w:rPr>
              <w:t>hang</w:t>
            </w:r>
            <w:proofErr w:type="spellEnd"/>
          </w:p>
          <w:p w14:paraId="46AF8691" w14:textId="77777777" w:rsidR="00D95EF5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(kg)</w:t>
            </w:r>
          </w:p>
        </w:tc>
        <w:tc>
          <w:tcPr>
            <w:tcW w:w="204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CA3BD8" w14:textId="77777777" w:rsidR="00D95EF5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Cart Mass (kg)</w:t>
            </w:r>
          </w:p>
        </w:tc>
        <w:tc>
          <w:tcPr>
            <w:tcW w:w="204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66BF23" w14:textId="77777777" w:rsidR="00D95EF5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Total mass </w:t>
            </w:r>
          </w:p>
          <w:p w14:paraId="2BBF6A3F" w14:textId="77777777" w:rsidR="00D95EF5" w:rsidRDefault="00000000">
            <w:pPr>
              <w:spacing w:after="0" w:line="240" w:lineRule="auto"/>
              <w:rPr>
                <w:b/>
                <w:color w:val="FFFFFF"/>
                <w:vertAlign w:val="subscript"/>
              </w:rPr>
            </w:pPr>
            <w:proofErr w:type="spellStart"/>
            <w:r>
              <w:rPr>
                <w:b/>
                <w:i/>
                <w:color w:val="FFFFFF"/>
              </w:rPr>
              <w:t>m</w:t>
            </w:r>
            <w:r>
              <w:rPr>
                <w:b/>
                <w:color w:val="FFFFFF"/>
                <w:vertAlign w:val="subscript"/>
              </w:rPr>
              <w:t>total</w:t>
            </w:r>
            <w:proofErr w:type="spellEnd"/>
          </w:p>
          <w:p w14:paraId="695BC621" w14:textId="77777777" w:rsidR="00D95EF5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(kg)</w:t>
            </w:r>
          </w:p>
        </w:tc>
        <w:tc>
          <w:tcPr>
            <w:tcW w:w="204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CCD8A1" w14:textId="77777777" w:rsidR="00D95EF5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Force </w:t>
            </w:r>
          </w:p>
          <w:p w14:paraId="4D9F3689" w14:textId="77777777" w:rsidR="00D95EF5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F = </w:t>
            </w:r>
            <w:proofErr w:type="spellStart"/>
            <w:r>
              <w:rPr>
                <w:b/>
                <w:i/>
                <w:color w:val="FFFFFF"/>
              </w:rPr>
              <w:t>m</w:t>
            </w:r>
            <w:r>
              <w:rPr>
                <w:b/>
                <w:color w:val="FFFFFF"/>
                <w:vertAlign w:val="subscript"/>
              </w:rPr>
              <w:t>hang</w:t>
            </w:r>
            <w:r>
              <w:rPr>
                <w:b/>
                <w:color w:val="FFFFFF"/>
              </w:rPr>
              <w:t>g</w:t>
            </w:r>
            <w:proofErr w:type="spellEnd"/>
          </w:p>
          <w:p w14:paraId="6FFBF963" w14:textId="77777777" w:rsidR="00D95EF5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(N)</w:t>
            </w:r>
          </w:p>
        </w:tc>
        <w:tc>
          <w:tcPr>
            <w:tcW w:w="2040" w:type="dxa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09B4B8B" w14:textId="77777777" w:rsidR="00D95EF5" w:rsidRDefault="00000000">
            <w:pPr>
              <w:spacing w:after="0" w:line="240" w:lineRule="auto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Acceleration </w:t>
            </w:r>
            <w:r>
              <w:rPr>
                <w:b/>
                <w:i/>
                <w:color w:val="FFFFFF"/>
              </w:rPr>
              <w:t xml:space="preserve">a </w:t>
            </w:r>
            <w:r>
              <w:rPr>
                <w:b/>
                <w:color w:val="FFFFFF"/>
              </w:rPr>
              <w:t>(m/s</w:t>
            </w:r>
            <w:r>
              <w:rPr>
                <w:b/>
                <w:color w:val="FFFFFF"/>
                <w:vertAlign w:val="superscript"/>
              </w:rPr>
              <w:t>2</w:t>
            </w:r>
            <w:r>
              <w:rPr>
                <w:b/>
                <w:color w:val="FFFFFF"/>
              </w:rPr>
              <w:t>)</w:t>
            </w:r>
          </w:p>
        </w:tc>
      </w:tr>
      <w:tr w:rsidR="00D95EF5" w14:paraId="5DD884DF" w14:textId="77777777"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9B66217" w14:textId="77777777" w:rsidR="00D95EF5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1</w:t>
            </w: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DDDC75" w14:textId="77777777" w:rsidR="00D95EF5" w:rsidRDefault="00D95EF5">
            <w:pPr>
              <w:spacing w:before="200"/>
              <w:rPr>
                <w:rFonts w:ascii="Times New Roman" w:eastAsia="Times New Roman" w:hAnsi="Times New Roman" w:cs="Times New Roman"/>
              </w:rPr>
            </w:pPr>
          </w:p>
          <w:p w14:paraId="6E5F2EA5" w14:textId="77777777" w:rsidR="00D95EF5" w:rsidRDefault="00D95EF5">
            <w:pPr>
              <w:spacing w:before="20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8D6E58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0CF104B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B0DD6C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62B3959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343DF41" w14:textId="77777777" w:rsidR="00D95EF5" w:rsidRDefault="00D95EF5">
            <w:pPr>
              <w:spacing w:before="200"/>
            </w:pPr>
          </w:p>
        </w:tc>
      </w:tr>
      <w:tr w:rsidR="00D95EF5" w14:paraId="171BD5AA" w14:textId="77777777"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6E4B0F" w14:textId="77777777" w:rsidR="00D95EF5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2</w:t>
            </w: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0426C71" w14:textId="77777777" w:rsidR="00D95EF5" w:rsidRDefault="00D95EF5">
            <w:pPr>
              <w:spacing w:before="200"/>
            </w:pPr>
          </w:p>
          <w:p w14:paraId="6F471DC3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4DC591" w14:textId="77777777" w:rsidR="00D95EF5" w:rsidRDefault="00D95EF5">
            <w:pPr>
              <w:spacing w:before="200"/>
              <w:rPr>
                <w:shd w:val="clear" w:color="auto" w:fill="275781"/>
              </w:rPr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A10B97" w14:textId="77777777" w:rsidR="00D95EF5" w:rsidRDefault="00D95EF5">
            <w:pPr>
              <w:spacing w:before="200"/>
              <w:rPr>
                <w:shd w:val="clear" w:color="auto" w:fill="275781"/>
              </w:rPr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D46775E" w14:textId="77777777" w:rsidR="00D95EF5" w:rsidRDefault="00D95EF5">
            <w:pPr>
              <w:spacing w:before="200"/>
              <w:rPr>
                <w:shd w:val="clear" w:color="auto" w:fill="275781"/>
              </w:rPr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35E5759" w14:textId="77777777" w:rsidR="00D95EF5" w:rsidRDefault="00D95EF5">
            <w:pPr>
              <w:spacing w:before="200"/>
              <w:rPr>
                <w:shd w:val="clear" w:color="auto" w:fill="275781"/>
              </w:rPr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549B119" w14:textId="77777777" w:rsidR="00D95EF5" w:rsidRDefault="00D95EF5">
            <w:pPr>
              <w:spacing w:before="200"/>
              <w:rPr>
                <w:shd w:val="clear" w:color="auto" w:fill="275781"/>
              </w:rPr>
            </w:pPr>
          </w:p>
        </w:tc>
      </w:tr>
      <w:tr w:rsidR="00D95EF5" w14:paraId="0361B607" w14:textId="77777777"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1E09C79" w14:textId="77777777" w:rsidR="00D95EF5" w:rsidRDefault="00000000">
            <w:pPr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>
              <w:rPr>
                <w:b/>
                <w:color w:val="971D20"/>
              </w:rPr>
              <w:t>3</w:t>
            </w: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DF8CE6" w14:textId="77777777" w:rsidR="00D95EF5" w:rsidRDefault="00D95EF5">
            <w:pPr>
              <w:spacing w:before="200"/>
            </w:pPr>
          </w:p>
          <w:p w14:paraId="5B2D1D35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CC6694C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2C269CB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7615ADA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CE72952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291D9C" w14:textId="77777777" w:rsidR="00D95EF5" w:rsidRDefault="00D95EF5">
            <w:pPr>
              <w:spacing w:before="200"/>
            </w:pPr>
          </w:p>
        </w:tc>
      </w:tr>
      <w:tr w:rsidR="00D95EF5" w14:paraId="5E45CE11" w14:textId="77777777"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690E18A" w14:textId="77777777" w:rsidR="00D95EF5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4</w:t>
            </w: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29516A" w14:textId="77777777" w:rsidR="00D95EF5" w:rsidRDefault="00D95EF5">
            <w:pPr>
              <w:spacing w:before="200"/>
            </w:pPr>
          </w:p>
          <w:p w14:paraId="3F2500A9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97333B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8951E20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B1743C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1C50DFE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FB6AE34" w14:textId="77777777" w:rsidR="00D95EF5" w:rsidRDefault="00D95EF5">
            <w:pPr>
              <w:spacing w:before="200"/>
            </w:pPr>
          </w:p>
        </w:tc>
      </w:tr>
      <w:tr w:rsidR="00D95EF5" w14:paraId="61AE708B" w14:textId="77777777">
        <w:tc>
          <w:tcPr>
            <w:tcW w:w="81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6FF3F76" w14:textId="77777777" w:rsidR="00D95EF5" w:rsidRDefault="00000000">
            <w:pPr>
              <w:rPr>
                <w:b/>
                <w:color w:val="971D20"/>
              </w:rPr>
            </w:pPr>
            <w:r>
              <w:rPr>
                <w:b/>
                <w:color w:val="971D20"/>
              </w:rPr>
              <w:t>5</w:t>
            </w: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932712C" w14:textId="77777777" w:rsidR="00D95EF5" w:rsidRDefault="00D95EF5">
            <w:pPr>
              <w:spacing w:before="200"/>
            </w:pPr>
          </w:p>
          <w:p w14:paraId="1F2CA6FD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F0EF115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437CCF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17E44B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A9DFBF1" w14:textId="77777777" w:rsidR="00D95EF5" w:rsidRDefault="00D95EF5">
            <w:pPr>
              <w:spacing w:before="200"/>
            </w:pPr>
          </w:p>
        </w:tc>
        <w:tc>
          <w:tcPr>
            <w:tcW w:w="204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D73F91" w14:textId="77777777" w:rsidR="00D95EF5" w:rsidRDefault="00D95EF5">
            <w:pPr>
              <w:spacing w:before="200"/>
            </w:pPr>
          </w:p>
        </w:tc>
      </w:tr>
    </w:tbl>
    <w:p w14:paraId="7C2080A6" w14:textId="77777777" w:rsidR="00D95EF5" w:rsidRDefault="00000000" w:rsidP="00072575">
      <w:pPr>
        <w:pStyle w:val="Heading1"/>
        <w:keepNext w:val="0"/>
        <w:keepLines w:val="0"/>
        <w:spacing w:before="200" w:after="120" w:line="240" w:lineRule="auto"/>
      </w:pPr>
      <w:bookmarkStart w:id="2" w:name="_bewopl7tbcm6" w:colFirst="0" w:colLast="0"/>
      <w:bookmarkEnd w:id="2"/>
      <w:r>
        <w:lastRenderedPageBreak/>
        <w:t>Graph</w:t>
      </w:r>
    </w:p>
    <w:p w14:paraId="0E482F89" w14:textId="77777777" w:rsidR="00072575" w:rsidRPr="00072575" w:rsidRDefault="00072575" w:rsidP="00072575"/>
    <w:tbl>
      <w:tblPr>
        <w:tblStyle w:val="a1"/>
        <w:tblpPr w:leftFromText="180" w:rightFromText="180" w:topFromText="180" w:bottomFromText="180" w:vertAnchor="text" w:tblpX="-120" w:tblpY="22"/>
        <w:tblW w:w="922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 w:rsidR="00D95EF5" w14:paraId="003BD737" w14:textId="77777777">
        <w:tc>
          <w:tcPr>
            <w:tcW w:w="615" w:type="dxa"/>
          </w:tcPr>
          <w:p w14:paraId="05F45FB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B078E53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BEBC026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E373BE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80225C7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56FE562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0BFD33E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A17C7EB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D5D4669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E62DAE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1757317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1CD0DA7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291806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2F7ED39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C547C92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</w:tr>
      <w:tr w:rsidR="00D95EF5" w14:paraId="04424B93" w14:textId="77777777">
        <w:tc>
          <w:tcPr>
            <w:tcW w:w="615" w:type="dxa"/>
          </w:tcPr>
          <w:p w14:paraId="12BC1B4C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56FDC92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F6DAA75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D31194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FA2A8C9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E31D626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8F1535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D15DFEF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B3C8C52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CDFFDFB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81F5801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58005B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B671D4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DDB4606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01A191E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</w:tr>
      <w:tr w:rsidR="00D95EF5" w14:paraId="5B12F4D0" w14:textId="77777777">
        <w:tc>
          <w:tcPr>
            <w:tcW w:w="615" w:type="dxa"/>
          </w:tcPr>
          <w:p w14:paraId="7E59F84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C97AF7F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234890F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47AC9D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59DD1D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288CAE7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4DCBB9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3144D4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CE50E42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A60CAA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E4C1A61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89CB25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E716DF2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093B04E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CDFA6E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</w:tr>
      <w:tr w:rsidR="00D95EF5" w14:paraId="65888E92" w14:textId="77777777">
        <w:tc>
          <w:tcPr>
            <w:tcW w:w="615" w:type="dxa"/>
          </w:tcPr>
          <w:p w14:paraId="0146A403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E0EAF6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46BD19E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7557F8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609B66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DA78A3F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F6F8441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43184B6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ABCFE7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F7A74CB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7DF629E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FD71D31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A87B9D1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3F058A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6869ED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</w:tr>
      <w:tr w:rsidR="00D95EF5" w14:paraId="495F83B8" w14:textId="77777777">
        <w:tc>
          <w:tcPr>
            <w:tcW w:w="615" w:type="dxa"/>
          </w:tcPr>
          <w:p w14:paraId="42D2698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D274ED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8094091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5FEAAB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5E7A5C9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2D00D86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2A3B11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CCE5A7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370374F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306832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BE24483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26B2B2A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4639F03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CD7E4C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17039A1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</w:tr>
      <w:tr w:rsidR="00D95EF5" w14:paraId="1AC1D440" w14:textId="77777777">
        <w:tc>
          <w:tcPr>
            <w:tcW w:w="615" w:type="dxa"/>
          </w:tcPr>
          <w:p w14:paraId="704D067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5FD88E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A7ABE71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1E8E6CB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EEAC93E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0374503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35F56B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B8F518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4384D3C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EF7EDC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869FC9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50B9B53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95285A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DDE7B5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B2D7A82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</w:tr>
      <w:tr w:rsidR="00D95EF5" w14:paraId="6D2292F0" w14:textId="77777777">
        <w:tc>
          <w:tcPr>
            <w:tcW w:w="615" w:type="dxa"/>
          </w:tcPr>
          <w:p w14:paraId="18F85ADE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AC2B24C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A3EB133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220D616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0C1B45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22FC60B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DCD886F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0F7EE81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2859F15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B34C8C3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306BC67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47693E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41518FB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86C05AA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322123E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</w:tr>
      <w:tr w:rsidR="00D95EF5" w14:paraId="65EBB909" w14:textId="77777777">
        <w:tc>
          <w:tcPr>
            <w:tcW w:w="615" w:type="dxa"/>
          </w:tcPr>
          <w:p w14:paraId="626BE6CA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081B8E9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B9FA13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5F82A92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C86056B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C8AC6AB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2F45E12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3C9AB1C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AB6317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A9418A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E821BD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0725C19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E43FAE1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0FC74B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01738D3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</w:tr>
      <w:tr w:rsidR="00D95EF5" w14:paraId="4FA53C0A" w14:textId="77777777">
        <w:tc>
          <w:tcPr>
            <w:tcW w:w="615" w:type="dxa"/>
          </w:tcPr>
          <w:p w14:paraId="1F268BE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4D2CE07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636AE9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AD4E512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464B3F1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657D43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274BCD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37C3D05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03DD145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E91FF7C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2031377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B0E6ECE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3BDC5FB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260EC4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B560FB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</w:tr>
      <w:tr w:rsidR="00D95EF5" w14:paraId="2B25ED12" w14:textId="77777777">
        <w:tc>
          <w:tcPr>
            <w:tcW w:w="615" w:type="dxa"/>
          </w:tcPr>
          <w:p w14:paraId="10FD28B2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B0EFF11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95C172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CF1F7B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9B7C25A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9A7BF0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35747B5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666A307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A8906D3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5D7D133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38177C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8DDF16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583C97A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BD50FDC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7CE29CA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</w:tr>
      <w:tr w:rsidR="00D95EF5" w14:paraId="71827481" w14:textId="77777777">
        <w:tc>
          <w:tcPr>
            <w:tcW w:w="615" w:type="dxa"/>
          </w:tcPr>
          <w:p w14:paraId="69049857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0552269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D160A1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18CBB4A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EF9D78E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1CF3BFA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63CB40C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1D3FC1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C7BB083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02F727A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747607B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84CFDF6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CB7B7D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F135A3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477C30C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</w:tr>
      <w:tr w:rsidR="00D95EF5" w14:paraId="5DA7B029" w14:textId="77777777">
        <w:tc>
          <w:tcPr>
            <w:tcW w:w="615" w:type="dxa"/>
          </w:tcPr>
          <w:p w14:paraId="34BC6E3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BDC859A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5FE2E1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33A738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46F001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162A04F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FACD483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46168F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804176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003B90B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9DEABFF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E7916A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667B7CC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402FBDB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184C5DF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</w:tr>
      <w:tr w:rsidR="00D95EF5" w14:paraId="6227D0F0" w14:textId="77777777">
        <w:tc>
          <w:tcPr>
            <w:tcW w:w="615" w:type="dxa"/>
          </w:tcPr>
          <w:p w14:paraId="051DFEEC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AC9637F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AFAEF1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7B2BA5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EA380E9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195344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40436A6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0B185D9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568C64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F8C4419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31D61E6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941A745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6BADF8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A1D1EBE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A3158C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</w:tr>
      <w:tr w:rsidR="00D95EF5" w14:paraId="5B3148CD" w14:textId="77777777">
        <w:tc>
          <w:tcPr>
            <w:tcW w:w="615" w:type="dxa"/>
          </w:tcPr>
          <w:p w14:paraId="2C8770B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2FAE02F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D775985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6B2131D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8942A89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7308BEE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C751235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24878E9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1534DA6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3D6AC5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D9DCFE2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1A3CE1E0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CB220DF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48A3E453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27B31C6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</w:tr>
      <w:tr w:rsidR="00D95EF5" w14:paraId="2AA941B0" w14:textId="77777777">
        <w:tc>
          <w:tcPr>
            <w:tcW w:w="615" w:type="dxa"/>
          </w:tcPr>
          <w:p w14:paraId="0CC2D271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90FF718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6487167A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D76407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C937ED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317558F1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DE1EBCA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F1FA735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C5E7BA3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2FB9FED2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D7199A1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5A1F7913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474A19A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0968404E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  <w:tc>
          <w:tcPr>
            <w:tcW w:w="615" w:type="dxa"/>
          </w:tcPr>
          <w:p w14:paraId="7F779C04" w14:textId="77777777" w:rsidR="00D95EF5" w:rsidRDefault="00D95EF5">
            <w:pPr>
              <w:widowControl w:val="0"/>
              <w:spacing w:after="0" w:line="240" w:lineRule="auto"/>
              <w:rPr>
                <w:b/>
                <w:color w:val="90192A"/>
              </w:rPr>
            </w:pPr>
          </w:p>
        </w:tc>
      </w:tr>
    </w:tbl>
    <w:p w14:paraId="3A49B68F" w14:textId="77777777" w:rsidR="00D95EF5" w:rsidRDefault="00D95EF5">
      <w:pPr>
        <w:pStyle w:val="Heading1"/>
        <w:keepNext w:val="0"/>
        <w:keepLines w:val="0"/>
        <w:spacing w:before="200" w:after="120" w:line="240" w:lineRule="auto"/>
      </w:pPr>
      <w:bookmarkStart w:id="3" w:name="_iyui148pq1yt" w:colFirst="0" w:colLast="0"/>
      <w:bookmarkEnd w:id="3"/>
    </w:p>
    <w:sectPr w:rsidR="00D95E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BAEB8" w14:textId="77777777" w:rsidR="00962AA6" w:rsidRDefault="00962AA6">
      <w:pPr>
        <w:spacing w:after="0" w:line="240" w:lineRule="auto"/>
      </w:pPr>
      <w:r>
        <w:separator/>
      </w:r>
    </w:p>
  </w:endnote>
  <w:endnote w:type="continuationSeparator" w:id="0">
    <w:p w14:paraId="7A34C11B" w14:textId="77777777" w:rsidR="00962AA6" w:rsidRDefault="00962A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1E0E3" w14:textId="77777777" w:rsidR="00D95EF5" w:rsidRDefault="00D95EF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EC05" w14:textId="6DE34930" w:rsidR="00D95EF5" w:rsidRDefault="005C269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84E1BA4" wp14:editId="7F084380">
              <wp:simplePos x="0" y="0"/>
              <wp:positionH relativeFrom="column">
                <wp:posOffset>5289550</wp:posOffset>
              </wp:positionH>
              <wp:positionV relativeFrom="paragraph">
                <wp:posOffset>-218440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38325" cy="2420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C18D99" w14:textId="7B128B2B" w:rsidR="00D95EF5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GO, CAR, GO</w:t>
                          </w:r>
                          <w:r w:rsidR="005C269D">
                            <w:rPr>
                              <w:b/>
                              <w:color w:val="000000"/>
                            </w:rPr>
                            <w:t>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84E1BA4" id="Rectangle 1" o:spid="_x0000_s1026" style="position:absolute;margin-left:416.5pt;margin-top:-17.2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" filled="f" stroked="f">
              <v:textbox inset="2.53958mm,1.2694mm,2.53958mm,1.2694mm">
                <w:txbxContent>
                  <w:p w14:paraId="76C18D99" w14:textId="7B128B2B" w:rsidR="00D95EF5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GO, CAR, GO</w:t>
                    </w:r>
                    <w:r w:rsidR="005C269D">
                      <w:rPr>
                        <w:b/>
                        <w:color w:val="000000"/>
                      </w:rPr>
                      <w:t>.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noProof/>
      </w:rPr>
      <w:drawing>
        <wp:anchor distT="0" distB="0" distL="0" distR="0" simplePos="0" relativeHeight="251658240" behindDoc="1" locked="0" layoutInCell="1" hidden="0" allowOverlap="1" wp14:anchorId="65CEEFBF" wp14:editId="07E55A0C">
          <wp:simplePos x="0" y="0"/>
          <wp:positionH relativeFrom="column">
            <wp:posOffset>3263118</wp:posOffset>
          </wp:positionH>
          <wp:positionV relativeFrom="paragraph">
            <wp:posOffset>-224789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1D11E" w14:textId="77777777" w:rsidR="00D95EF5" w:rsidRDefault="00D95EF5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57931" w14:textId="77777777" w:rsidR="00962AA6" w:rsidRDefault="00962AA6">
      <w:pPr>
        <w:spacing w:after="0" w:line="240" w:lineRule="auto"/>
      </w:pPr>
      <w:r>
        <w:separator/>
      </w:r>
    </w:p>
  </w:footnote>
  <w:footnote w:type="continuationSeparator" w:id="0">
    <w:p w14:paraId="4EEB7F00" w14:textId="77777777" w:rsidR="00962AA6" w:rsidRDefault="00962A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A09BA" w14:textId="77777777" w:rsidR="00D95EF5" w:rsidRDefault="00D95E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C0DC0" w14:textId="77777777" w:rsidR="00D95EF5" w:rsidRDefault="00D95E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ACD6" w14:textId="77777777" w:rsidR="00D95EF5" w:rsidRDefault="00D95EF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EF5"/>
    <w:rsid w:val="00072575"/>
    <w:rsid w:val="001C794C"/>
    <w:rsid w:val="0049544C"/>
    <w:rsid w:val="005C269D"/>
    <w:rsid w:val="00962AA6"/>
    <w:rsid w:val="00D95EF5"/>
    <w:rsid w:val="00F2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4DD414"/>
  <w15:docId w15:val="{B3B52659-3EF9-AF42-B7D4-844E9274D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b/>
      <w:color w:val="90192A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i/>
      <w:color w:val="90192A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i/>
      <w:color w:val="000000"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6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2025-09-22T15:24:00Z</dcterms:created>
  <dcterms:modified xsi:type="dcterms:W3CDTF">2025-09-22T15:24:00Z</dcterms:modified>
</cp:coreProperties>
</file>