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58CACA5" w14:textId="2ABB27D8" w:rsidR="00446C13" w:rsidRPr="00D7753A" w:rsidRDefault="00D7753A" w:rsidP="00DC7A6D">
      <w:pPr>
        <w:pStyle w:val="Title"/>
        <w:rPr>
          <w:rFonts w:cstheme="majorHAnsi"/>
          <w:szCs w:val="32"/>
        </w:rPr>
      </w:pPr>
      <w:bookmarkStart w:id="0" w:name="_Hlk156888767"/>
      <w:r w:rsidRPr="00D7753A">
        <w:rPr>
          <w:rFonts w:cstheme="majorHAnsi"/>
          <w:color w:val="000000"/>
          <w:szCs w:val="32"/>
        </w:rPr>
        <w:t>clasificación de tarjetas</w:t>
      </w:r>
      <w:r w:rsidR="008E2705">
        <w:t xml:space="preserve">: </w:t>
      </w:r>
      <w:r w:rsidRPr="00D7753A">
        <w:rPr>
          <w:rFonts w:cstheme="majorHAnsi"/>
          <w:color w:val="000000"/>
          <w:szCs w:val="32"/>
        </w:rPr>
        <w:t>TARJETAS DE CATEGORÍAS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672483" w14:paraId="71F39B5C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4B49D3CB" w14:textId="1C9A6B6A" w:rsidR="00672483" w:rsidRPr="005C1035" w:rsidRDefault="00786489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786489">
              <w:rPr>
                <w:color w:val="971D20" w:themeColor="accent3"/>
                <w:szCs w:val="24"/>
              </w:rPr>
              <w:t xml:space="preserve">Derechos </w:t>
            </w:r>
            <w:r w:rsidR="00D7753A">
              <w:rPr>
                <w:color w:val="971D20" w:themeColor="accent3"/>
                <w:szCs w:val="24"/>
              </w:rPr>
              <w:t>Fundamentales</w:t>
            </w:r>
          </w:p>
        </w:tc>
        <w:tc>
          <w:tcPr>
            <w:tcW w:w="2500" w:type="pct"/>
            <w:vAlign w:val="center"/>
          </w:tcPr>
          <w:p w14:paraId="6A4EF400" w14:textId="7CB0CFB5" w:rsidR="00672483" w:rsidRPr="005C1035" w:rsidRDefault="00786489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786489">
              <w:rPr>
                <w:color w:val="971D20" w:themeColor="accent3"/>
                <w:szCs w:val="24"/>
              </w:rPr>
              <w:t xml:space="preserve">Soberanía </w:t>
            </w:r>
            <w:r w:rsidR="00D7753A">
              <w:rPr>
                <w:color w:val="971D20" w:themeColor="accent3"/>
                <w:szCs w:val="24"/>
              </w:rPr>
              <w:t>P</w:t>
            </w:r>
            <w:r w:rsidRPr="00786489">
              <w:rPr>
                <w:color w:val="971D20" w:themeColor="accent3"/>
                <w:szCs w:val="24"/>
              </w:rPr>
              <w:t>opular</w:t>
            </w:r>
          </w:p>
        </w:tc>
      </w:tr>
      <w:tr w:rsidR="00672483" w14:paraId="21AB039D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60B20E9A" w14:textId="7EAD70AE" w:rsidR="00672483" w:rsidRPr="005C1035" w:rsidRDefault="00786489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786489">
              <w:rPr>
                <w:color w:val="971D20" w:themeColor="accent3"/>
                <w:szCs w:val="24"/>
              </w:rPr>
              <w:t xml:space="preserve">Igualdad y </w:t>
            </w:r>
            <w:r w:rsidR="00D7753A">
              <w:rPr>
                <w:color w:val="971D20" w:themeColor="accent3"/>
                <w:szCs w:val="24"/>
              </w:rPr>
              <w:t>J</w:t>
            </w:r>
            <w:r w:rsidRPr="00786489">
              <w:rPr>
                <w:color w:val="971D20" w:themeColor="accent3"/>
                <w:szCs w:val="24"/>
              </w:rPr>
              <w:t>usticia</w:t>
            </w:r>
          </w:p>
        </w:tc>
        <w:tc>
          <w:tcPr>
            <w:tcW w:w="2500" w:type="pct"/>
            <w:vAlign w:val="center"/>
          </w:tcPr>
          <w:p w14:paraId="29E718B1" w14:textId="57534BE6" w:rsidR="00672483" w:rsidRPr="005C1035" w:rsidRDefault="00786489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786489">
              <w:rPr>
                <w:color w:val="971D20" w:themeColor="accent3"/>
                <w:szCs w:val="24"/>
              </w:rPr>
              <w:t>Abolición</w:t>
            </w:r>
          </w:p>
        </w:tc>
      </w:tr>
      <w:bookmarkEnd w:id="0"/>
    </w:tbl>
    <w:p w14:paraId="34AF8B6A" w14:textId="46A33FEB" w:rsidR="00A16051" w:rsidRDefault="00A16051" w:rsidP="00A16051">
      <w:pPr>
        <w:pStyle w:val="BodyText"/>
      </w:pPr>
    </w:p>
    <w:p w14:paraId="4689260C" w14:textId="31DF92D5" w:rsidR="008E2705" w:rsidRPr="00DC7A6D" w:rsidRDefault="00D7753A" w:rsidP="008E2705">
      <w:pPr>
        <w:pStyle w:val="Title"/>
      </w:pPr>
      <w:r w:rsidRPr="00D7753A">
        <w:rPr>
          <w:rFonts w:cstheme="majorHAnsi"/>
          <w:color w:val="000000"/>
          <w:szCs w:val="32"/>
        </w:rPr>
        <w:t>clasificación de tarjetas</w:t>
      </w:r>
      <w:r w:rsidR="008E2705">
        <w:t xml:space="preserve">: </w:t>
      </w:r>
      <w:r>
        <w:t>ORGANIZA LAS TARJETAS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5C1035" w14:paraId="2482F6B0" w14:textId="77777777" w:rsidTr="0080635D">
        <w:trPr>
          <w:trHeight w:val="3024"/>
        </w:trPr>
        <w:tc>
          <w:tcPr>
            <w:tcW w:w="2500" w:type="pct"/>
            <w:vAlign w:val="center"/>
          </w:tcPr>
          <w:p w14:paraId="1DF1DA8A" w14:textId="2838A5C0" w:rsidR="00672483" w:rsidRPr="005C1035" w:rsidRDefault="00786489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786489">
              <w:rPr>
                <w:b/>
                <w:bCs/>
                <w:color w:val="971D20" w:themeColor="accent3"/>
              </w:rPr>
              <w:t>Toda persona tiene derecho a la vida, la libertad y la búsqueda de la felicidad. Estos derechos no se pueden quitar.</w:t>
            </w:r>
          </w:p>
        </w:tc>
        <w:tc>
          <w:tcPr>
            <w:tcW w:w="2500" w:type="pct"/>
            <w:vAlign w:val="center"/>
          </w:tcPr>
          <w:p w14:paraId="6259A7B0" w14:textId="732A6B0B" w:rsidR="00672483" w:rsidRPr="005C1035" w:rsidRDefault="00786489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786489">
              <w:rPr>
                <w:b/>
                <w:bCs/>
                <w:color w:val="971D20" w:themeColor="accent3"/>
              </w:rPr>
              <w:t>Los poderes del gobierno provienen del pueblo y del consentimiento de los gobernados.</w:t>
            </w:r>
          </w:p>
        </w:tc>
      </w:tr>
      <w:tr w:rsidR="005C1035" w:rsidRPr="005C1035" w14:paraId="47BB0BF3" w14:textId="77777777" w:rsidTr="0080635D">
        <w:trPr>
          <w:trHeight w:val="3024"/>
        </w:trPr>
        <w:tc>
          <w:tcPr>
            <w:tcW w:w="2500" w:type="pct"/>
            <w:vAlign w:val="center"/>
          </w:tcPr>
          <w:p w14:paraId="4F3E790E" w14:textId="0460F0C3" w:rsidR="00672483" w:rsidRPr="005C1035" w:rsidRDefault="00786489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786489">
              <w:rPr>
                <w:b/>
                <w:bCs/>
                <w:color w:val="971D20" w:themeColor="accent3"/>
              </w:rPr>
              <w:t>Todas las personas son creadas iguales y reciben el mismo trato ante la ley.</w:t>
            </w:r>
          </w:p>
        </w:tc>
        <w:tc>
          <w:tcPr>
            <w:tcW w:w="2500" w:type="pct"/>
            <w:vAlign w:val="center"/>
          </w:tcPr>
          <w:p w14:paraId="2AB6F3FD" w14:textId="71A759EB" w:rsidR="00672483" w:rsidRPr="005C1035" w:rsidRDefault="00786489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786489">
              <w:rPr>
                <w:b/>
                <w:bCs/>
                <w:color w:val="971D20" w:themeColor="accent3"/>
              </w:rPr>
              <w:t>Cuando cualquier forma de gobierno se vuelve destructiva, el pueblo tiene derecho a cambiar o eliminar ese gobierno.</w:t>
            </w:r>
          </w:p>
        </w:tc>
      </w:tr>
    </w:tbl>
    <w:p w14:paraId="0EDB44EE" w14:textId="125FBAF7" w:rsidR="0036040A" w:rsidRPr="0036040A" w:rsidRDefault="0036040A" w:rsidP="00672483"/>
    <w:sectPr w:rsidR="0036040A" w:rsidRPr="003604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92069C" w14:textId="77777777" w:rsidR="00CD2AC1" w:rsidRDefault="00CD2AC1" w:rsidP="00293785">
      <w:pPr>
        <w:spacing w:after="0" w:line="240" w:lineRule="auto"/>
      </w:pPr>
      <w:r>
        <w:separator/>
      </w:r>
    </w:p>
  </w:endnote>
  <w:endnote w:type="continuationSeparator" w:id="0">
    <w:p w14:paraId="1BA2CE93" w14:textId="77777777" w:rsidR="00CD2AC1" w:rsidRDefault="00CD2AC1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0E5AE6" w14:textId="77777777" w:rsidR="00786489" w:rsidRDefault="007864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26E645E4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A37BA4745282454FB3AECA96D0D5157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315FA">
                                <w:t>Too Late to Apologize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DBDE9F2" w14:textId="26E645E4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A37BA4745282454FB3AECA96D0D5157B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315FA">
                          <w:t>Too Late to Apologize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79A8DA" w14:textId="77777777" w:rsidR="00786489" w:rsidRDefault="007864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1C0609" w14:textId="77777777" w:rsidR="00CD2AC1" w:rsidRDefault="00CD2AC1" w:rsidP="00293785">
      <w:pPr>
        <w:spacing w:after="0" w:line="240" w:lineRule="auto"/>
      </w:pPr>
      <w:r>
        <w:separator/>
      </w:r>
    </w:p>
  </w:footnote>
  <w:footnote w:type="continuationSeparator" w:id="0">
    <w:p w14:paraId="05C12F56" w14:textId="77777777" w:rsidR="00CD2AC1" w:rsidRDefault="00CD2AC1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3A354" w14:textId="77777777" w:rsidR="00B225C8" w:rsidRDefault="00B22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40ADE" w14:textId="77777777" w:rsidR="00B225C8" w:rsidRDefault="00B22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9ADF9C" w14:textId="77777777" w:rsidR="00B225C8" w:rsidRDefault="00B22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6"/>
  </w:num>
  <w:num w:numId="2" w16cid:durableId="788202420">
    <w:abstractNumId w:val="7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3"/>
  </w:num>
  <w:num w:numId="6" w16cid:durableId="1303848991">
    <w:abstractNumId w:val="5"/>
  </w:num>
  <w:num w:numId="7" w16cid:durableId="595018071">
    <w:abstractNumId w:val="4"/>
  </w:num>
  <w:num w:numId="8" w16cid:durableId="396712405">
    <w:abstractNumId w:val="8"/>
  </w:num>
  <w:num w:numId="9" w16cid:durableId="1891962199">
    <w:abstractNumId w:val="9"/>
  </w:num>
  <w:num w:numId="10" w16cid:durableId="1727877130">
    <w:abstractNumId w:val="10"/>
  </w:num>
  <w:num w:numId="11" w16cid:durableId="972296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4006F"/>
    <w:rsid w:val="00053775"/>
    <w:rsid w:val="0005619A"/>
    <w:rsid w:val="0008589D"/>
    <w:rsid w:val="000C2515"/>
    <w:rsid w:val="000C621E"/>
    <w:rsid w:val="0011259B"/>
    <w:rsid w:val="00116FDD"/>
    <w:rsid w:val="00125621"/>
    <w:rsid w:val="001974BA"/>
    <w:rsid w:val="001D0BBF"/>
    <w:rsid w:val="001E1F85"/>
    <w:rsid w:val="001F125D"/>
    <w:rsid w:val="002345CC"/>
    <w:rsid w:val="002409E5"/>
    <w:rsid w:val="00293785"/>
    <w:rsid w:val="002C0879"/>
    <w:rsid w:val="002C37B4"/>
    <w:rsid w:val="0033633B"/>
    <w:rsid w:val="0036040A"/>
    <w:rsid w:val="003810DE"/>
    <w:rsid w:val="00397FA9"/>
    <w:rsid w:val="0043598F"/>
    <w:rsid w:val="00443155"/>
    <w:rsid w:val="00446C13"/>
    <w:rsid w:val="00480109"/>
    <w:rsid w:val="004E4329"/>
    <w:rsid w:val="005078B4"/>
    <w:rsid w:val="00514D57"/>
    <w:rsid w:val="0053328A"/>
    <w:rsid w:val="00540FC6"/>
    <w:rsid w:val="005511B6"/>
    <w:rsid w:val="00553C98"/>
    <w:rsid w:val="005A7635"/>
    <w:rsid w:val="005C1035"/>
    <w:rsid w:val="006315FA"/>
    <w:rsid w:val="00645D7F"/>
    <w:rsid w:val="00656940"/>
    <w:rsid w:val="00665274"/>
    <w:rsid w:val="00666C03"/>
    <w:rsid w:val="00672483"/>
    <w:rsid w:val="00686DAB"/>
    <w:rsid w:val="006B4CC2"/>
    <w:rsid w:val="006E1542"/>
    <w:rsid w:val="006E2BF8"/>
    <w:rsid w:val="00702F7C"/>
    <w:rsid w:val="00721EA4"/>
    <w:rsid w:val="00786489"/>
    <w:rsid w:val="00797CB5"/>
    <w:rsid w:val="007B055F"/>
    <w:rsid w:val="007E6F1D"/>
    <w:rsid w:val="0080635D"/>
    <w:rsid w:val="00825117"/>
    <w:rsid w:val="00837B66"/>
    <w:rsid w:val="00880013"/>
    <w:rsid w:val="008920A4"/>
    <w:rsid w:val="008E2705"/>
    <w:rsid w:val="008F5386"/>
    <w:rsid w:val="00913172"/>
    <w:rsid w:val="00981E19"/>
    <w:rsid w:val="009B52E4"/>
    <w:rsid w:val="009D6E8D"/>
    <w:rsid w:val="009F5E92"/>
    <w:rsid w:val="00A101E8"/>
    <w:rsid w:val="00A16051"/>
    <w:rsid w:val="00A2085F"/>
    <w:rsid w:val="00AC349E"/>
    <w:rsid w:val="00B225C8"/>
    <w:rsid w:val="00B92DBF"/>
    <w:rsid w:val="00BD119F"/>
    <w:rsid w:val="00C01FE7"/>
    <w:rsid w:val="00C73EA1"/>
    <w:rsid w:val="00C8524A"/>
    <w:rsid w:val="00CC4F77"/>
    <w:rsid w:val="00CD2AC1"/>
    <w:rsid w:val="00CD3CF6"/>
    <w:rsid w:val="00CE336D"/>
    <w:rsid w:val="00D106FF"/>
    <w:rsid w:val="00D269D8"/>
    <w:rsid w:val="00D54B65"/>
    <w:rsid w:val="00D626EB"/>
    <w:rsid w:val="00D7753A"/>
    <w:rsid w:val="00DC2FF4"/>
    <w:rsid w:val="00DC7A6D"/>
    <w:rsid w:val="00E87972"/>
    <w:rsid w:val="00EA74D2"/>
    <w:rsid w:val="00EB0BFF"/>
    <w:rsid w:val="00ED24C8"/>
    <w:rsid w:val="00F377E2"/>
    <w:rsid w:val="00F50748"/>
    <w:rsid w:val="00F72D02"/>
    <w:rsid w:val="00FE1BA7"/>
    <w:rsid w:val="00FE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\Documents\Custom%20Office%20Templates\Vertical%20LEARN%20Document%20Attach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37BA4745282454FB3AECA96D0D51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9ACB1-D668-2848-92DC-9305B5809909}"/>
      </w:docPartPr>
      <w:docPartBody>
        <w:p w:rsidR="007B5E73" w:rsidRDefault="00D57FD3" w:rsidP="00D57FD3">
          <w:pPr>
            <w:pStyle w:val="A37BA4745282454FB3AECA96D0D5157B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0115D7"/>
    <w:rsid w:val="000C621E"/>
    <w:rsid w:val="00480109"/>
    <w:rsid w:val="00514D57"/>
    <w:rsid w:val="005759E8"/>
    <w:rsid w:val="006B769D"/>
    <w:rsid w:val="006F1439"/>
    <w:rsid w:val="007B5E73"/>
    <w:rsid w:val="00825117"/>
    <w:rsid w:val="00837B66"/>
    <w:rsid w:val="0092274A"/>
    <w:rsid w:val="00B156E1"/>
    <w:rsid w:val="00CA6E51"/>
    <w:rsid w:val="00D57FD3"/>
    <w:rsid w:val="00D9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7FD3"/>
    <w:rPr>
      <w:color w:val="808080"/>
    </w:rPr>
  </w:style>
  <w:style w:type="paragraph" w:customStyle="1" w:styleId="A37BA4745282454FB3AECA96D0D5157B">
    <w:name w:val="A37BA4745282454FB3AECA96D0D5157B"/>
    <w:rsid w:val="00D57F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C:\Users\Michell\Documents\Custom Office Templates\Vertical LEARN Document Attachment.dotx</Template>
  <TotalTime>0</TotalTime>
  <Pages>1</Pages>
  <Words>86</Words>
  <Characters>481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TOO LATE TO APOLOGIZE</vt:lpstr>
    </vt:vector>
  </TitlesOfParts>
  <Manager/>
  <Company/>
  <LinksUpToDate>false</LinksUpToDate>
  <CharactersWithSpaces>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Late to Apologize</dc:title>
  <dc:subject/>
  <dc:creator>K20 Center</dc:creator>
  <cp:keywords/>
  <dc:description/>
  <cp:lastModifiedBy>Gracia, Ann M.</cp:lastModifiedBy>
  <cp:revision>3</cp:revision>
  <cp:lastPrinted>2026-09-21T16:56:00Z</cp:lastPrinted>
  <dcterms:created xsi:type="dcterms:W3CDTF">2026-09-21T16:56:00Z</dcterms:created>
  <dcterms:modified xsi:type="dcterms:W3CDTF">2026-09-21T16:56:00Z</dcterms:modified>
  <cp:category/>
</cp:coreProperties>
</file>