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F2B4214" w14:textId="1D48E612" w:rsidR="00446C13" w:rsidRPr="00DC7A6D" w:rsidRDefault="004F315C" w:rsidP="00DC7A6D">
      <w:pPr>
        <w:pStyle w:val="Title"/>
      </w:pPr>
      <w:r>
        <w:t>Declaration of Independence – Abbreviated Text</w:t>
      </w:r>
    </w:p>
    <w:p w14:paraId="08D1B2C6" w14:textId="1B54E3E4" w:rsidR="00446C13" w:rsidRDefault="004F315C" w:rsidP="006E1542">
      <w:pPr>
        <w:pStyle w:val="Heading2"/>
      </w:pPr>
      <w:r>
        <w:t>In Congress, July 4, 1776.</w:t>
      </w:r>
    </w:p>
    <w:p w14:paraId="6E5EC25C" w14:textId="0634696A" w:rsidR="004F315C" w:rsidRPr="004F315C" w:rsidRDefault="004F315C" w:rsidP="004F315C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  <w:r w:rsidRPr="004F315C">
        <w:rPr>
          <w:rStyle w:val="Strong"/>
          <w:rFonts w:asciiTheme="minorHAnsi" w:hAnsiTheme="minorHAnsi" w:cstheme="minorHAnsi"/>
        </w:rPr>
        <w:t xml:space="preserve">The unanimous Declaration of the thirteen </w:t>
      </w:r>
      <w:proofErr w:type="gramStart"/>
      <w:r w:rsidRPr="004F315C">
        <w:rPr>
          <w:rStyle w:val="Strong"/>
          <w:rFonts w:asciiTheme="minorHAnsi" w:hAnsiTheme="minorHAnsi" w:cstheme="minorHAnsi"/>
        </w:rPr>
        <w:t>united States</w:t>
      </w:r>
      <w:proofErr w:type="gramEnd"/>
      <w:r w:rsidRPr="004F315C">
        <w:rPr>
          <w:rStyle w:val="Strong"/>
          <w:rFonts w:asciiTheme="minorHAnsi" w:hAnsiTheme="minorHAnsi" w:cstheme="minorHAnsi"/>
        </w:rPr>
        <w:t xml:space="preserve"> of America,</w:t>
      </w:r>
      <w:r w:rsidRPr="004F315C">
        <w:rPr>
          <w:rStyle w:val="apple-converted-space"/>
          <w:rFonts w:asciiTheme="minorHAnsi" w:hAnsiTheme="minorHAnsi" w:cstheme="minorHAnsi"/>
        </w:rPr>
        <w:t> </w:t>
      </w:r>
      <w:r w:rsidRPr="004F315C">
        <w:rPr>
          <w:rFonts w:asciiTheme="minorHAnsi" w:hAnsiTheme="minorHAnsi" w:cstheme="minorHAnsi"/>
        </w:rPr>
        <w:t>When in the Course of human events, it becomes necessary for one people to dissolve the political bands which have connected them with another</w:t>
      </w:r>
      <w:r>
        <w:rPr>
          <w:rFonts w:asciiTheme="minorHAnsi" w:hAnsiTheme="minorHAnsi" w:cstheme="minorHAnsi"/>
        </w:rPr>
        <w:t>…</w:t>
      </w:r>
      <w:r w:rsidRPr="004F315C">
        <w:rPr>
          <w:rFonts w:asciiTheme="minorHAnsi" w:hAnsiTheme="minorHAnsi" w:cstheme="minorHAnsi"/>
        </w:rPr>
        <w:t xml:space="preserve"> </w:t>
      </w:r>
    </w:p>
    <w:p w14:paraId="44532E92" w14:textId="62BE8CA6" w:rsidR="004F315C" w:rsidRPr="004F315C" w:rsidRDefault="004F315C" w:rsidP="004F315C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  <w:r w:rsidRPr="004F315C">
        <w:rPr>
          <w:rFonts w:asciiTheme="minorHAnsi" w:hAnsiTheme="minorHAnsi" w:cstheme="minorHAnsi"/>
        </w:rPr>
        <w:t>We hold these truths to be self-evident, that all men are created equal, that they are endowed by their Creator with certain unalienable Rights, that among these are Life, Liberty and the pursuit of Happiness.--That to secure these rights, Governments are instituted among Men, deriving their just powers from the consent of the governed, --That whenever any Form of Government becomes destructive of these ends, it is the Right of the People to alter or to abolish it, and to institute new Government</w:t>
      </w:r>
      <w:r>
        <w:rPr>
          <w:rFonts w:asciiTheme="minorHAnsi" w:hAnsiTheme="minorHAnsi" w:cstheme="minorHAnsi"/>
        </w:rPr>
        <w:t>…</w:t>
      </w:r>
      <w:r w:rsidRPr="004F315C">
        <w:rPr>
          <w:rFonts w:asciiTheme="minorHAnsi" w:hAnsiTheme="minorHAnsi" w:cstheme="minorHAnsi"/>
        </w:rPr>
        <w:t xml:space="preserve"> </w:t>
      </w:r>
    </w:p>
    <w:p w14:paraId="462E674A" w14:textId="77777777" w:rsidR="004F315C" w:rsidRPr="004F315C" w:rsidRDefault="004F315C" w:rsidP="004F315C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  <w:r w:rsidRPr="004F315C">
        <w:rPr>
          <w:rFonts w:asciiTheme="minorHAnsi" w:hAnsiTheme="minorHAnsi" w:cstheme="minorHAnsi"/>
        </w:rPr>
        <w:t>He has forbidden his Governors to pass Laws of immediate and pressing importance, unless suspended in their operation till his Assent should be obtained; and when so suspended, he has utterly neglected to attend to them.</w:t>
      </w:r>
    </w:p>
    <w:p w14:paraId="7D3D49F6" w14:textId="77777777" w:rsidR="004F315C" w:rsidRPr="004F315C" w:rsidRDefault="004F315C" w:rsidP="004F315C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  <w:r w:rsidRPr="004F315C">
        <w:rPr>
          <w:rFonts w:asciiTheme="minorHAnsi" w:hAnsiTheme="minorHAnsi" w:cstheme="minorHAnsi"/>
        </w:rPr>
        <w:t>He has dissolved Representative Houses repeatedly, for opposing with manly firmness his invasions on the rights of the people.</w:t>
      </w:r>
    </w:p>
    <w:p w14:paraId="334B5888" w14:textId="77777777" w:rsidR="004F315C" w:rsidRPr="004F315C" w:rsidRDefault="004F315C" w:rsidP="004F315C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  <w:r w:rsidRPr="004F315C">
        <w:rPr>
          <w:rFonts w:asciiTheme="minorHAnsi" w:hAnsiTheme="minorHAnsi" w:cstheme="minorHAnsi"/>
        </w:rPr>
        <w:t>He has kept among us, in times of peace, Standing Armies without the Consent of our legislatures.</w:t>
      </w:r>
    </w:p>
    <w:p w14:paraId="6C901E1D" w14:textId="77777777" w:rsidR="004F315C" w:rsidRPr="004F315C" w:rsidRDefault="004F315C" w:rsidP="004F315C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  <w:r w:rsidRPr="004F315C">
        <w:rPr>
          <w:rFonts w:asciiTheme="minorHAnsi" w:hAnsiTheme="minorHAnsi" w:cstheme="minorHAnsi"/>
        </w:rPr>
        <w:t>For Quartering large bodies of armed troops among us:</w:t>
      </w:r>
    </w:p>
    <w:p w14:paraId="6FE02E07" w14:textId="77777777" w:rsidR="004F315C" w:rsidRPr="004F315C" w:rsidRDefault="004F315C" w:rsidP="004F315C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  <w:r w:rsidRPr="004F315C">
        <w:rPr>
          <w:rFonts w:asciiTheme="minorHAnsi" w:hAnsiTheme="minorHAnsi" w:cstheme="minorHAnsi"/>
        </w:rPr>
        <w:t>For cutting off our Trade with all parts of the world:</w:t>
      </w:r>
    </w:p>
    <w:p w14:paraId="0652A72D" w14:textId="77777777" w:rsidR="004F315C" w:rsidRPr="004F315C" w:rsidRDefault="004F315C" w:rsidP="004F315C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  <w:r w:rsidRPr="004F315C">
        <w:rPr>
          <w:rFonts w:asciiTheme="minorHAnsi" w:hAnsiTheme="minorHAnsi" w:cstheme="minorHAnsi"/>
        </w:rPr>
        <w:t>For imposing Taxes on us without our Consent:</w:t>
      </w:r>
    </w:p>
    <w:p w14:paraId="2BE41ABA" w14:textId="77777777" w:rsidR="004F315C" w:rsidRPr="004F315C" w:rsidRDefault="004F315C" w:rsidP="004F315C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  <w:r w:rsidRPr="004F315C">
        <w:rPr>
          <w:rFonts w:asciiTheme="minorHAnsi" w:hAnsiTheme="minorHAnsi" w:cstheme="minorHAnsi"/>
        </w:rPr>
        <w:t>For depriving us in many cases, of the benefits of Trial by Jury:</w:t>
      </w:r>
    </w:p>
    <w:p w14:paraId="68E21FF1" w14:textId="77777777" w:rsidR="004F315C" w:rsidRPr="004F315C" w:rsidRDefault="004F315C" w:rsidP="004F315C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  <w:r w:rsidRPr="004F315C">
        <w:rPr>
          <w:rFonts w:asciiTheme="minorHAnsi" w:hAnsiTheme="minorHAnsi" w:cstheme="minorHAnsi"/>
        </w:rPr>
        <w:t>For transporting us beyond Seas to be tried for pretended offences</w:t>
      </w:r>
    </w:p>
    <w:p w14:paraId="45F0609A" w14:textId="77777777" w:rsidR="004F315C" w:rsidRPr="004F315C" w:rsidRDefault="004F315C" w:rsidP="004F315C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  <w:r w:rsidRPr="004F315C">
        <w:rPr>
          <w:rFonts w:asciiTheme="minorHAnsi" w:hAnsiTheme="minorHAnsi" w:cstheme="minorHAnsi"/>
        </w:rPr>
        <w:t xml:space="preserve">For suspending our own </w:t>
      </w:r>
      <w:proofErr w:type="gramStart"/>
      <w:r w:rsidRPr="004F315C">
        <w:rPr>
          <w:rFonts w:asciiTheme="minorHAnsi" w:hAnsiTheme="minorHAnsi" w:cstheme="minorHAnsi"/>
        </w:rPr>
        <w:t>Legislatures, and</w:t>
      </w:r>
      <w:proofErr w:type="gramEnd"/>
      <w:r w:rsidRPr="004F315C">
        <w:rPr>
          <w:rFonts w:asciiTheme="minorHAnsi" w:hAnsiTheme="minorHAnsi" w:cstheme="minorHAnsi"/>
        </w:rPr>
        <w:t xml:space="preserve"> declaring themselves invested with power to legislate for us in all cases whatsoever.</w:t>
      </w:r>
    </w:p>
    <w:p w14:paraId="31B6DE0C" w14:textId="77777777" w:rsidR="004F315C" w:rsidRPr="004F315C" w:rsidRDefault="004F315C" w:rsidP="004F315C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  <w:r w:rsidRPr="004F315C">
        <w:rPr>
          <w:rFonts w:asciiTheme="minorHAnsi" w:hAnsiTheme="minorHAnsi" w:cstheme="minorHAnsi"/>
        </w:rPr>
        <w:t>He has plundered our seas, ravaged our Coasts, burnt our towns, and destroyed the lives of our people.</w:t>
      </w:r>
    </w:p>
    <w:p w14:paraId="4F712DA1" w14:textId="1AF27F3A" w:rsidR="004F315C" w:rsidRPr="004F315C" w:rsidRDefault="004F315C" w:rsidP="004F315C">
      <w:pPr>
        <w:pStyle w:val="NormalWeb"/>
        <w:spacing w:before="0" w:beforeAutospacing="0" w:after="150" w:afterAutospacing="0"/>
        <w:rPr>
          <w:rFonts w:asciiTheme="minorHAnsi" w:hAnsiTheme="minorHAnsi" w:cstheme="minorHAnsi"/>
        </w:rPr>
      </w:pPr>
      <w:r w:rsidRPr="004F315C">
        <w:rPr>
          <w:rFonts w:asciiTheme="minorHAnsi" w:hAnsiTheme="minorHAnsi" w:cstheme="minorHAnsi"/>
        </w:rPr>
        <w:t xml:space="preserve">In every stage of these Oppressions We have Petitioned for Redress in the </w:t>
      </w:r>
      <w:proofErr w:type="gramStart"/>
      <w:r w:rsidRPr="004F315C">
        <w:rPr>
          <w:rFonts w:asciiTheme="minorHAnsi" w:hAnsiTheme="minorHAnsi" w:cstheme="minorHAnsi"/>
        </w:rPr>
        <w:t>most humble</w:t>
      </w:r>
      <w:proofErr w:type="gramEnd"/>
      <w:r w:rsidRPr="004F315C">
        <w:rPr>
          <w:rFonts w:asciiTheme="minorHAnsi" w:hAnsiTheme="minorHAnsi" w:cstheme="minorHAnsi"/>
        </w:rPr>
        <w:t xml:space="preserve"> terms: Our repeated Petitions have been answered only by repeated injury. A Prince whose character is thus marked by every act which may define a Tyrant, is unfit to be the ruler of a free peopl</w:t>
      </w:r>
      <w:r w:rsidRPr="004F315C">
        <w:rPr>
          <w:rFonts w:asciiTheme="minorHAnsi" w:hAnsiTheme="minorHAnsi" w:cstheme="minorHAnsi"/>
        </w:rPr>
        <w:t>e…</w:t>
      </w:r>
    </w:p>
    <w:p w14:paraId="22B755AE" w14:textId="23BCC793" w:rsidR="004F315C" w:rsidRDefault="004F315C" w:rsidP="004F315C">
      <w:pPr>
        <w:rPr>
          <w:rFonts w:cstheme="minorHAnsi"/>
        </w:rPr>
      </w:pPr>
      <w:r w:rsidRPr="004F315C">
        <w:rPr>
          <w:rFonts w:cstheme="minorHAnsi"/>
        </w:rPr>
        <w:t xml:space="preserve">We, therefore, the Representatives of the </w:t>
      </w:r>
      <w:proofErr w:type="gramStart"/>
      <w:r w:rsidRPr="004F315C">
        <w:rPr>
          <w:rFonts w:cstheme="minorHAnsi"/>
        </w:rPr>
        <w:t>united States</w:t>
      </w:r>
      <w:proofErr w:type="gramEnd"/>
      <w:r w:rsidRPr="004F315C">
        <w:rPr>
          <w:rFonts w:cstheme="minorHAnsi"/>
        </w:rPr>
        <w:t xml:space="preserve"> of America, in General Congress, Assembled</w:t>
      </w:r>
      <w:r w:rsidRPr="004F315C">
        <w:rPr>
          <w:rFonts w:cstheme="minorHAnsi"/>
        </w:rPr>
        <w:t>…</w:t>
      </w:r>
    </w:p>
    <w:p w14:paraId="5F2B4441" w14:textId="77777777" w:rsidR="004F315C" w:rsidRDefault="004F315C" w:rsidP="004F315C">
      <w:pPr>
        <w:pStyle w:val="Citation"/>
      </w:pPr>
    </w:p>
    <w:p w14:paraId="1C41117F" w14:textId="79AC399D" w:rsidR="004F315C" w:rsidRPr="004F315C" w:rsidRDefault="004F315C" w:rsidP="004F315C">
      <w:pPr>
        <w:pStyle w:val="Citation"/>
      </w:pPr>
      <w:bookmarkStart w:id="0" w:name="_GoBack"/>
      <w:bookmarkEnd w:id="0"/>
      <w:r>
        <w:t xml:space="preserve">Retrieved from </w:t>
      </w:r>
      <w:r w:rsidRPr="004F315C">
        <w:t>https://www.archives.gov/founding-docs/declaration-transcript</w:t>
      </w:r>
    </w:p>
    <w:sectPr w:rsidR="004F315C" w:rsidRPr="004F315C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DDD66" w14:textId="77777777" w:rsidR="004F315C" w:rsidRDefault="004F315C" w:rsidP="00293785">
      <w:pPr>
        <w:spacing w:after="0" w:line="240" w:lineRule="auto"/>
      </w:pPr>
      <w:r>
        <w:separator/>
      </w:r>
    </w:p>
  </w:endnote>
  <w:endnote w:type="continuationSeparator" w:id="0">
    <w:p w14:paraId="2590C7DF" w14:textId="77777777" w:rsidR="004F315C" w:rsidRDefault="004F315C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37D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1680A8" wp14:editId="745277B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BDCD00" w14:textId="35858DDE" w:rsidR="00293785" w:rsidRDefault="006725FB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3AC191D92AE48D9AE29CFBA9A07145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Too Late To Apologize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680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" filled="f" stroked="f">
              <v:textbox>
                <w:txbxContent>
                  <w:p w14:paraId="18BDCD00" w14:textId="35858DDE" w:rsidR="00293785" w:rsidRDefault="006725FB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3AC191D92AE48D9AE29CFBA9A07145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Too Late To Apologize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AC844CF" wp14:editId="1004870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77379" w14:textId="77777777" w:rsidR="004F315C" w:rsidRDefault="004F315C" w:rsidP="00293785">
      <w:pPr>
        <w:spacing w:after="0" w:line="240" w:lineRule="auto"/>
      </w:pPr>
      <w:r>
        <w:separator/>
      </w:r>
    </w:p>
  </w:footnote>
  <w:footnote w:type="continuationSeparator" w:id="0">
    <w:p w14:paraId="2C2F4FC2" w14:textId="77777777" w:rsidR="004F315C" w:rsidRDefault="004F315C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5C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4F315C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725FB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59C3B"/>
  <w15:docId w15:val="{A14B1D73-C9FF-4DE8-B9FF-341B2F1E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character" w:styleId="Strong">
    <w:name w:val="Strong"/>
    <w:basedOn w:val="DefaultParagraphFont"/>
    <w:uiPriority w:val="22"/>
    <w:qFormat/>
    <w:rsid w:val="004F315C"/>
    <w:rPr>
      <w:b/>
      <w:bCs/>
    </w:rPr>
  </w:style>
  <w:style w:type="character" w:customStyle="1" w:styleId="apple-converted-space">
    <w:name w:val="apple-converted-space"/>
    <w:basedOn w:val="DefaultParagraphFont"/>
    <w:rsid w:val="004F3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3AC191D92AE48D9AE29CFBA9A071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2408-9D01-4C8B-AED5-C9BD74FB5465}"/>
      </w:docPartPr>
      <w:docPartBody>
        <w:p w:rsidR="00000000" w:rsidRDefault="008E424A">
          <w:pPr>
            <w:pStyle w:val="63AC191D92AE48D9AE29CFBA9A07145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3AC191D92AE48D9AE29CFBA9A071454">
    <w:name w:val="63AC191D92AE48D9AE29CFBA9A0714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338D9-081B-495A-9799-C287E0322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3</TotalTime>
  <Pages>1</Pages>
  <Words>255</Words>
  <Characters>1961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 Late To Apologize</dc:title>
  <dc:creator>K20 Center</dc:creator>
  <cp:lastModifiedBy>Kuehn, Elizabeth C.</cp:lastModifiedBy>
  <cp:revision>2</cp:revision>
  <cp:lastPrinted>2016-07-14T14:08:00Z</cp:lastPrinted>
  <dcterms:created xsi:type="dcterms:W3CDTF">2018-11-20T21:38:00Z</dcterms:created>
  <dcterms:modified xsi:type="dcterms:W3CDTF">2018-11-20T21:42:00Z</dcterms:modified>
</cp:coreProperties>
</file>