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600E4" w14:textId="4E0D9DFB" w:rsidR="00BD4221" w:rsidRPr="00B66B57" w:rsidRDefault="00FD58FC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t xml:space="preserve">ORGANIZADOR GRÁFICO ES </w:t>
      </w:r>
      <w:r w:rsidR="00AB2D19"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t>Ó</w:t>
      </w:r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t xml:space="preserve">PTIC-O </w:t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13A4AA80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2FD05CA" w14:textId="4E51E41A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FD58FC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4FD403DA" w14:textId="69B8F9C5" w:rsidR="00BD4221" w:rsidRPr="00B66B57" w:rsidRDefault="00FD58F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4D51EFB6" w14:textId="77777777" w:rsidTr="005244E0">
        <w:trPr>
          <w:trHeight w:val="1104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D9DFC" w14:textId="77777777" w:rsidR="00BD4221" w:rsidRPr="00B66B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1626BEDD" wp14:editId="5A6C7C79">
                  <wp:extent cx="2750820" cy="3223260"/>
                  <wp:effectExtent l="0" t="0" r="0" b="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322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1289D8" w14:textId="77777777" w:rsidR="00BD4221" w:rsidRPr="00B66B5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666666"/>
                <w:sz w:val="18"/>
                <w:szCs w:val="18"/>
                <w:lang w:val="es-ES_tradnl"/>
              </w:rPr>
            </w:pP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Munch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, E. (2021). Edvard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Munch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 -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The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Scream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 - Google Art Project. Wikimedia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Commons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February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 2, 2024, </w:t>
            </w:r>
            <w:proofErr w:type="spellStart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hyperlink r:id="rId7">
              <w:r w:rsidRPr="00B66B57">
                <w:rPr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https://commons.wikimedia.org/wiki/File:Edvard_Munch_-_The_Scream_-_Google_Art_Project.jpg</w:t>
              </w:r>
            </w:hyperlink>
            <w:r w:rsidRPr="00B66B57">
              <w:rPr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EC6E9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4161AF43" w14:textId="2CBB326A" w:rsidR="00BD4221" w:rsidRPr="00B66B57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color w:val="980000"/>
                <w:lang w:val="es-ES_tradnl"/>
              </w:rPr>
              <w:t>Observa</w:t>
            </w:r>
            <w:r w:rsidR="00756D75" w:rsidRPr="00B66B57">
              <w:rPr>
                <w:color w:val="980000"/>
                <w:lang w:val="es-ES_tradnl"/>
              </w:rPr>
              <w:t>c</w:t>
            </w:r>
            <w:r w:rsidRPr="00B66B57">
              <w:rPr>
                <w:color w:val="980000"/>
                <w:lang w:val="es-ES_tradnl"/>
              </w:rPr>
              <w:t>ion</w:t>
            </w:r>
            <w:r w:rsidR="00756D75" w:rsidRPr="00B66B57">
              <w:rPr>
                <w:color w:val="980000"/>
                <w:lang w:val="es-ES_tradnl"/>
              </w:rPr>
              <w:t>e</w:t>
            </w:r>
            <w:r w:rsidRPr="00B66B57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7647" w14:textId="1FDF88AF" w:rsidR="00BD4221" w:rsidRPr="00B66B57" w:rsidRDefault="00784F4C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0" w:name="_1oc72uenn18l" w:colFirst="0" w:colLast="0"/>
            <w:bookmarkEnd w:id="0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5CFF72EF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4EE91F4D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6062BD10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46FC04D3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</w:tc>
      </w:tr>
      <w:tr w:rsidR="00BD4221" w:rsidRPr="00B66B57" w14:paraId="0017161B" w14:textId="77777777" w:rsidTr="005244E0">
        <w:trPr>
          <w:trHeight w:val="1068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609E2" w14:textId="77777777" w:rsidR="00BD4221" w:rsidRPr="00B66B57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60B19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3B34C2C8" w14:textId="2489E141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color w:val="980000"/>
                <w:lang w:val="es-ES_tradnl"/>
              </w:rPr>
              <w:t>Part</w:t>
            </w:r>
            <w:r w:rsidR="00756D75" w:rsidRPr="00B66B57">
              <w:rPr>
                <w:color w:val="980000"/>
                <w:lang w:val="es-ES_tradnl"/>
              </w:rPr>
              <w:t>e</w:t>
            </w:r>
            <w:r w:rsidRPr="00B66B57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14081" w14:textId="1498B91D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" w:name="_2340thhsz4su" w:colFirst="0" w:colLast="0"/>
            <w:bookmarkEnd w:id="1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00B48A81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2932313C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05979162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22B11FA1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</w:tc>
      </w:tr>
      <w:tr w:rsidR="00BD4221" w:rsidRPr="00B66B57" w14:paraId="5464F2D5" w14:textId="77777777" w:rsidTr="005244E0">
        <w:trPr>
          <w:trHeight w:val="1122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7C4E5" w14:textId="77777777" w:rsidR="00BD4221" w:rsidRPr="00B66B57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92E10" w14:textId="77777777" w:rsidR="00BD4221" w:rsidRPr="00B66B57" w:rsidRDefault="00000000">
            <w:pPr>
              <w:jc w:val="center"/>
              <w:rPr>
                <w:rFonts w:ascii="Abadi" w:hAnsi="Abad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Abadi" w:hAnsi="Abadi"/>
                <w:b/>
                <w:color w:val="980000"/>
                <w:sz w:val="52"/>
                <w:szCs w:val="52"/>
                <w:lang w:val="es-ES_tradnl"/>
              </w:rPr>
              <w:t>T</w:t>
            </w:r>
          </w:p>
          <w:p w14:paraId="7C3919BF" w14:textId="63567D60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color w:val="980000"/>
                <w:lang w:val="es-ES_tradnl"/>
              </w:rPr>
              <w:t>T</w:t>
            </w:r>
            <w:r w:rsidR="00756D75" w:rsidRPr="00B66B57">
              <w:rPr>
                <w:color w:val="980000"/>
                <w:lang w:val="es-ES_tradnl"/>
              </w:rPr>
              <w:t>í</w:t>
            </w:r>
            <w:r w:rsidRPr="00B66B57">
              <w:rPr>
                <w:color w:val="980000"/>
                <w:lang w:val="es-ES_tradnl"/>
              </w:rPr>
              <w:t>t</w:t>
            </w:r>
            <w:r w:rsidR="00756D75" w:rsidRPr="00B66B57">
              <w:rPr>
                <w:color w:val="980000"/>
                <w:lang w:val="es-ES_tradnl"/>
              </w:rPr>
              <w:t>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34DC" w14:textId="09575466" w:rsidR="00BD4221" w:rsidRPr="00B66B57" w:rsidRDefault="003169BD">
            <w:pPr>
              <w:spacing w:line="240" w:lineRule="auto"/>
              <w:rPr>
                <w:lang w:val="es-ES_tradnl"/>
              </w:rPr>
            </w:pPr>
            <w:bookmarkStart w:id="2" w:name="_rdz5djtkzavz" w:colFirst="0" w:colLast="0"/>
            <w:bookmarkEnd w:id="2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4049E7E3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6E51D4FD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</w:tc>
      </w:tr>
      <w:tr w:rsidR="00BD4221" w:rsidRPr="00B66B57" w14:paraId="62FE314A" w14:textId="77777777" w:rsidTr="005244E0">
        <w:trPr>
          <w:trHeight w:val="1275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4B836" w14:textId="77777777" w:rsidR="00BD4221" w:rsidRPr="00B66B57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BB97E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20681AB9" w14:textId="67433661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color w:val="980000"/>
                <w:lang w:val="es-ES_tradnl"/>
              </w:rPr>
              <w:t>Interrela</w:t>
            </w:r>
            <w:r w:rsidR="00555F12" w:rsidRPr="00B66B57">
              <w:rPr>
                <w:color w:val="980000"/>
                <w:lang w:val="es-ES_tradnl"/>
              </w:rPr>
              <w:t>c</w:t>
            </w:r>
            <w:r w:rsidRPr="00B66B57">
              <w:rPr>
                <w:color w:val="980000"/>
                <w:lang w:val="es-ES_tradnl"/>
              </w:rPr>
              <w:t>ion</w:t>
            </w:r>
            <w:r w:rsidR="00555F12" w:rsidRPr="00B66B57">
              <w:rPr>
                <w:color w:val="980000"/>
                <w:lang w:val="es-ES_tradnl"/>
              </w:rPr>
              <w:t>e</w:t>
            </w:r>
            <w:r w:rsidRPr="00B66B57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001A" w14:textId="0015E850" w:rsidR="00BD4221" w:rsidRPr="00B66B57" w:rsidRDefault="00402F71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" w:name="_9ysee3wvzm1v" w:colFirst="0" w:colLast="0"/>
            <w:bookmarkEnd w:id="3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30CEB791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11840775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111EBB25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</w:tc>
      </w:tr>
      <w:tr w:rsidR="00BD4221" w:rsidRPr="00B66B57" w14:paraId="41E07CB9" w14:textId="77777777" w:rsidTr="005244E0">
        <w:trPr>
          <w:trHeight w:val="1077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5BC39" w14:textId="77777777" w:rsidR="00BD4221" w:rsidRPr="00B66B57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2B676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4A1ED250" w14:textId="188A1948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color w:val="980000"/>
                <w:lang w:val="es-ES_tradnl"/>
              </w:rPr>
              <w:t>Conclusion</w:t>
            </w:r>
            <w:r w:rsidR="00555F12" w:rsidRPr="00B66B57">
              <w:rPr>
                <w:color w:val="980000"/>
                <w:lang w:val="es-ES_tradnl"/>
              </w:rPr>
              <w:t>e</w:t>
            </w:r>
            <w:r w:rsidRPr="00B66B57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343C" w14:textId="0B722305" w:rsidR="00BD4221" w:rsidRPr="00B66B57" w:rsidRDefault="001D725A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4" w:name="_acsf43slifue" w:colFirst="0" w:colLast="0"/>
            <w:bookmarkEnd w:id="4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471BAE39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0BF7A50A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36832C6D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  <w:p w14:paraId="614C297D" w14:textId="77777777" w:rsidR="00BD4221" w:rsidRPr="00B66B57" w:rsidRDefault="00BD4221">
            <w:pPr>
              <w:spacing w:line="240" w:lineRule="auto"/>
              <w:rPr>
                <w:lang w:val="es-ES_tradnl"/>
              </w:rPr>
            </w:pPr>
          </w:p>
        </w:tc>
      </w:tr>
    </w:tbl>
    <w:p w14:paraId="5C1D96A7" w14:textId="77777777" w:rsidR="00BD4221" w:rsidRPr="00B66B57" w:rsidRDefault="00000000">
      <w:pPr>
        <w:spacing w:after="120"/>
        <w:rPr>
          <w:lang w:val="es-ES_tradnl"/>
        </w:rPr>
      </w:pPr>
      <w:r w:rsidRPr="00B66B57">
        <w:rPr>
          <w:lang w:val="es-ES_tradnl"/>
        </w:rPr>
        <w:br w:type="page"/>
      </w:r>
    </w:p>
    <w:p w14:paraId="76296F83" w14:textId="3F466779" w:rsidR="00BD4221" w:rsidRPr="00B66B57" w:rsidRDefault="00AB2D19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bookmarkStart w:id="5" w:name="_o3jujv490iv7" w:colFirst="0" w:colLast="0"/>
      <w:bookmarkEnd w:id="5"/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ORGANIZADOR GRÁFICO ES ÓPTIC-O</w:t>
      </w: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60A5A209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2EA7F58B" w14:textId="45B90751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AB2D19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C83A032" w14:textId="13506757" w:rsidR="00BD4221" w:rsidRPr="00B66B57" w:rsidRDefault="001400D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708882B1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6277C" w14:textId="77777777" w:rsidR="00BD4221" w:rsidRPr="00B66B5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0B8E4299" wp14:editId="6B9D9A75">
                  <wp:extent cx="2800350" cy="42037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420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658F53" w14:textId="77777777" w:rsidR="00BD4221" w:rsidRPr="00B66B57" w:rsidRDefault="00000000">
            <w:pPr>
              <w:widowControl w:val="0"/>
              <w:spacing w:before="240" w:after="240"/>
              <w:rPr>
                <w:rFonts w:ascii="Calibri" w:eastAsia="Calibri" w:hAnsi="Calibri" w:cs="Calibri"/>
                <w:i/>
                <w:color w:val="666666"/>
                <w:sz w:val="18"/>
                <w:szCs w:val="18"/>
                <w:lang w:val="es-ES_tradnl"/>
              </w:rPr>
            </w:pP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Picasso, P. (1904).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The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Old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guitarist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[Online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image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].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June 18, 2020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>
              <w:fldChar w:fldCharType="begin"/>
            </w:r>
            <w:r>
              <w:instrText>HYPERLINK "https://en.wikipedia.org/wiki/The_Old_Guitarist" \h</w:instrText>
            </w:r>
            <w:r>
              <w:fldChar w:fldCharType="separate"/>
            </w: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fldChar w:fldCharType="end"/>
            </w:r>
            <w:hyperlink r:id="rId9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https://en.wikipedia.org/wiki/The_Old_Guitarist</w:t>
              </w:r>
            </w:hyperlink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81D5F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39CBA486" w14:textId="0BF2EE7B" w:rsidR="00BD4221" w:rsidRPr="00B66B57" w:rsidRDefault="00921E6B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6871" w14:textId="516AC564" w:rsidR="00BD4221" w:rsidRPr="00B66B57" w:rsidRDefault="00921E6B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6" w:name="_s87d3kxeiaqs" w:colFirst="0" w:colLast="0"/>
            <w:bookmarkEnd w:id="6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6A7AA6F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E654658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E48A9A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4A09BDF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262E2411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0AA17C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1DC26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5DC7904B" w14:textId="50D9B516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Part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7C11" w14:textId="4C13E3FA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7" w:name="_m0xw2zk723p4" w:colFirst="0" w:colLast="0"/>
            <w:bookmarkEnd w:id="7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705F647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69D8C8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52527E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6D77C0D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7DEF3CB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2A74EB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445EC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T</w:t>
            </w:r>
          </w:p>
          <w:p w14:paraId="508B2D73" w14:textId="4A20368E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ítulo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6FE5" w14:textId="28AC1464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8" w:name="_ikxdhg3t2e2w" w:colFirst="0" w:colLast="0"/>
            <w:bookmarkEnd w:id="8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7CE052D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4D81512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0AD284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5FC2033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8AA78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098C9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3CE20CAB" w14:textId="05BA24CD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Interrela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c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ion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D80F" w14:textId="70F29180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9" w:name="_cikcyfhrpo1" w:colFirst="0" w:colLast="0"/>
            <w:bookmarkEnd w:id="9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191CBDF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EB05F1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F3C84D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15D3A2BB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1B177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1F853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4BA056AD" w14:textId="0968A3E5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Conclusion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1279" w14:textId="00DAFA7E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0" w:name="_2hctwyprj37k" w:colFirst="0" w:colLast="0"/>
            <w:bookmarkEnd w:id="10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26138DD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73446F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B92785A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D1FBE4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</w:tbl>
    <w:p w14:paraId="12F7F197" w14:textId="77777777" w:rsidR="00AB2D19" w:rsidRPr="00B66B57" w:rsidRDefault="00AB2D19" w:rsidP="00AB2D19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bookmarkStart w:id="11" w:name="_ujf2y94h8g5r" w:colFirst="0" w:colLast="0"/>
      <w:bookmarkEnd w:id="11"/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ORGANIZADOR GRÁFICO ES ÓPTIC-O</w:t>
      </w:r>
    </w:p>
    <w:tbl>
      <w:tblPr>
        <w:tblStyle w:val="a1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3FF61617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451929B2" w14:textId="665A8D48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AB2D19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16161E9" w14:textId="23771CD1" w:rsidR="00BD4221" w:rsidRPr="00B66B57" w:rsidRDefault="001400D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0572D058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A404D" w14:textId="77777777" w:rsidR="00BD4221" w:rsidRPr="00B66B5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183B6129" wp14:editId="390B0FAD">
                  <wp:extent cx="2800350" cy="2057400"/>
                  <wp:effectExtent l="0" t="0" r="0" b="0"/>
                  <wp:docPr id="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41C2E9" w14:textId="77777777" w:rsidR="00BD4221" w:rsidRPr="00B66B57" w:rsidRDefault="00000000">
            <w:pPr>
              <w:widowControl w:val="0"/>
              <w:spacing w:before="240" w:after="240"/>
              <w:rPr>
                <w:rFonts w:ascii="Calibri" w:eastAsia="Calibri" w:hAnsi="Calibri" w:cs="Calibri"/>
                <w:i/>
                <w:color w:val="666666"/>
                <w:sz w:val="18"/>
                <w:szCs w:val="18"/>
                <w:lang w:val="es-ES_tradnl"/>
              </w:rPr>
            </w:pP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Dali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, S. (1931).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The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Persistence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of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memory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[Online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image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].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June 18, 2020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>
              <w:fldChar w:fldCharType="begin"/>
            </w:r>
            <w:r>
              <w:instrText>HYPERLINK "https://en.wikipedia.org/wiki/The_Persistence_of_Memory" \h</w:instrText>
            </w:r>
            <w:r>
              <w:fldChar w:fldCharType="separate"/>
            </w: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fldChar w:fldCharType="end"/>
            </w:r>
            <w:hyperlink r:id="rId11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https://en.wikipedia.org/wiki/The_Persistence_of_Memory</w:t>
              </w:r>
            </w:hyperlink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F1E91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05A463D1" w14:textId="614E9529" w:rsidR="00BD4221" w:rsidRPr="00B66B57" w:rsidRDefault="00921E6B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F2D0" w14:textId="4FC6DEFA" w:rsidR="00BD4221" w:rsidRPr="00B66B57" w:rsidRDefault="00921E6B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2" w:name="_7xz07f6jqvyf" w:colFirst="0" w:colLast="0"/>
            <w:bookmarkEnd w:id="12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2990DDA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593D2B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30887A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949208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42F13185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F619D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08CDF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5E68E967" w14:textId="183D7971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Part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FC91" w14:textId="132841C9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3" w:name="_od7q9jbge8io" w:colFirst="0" w:colLast="0"/>
            <w:bookmarkEnd w:id="13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14BC49F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66DD21C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E22460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3E63E4F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13AE73ED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58678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48A8E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T</w:t>
            </w:r>
          </w:p>
          <w:p w14:paraId="26441EB6" w14:textId="4CACB235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ítulo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FDA5" w14:textId="797DD031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4" w:name="_y6j479aig7ml" w:colFirst="0" w:colLast="0"/>
            <w:bookmarkEnd w:id="14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23C1538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AAE6D86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0AC791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69D397F1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1F549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BAF1D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2889AADA" w14:textId="4B614833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Interrela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c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ion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3354" w14:textId="2F6F7717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5" w:name="_ugofvsglzted" w:colFirst="0" w:colLast="0"/>
            <w:bookmarkEnd w:id="15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05F9F7F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8CE4172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BB1A9FF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1A218A56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8DF93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6013D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020A5E4D" w14:textId="734C794F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Conclusion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5AFB" w14:textId="039DC360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6" w:name="_b3wlbmjdlxb2" w:colFirst="0" w:colLast="0"/>
            <w:bookmarkEnd w:id="16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6E3F331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996E28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C7D164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65CD903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</w:tbl>
    <w:p w14:paraId="77F754EA" w14:textId="77777777" w:rsidR="00AB2D19" w:rsidRPr="00B66B57" w:rsidRDefault="00AB2D19" w:rsidP="00AB2D19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bookmarkStart w:id="17" w:name="_chqxdxl0ykqk" w:colFirst="0" w:colLast="0"/>
      <w:bookmarkEnd w:id="17"/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ORGANIZADOR GRÁFICO ES ÓPTIC-O</w:t>
      </w:r>
    </w:p>
    <w:tbl>
      <w:tblPr>
        <w:tblStyle w:val="a2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3963BAFB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0EDD3B54" w14:textId="3AEB01B6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AB2D19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839B864" w14:textId="3323AED3" w:rsidR="00BD4221" w:rsidRPr="00B66B57" w:rsidRDefault="001400D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55C49F8C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9032E" w14:textId="77777777" w:rsidR="00BD4221" w:rsidRPr="00B66B5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78653902" wp14:editId="5E4907C6">
                  <wp:extent cx="2800350" cy="15240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CBC6F0" w14:textId="77777777" w:rsidR="00BD4221" w:rsidRPr="00B66B57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</w:pP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Hopper, E. (1942).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Nighthawks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[Online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image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].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June 18, 2020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>
              <w:fldChar w:fldCharType="begin"/>
            </w:r>
            <w:r>
              <w:instrText>HYPERLINK "https://en.wikipedia.org/wiki/Nighthawks_" \h</w:instrText>
            </w:r>
            <w:r>
              <w:fldChar w:fldCharType="separate"/>
            </w: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fldChar w:fldCharType="end"/>
            </w:r>
            <w:hyperlink r:id="rId13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https://en.wikipedia.org/wiki/Nighthawks_</w:t>
              </w:r>
            </w:hyperlink>
            <w:hyperlink r:id="rId14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(painting)</w:t>
              </w:r>
            </w:hyperlink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9BCD1E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6618A8F9" w14:textId="5B265910" w:rsidR="00BD4221" w:rsidRPr="00B66B57" w:rsidRDefault="00921E6B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57AF" w14:textId="0A746D49" w:rsidR="00BD4221" w:rsidRPr="00B66B57" w:rsidRDefault="00921E6B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8" w:name="_vmk1rq2ort70" w:colFirst="0" w:colLast="0"/>
            <w:bookmarkEnd w:id="18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298BBEC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1218DFC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F50EC4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E84BFF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6CB4A0EA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9A8A1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72279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7E324AB4" w14:textId="39405011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Part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D7EB" w14:textId="2E9F62A6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9" w:name="_v1sy5ze56gqq" w:colFirst="0" w:colLast="0"/>
            <w:bookmarkEnd w:id="19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53304E6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F3BAA5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F01BF6B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119253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669F885E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E2239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3D03B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T</w:t>
            </w:r>
          </w:p>
          <w:p w14:paraId="06183404" w14:textId="6C314566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ítulo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22FD" w14:textId="69022C56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0" w:name="_hnixwdn5laon" w:colFirst="0" w:colLast="0"/>
            <w:bookmarkEnd w:id="20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599B443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493BE1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2EFDA8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4F983889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F6CBF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B92C2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0D79FF3C" w14:textId="09C829E8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Interrela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c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ion</w:t>
            </w:r>
            <w:r w:rsidR="002F601E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63B6" w14:textId="2AE15AC8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1" w:name="_asvlv7webnb" w:colFirst="0" w:colLast="0"/>
            <w:bookmarkEnd w:id="21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139AF87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2651AB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BBF93D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6F336E76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DC2E7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AD74F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3352BECD" w14:textId="77777777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proofErr w:type="spellStart"/>
            <w:r w:rsidRPr="00B66B57">
              <w:rPr>
                <w:rFonts w:ascii="Calibri" w:hAnsi="Calibri" w:cs="Calibri"/>
                <w:color w:val="980000"/>
                <w:lang w:val="es-ES_tradnl"/>
              </w:rPr>
              <w:t>Conclusions</w:t>
            </w:r>
            <w:proofErr w:type="spellEnd"/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E94CB" w14:textId="436405E3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2" w:name="_lihabd97qxoq" w:colFirst="0" w:colLast="0"/>
            <w:bookmarkEnd w:id="22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154EECD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FDFC2D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641FBA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C5F4DAA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</w:tbl>
    <w:p w14:paraId="155CDDBF" w14:textId="77777777" w:rsidR="00AB2D19" w:rsidRPr="00B66B57" w:rsidRDefault="00AB2D19" w:rsidP="00AB2D19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bookmarkStart w:id="23" w:name="_v97fd8piaoe0" w:colFirst="0" w:colLast="0"/>
      <w:bookmarkEnd w:id="23"/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ORGANIZADOR GRÁFICO ES ÓPTIC-O</w:t>
      </w:r>
    </w:p>
    <w:tbl>
      <w:tblPr>
        <w:tblStyle w:val="a3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439383EF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25272801" w14:textId="64AD74F0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AB2D19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6A36637C" w14:textId="601D2CB9" w:rsidR="00BD4221" w:rsidRPr="00B66B57" w:rsidRDefault="001400D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32F220FA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93348" w14:textId="77777777" w:rsidR="00BD4221" w:rsidRPr="00B66B5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32BC0F1F" wp14:editId="739CEA15">
                  <wp:extent cx="2800350" cy="2032000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710142" w14:textId="77777777" w:rsidR="00BD4221" w:rsidRPr="00B66B57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</w:pP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Magritte, R. (2009). Magritte,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The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Treachery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of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Images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flickr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February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2, 2024,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hyperlink r:id="rId16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https://www.flickr.com/photos/profzucker/3320751204</w:t>
              </w:r>
            </w:hyperlink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A3259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717A2CFD" w14:textId="7B4D972A" w:rsidR="00BD4221" w:rsidRPr="00B66B57" w:rsidRDefault="00921E6B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CC9A3" w14:textId="749854E1" w:rsidR="00BD4221" w:rsidRPr="00B66B57" w:rsidRDefault="00921E6B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4" w:name="_abdtxgalyr2g" w:colFirst="0" w:colLast="0"/>
            <w:bookmarkEnd w:id="24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2670696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189542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C6D9EE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474E14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01B8B6B7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E7F0AA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85512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58B44690" w14:textId="6B2477E9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Part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3F6E7" w14:textId="4343221D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5" w:name="_tigjkacs9zwd" w:colFirst="0" w:colLast="0"/>
            <w:bookmarkEnd w:id="25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0E23C7A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DAFDD7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ECFD8C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6BB124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19836882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462F46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04B06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T</w:t>
            </w:r>
          </w:p>
          <w:p w14:paraId="539B17AB" w14:textId="0B703817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ítulo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E9F0" w14:textId="2BE0D02A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6" w:name="_f0bmm4m2cl1y" w:colFirst="0" w:colLast="0"/>
            <w:bookmarkEnd w:id="26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7F068ED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9A2318F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E540D0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7B3115C9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4CFCD8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CDE75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743F0F3C" w14:textId="39FADD08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Interrela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c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ion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5DBE" w14:textId="027B8D7F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7" w:name="_7s0o437ya8iv" w:colFirst="0" w:colLast="0"/>
            <w:bookmarkEnd w:id="27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3771200F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9E7B7B8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4FFFA4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5807A76B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DAF5D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D59A0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0CC43CF9" w14:textId="02D9155A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Conclusion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3DB05" w14:textId="6E403E81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8" w:name="_vuaergf1de2x" w:colFirst="0" w:colLast="0"/>
            <w:bookmarkEnd w:id="28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14D6425C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ABC7A5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BAE614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BD6BC6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</w:tbl>
    <w:p w14:paraId="56B3B952" w14:textId="77777777" w:rsidR="00AB2D19" w:rsidRPr="00B66B57" w:rsidRDefault="00AB2D19" w:rsidP="00AB2D19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bookmarkStart w:id="29" w:name="_iu1tga29akr" w:colFirst="0" w:colLast="0"/>
      <w:bookmarkEnd w:id="29"/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ORGANIZADOR GRÁFICO ES ÓPTIC-O</w:t>
      </w:r>
    </w:p>
    <w:tbl>
      <w:tblPr>
        <w:tblStyle w:val="a4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338AE5EC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40E0BCF" w14:textId="6D6C0283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AB2D19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9E7FABC" w14:textId="537A4B99" w:rsidR="00BD4221" w:rsidRPr="00B66B57" w:rsidRDefault="001400D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38874F6E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37097" w14:textId="77777777" w:rsidR="00BD4221" w:rsidRPr="00B66B5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65CD0EF4" wp14:editId="06C39311">
                  <wp:extent cx="2800350" cy="210820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23333E" w14:textId="77777777" w:rsidR="00BD4221" w:rsidRPr="00B66B57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</w:pPr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Magritte, R. (2012). René Magritte -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The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Lovers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[1928].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flickr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February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2, 2024,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hyperlink r:id="rId18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https://www.flickr.com/photos/gandalfsgallery/7341046518</w:t>
              </w:r>
            </w:hyperlink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171AA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3322840B" w14:textId="0DE3230D" w:rsidR="00BD4221" w:rsidRPr="00B66B57" w:rsidRDefault="00921E6B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5929" w14:textId="1747C5DB" w:rsidR="00BD4221" w:rsidRPr="00B66B57" w:rsidRDefault="00921E6B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0" w:name="_nbix4rekyeoc" w:colFirst="0" w:colLast="0"/>
            <w:bookmarkEnd w:id="30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2FD9587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0233CD2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2E1269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2927B0C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441DB61F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F0128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C3F57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4A769DFC" w14:textId="1A2B1BE0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Part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9AEC" w14:textId="752CF108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1" w:name="_tq5ccvbd58dn" w:colFirst="0" w:colLast="0"/>
            <w:bookmarkEnd w:id="31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2A1F296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884FE56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11DE482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2D4431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4D3B6E8A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0A006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7DB13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  <w:t>T</w:t>
            </w:r>
          </w:p>
          <w:p w14:paraId="314C3A06" w14:textId="20208215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ítulo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AD504" w14:textId="65CCEF4B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2" w:name="_iizil61k2cuy" w:colFirst="0" w:colLast="0"/>
            <w:bookmarkEnd w:id="32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3BAAD65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3ECAF6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A12C5CF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4B0D93FC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C83E3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CA0EA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5625F7D0" w14:textId="180DAEDF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Interrela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c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ion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D95B" w14:textId="0A4B4869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3" w:name="_wlmfukmc3bph" w:colFirst="0" w:colLast="0"/>
            <w:bookmarkEnd w:id="33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7ABF360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FCAC948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3198B968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45FFCCC5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31624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55CFD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3CED1DB1" w14:textId="24039110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Conclusion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E996" w14:textId="7E981B7A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4" w:name="_e6mfp1t16ixf" w:colFirst="0" w:colLast="0"/>
            <w:bookmarkEnd w:id="34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58461AF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485A97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66C3CA8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03D2D4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</w:tbl>
    <w:p w14:paraId="7C5A19EB" w14:textId="77777777" w:rsidR="00AB2D19" w:rsidRPr="00B66B57" w:rsidRDefault="00AB2D19" w:rsidP="00AB2D19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bookmarkStart w:id="35" w:name="_cp4qvojaioln" w:colFirst="0" w:colLast="0"/>
      <w:bookmarkEnd w:id="35"/>
      <w:r w:rsidRPr="00B66B57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ORGANIZADOR GRÁFICO ES ÓPTIC-O</w:t>
      </w:r>
    </w:p>
    <w:tbl>
      <w:tblPr>
        <w:tblStyle w:val="a5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B66B57" w14:paraId="57301FC8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1FC50E06" w14:textId="63A947EF" w:rsidR="00BD4221" w:rsidRPr="00B66B5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AB2D19"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65B7CC93" w14:textId="12C78F5B" w:rsidR="00BD4221" w:rsidRPr="00B66B57" w:rsidRDefault="001400DC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BD4221" w:rsidRPr="00B66B57" w14:paraId="077BB54E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02993" w14:textId="77777777" w:rsidR="00BD4221" w:rsidRPr="00B66B57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B66B57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17EDA049" wp14:editId="122AD156">
                  <wp:extent cx="2800350" cy="4013200"/>
                  <wp:effectExtent l="0" t="0" r="0" b="0"/>
                  <wp:docPr id="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401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87D825" w14:textId="77777777" w:rsidR="00BD4221" w:rsidRPr="00B66B57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</w:pP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Giacometti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, A. (2018).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Giacometti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,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Walking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Man II.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flickr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Retrieved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February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2, 2024, </w:t>
            </w:r>
            <w:proofErr w:type="spellStart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>from</w:t>
            </w:r>
            <w:proofErr w:type="spellEnd"/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 </w:t>
            </w:r>
            <w:hyperlink r:id="rId20">
              <w:r w:rsidRPr="00B66B57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  <w:lang w:val="es-ES_tradnl"/>
                </w:rPr>
                <w:t>https://www.flickr.com/photos/profzucker/39022546625</w:t>
              </w:r>
            </w:hyperlink>
            <w:r w:rsidRPr="00B66B57">
              <w:rPr>
                <w:rFonts w:ascii="Calibri" w:hAnsi="Calibri" w:cs="Calibri"/>
                <w:i/>
                <w:color w:val="666666"/>
                <w:sz w:val="16"/>
                <w:szCs w:val="16"/>
                <w:lang w:val="es-ES_tradnl"/>
              </w:rPr>
              <w:t xml:space="preserve">. 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C0B70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O</w:t>
            </w:r>
          </w:p>
          <w:p w14:paraId="23CF953E" w14:textId="520A15C2" w:rsidR="00BD4221" w:rsidRPr="00B66B57" w:rsidRDefault="00921E6B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1EEC" w14:textId="7D003357" w:rsidR="00BD4221" w:rsidRPr="00B66B57" w:rsidRDefault="00921E6B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6" w:name="_j32z5txpyifp" w:colFirst="0" w:colLast="0"/>
            <w:bookmarkEnd w:id="36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arte?</w:t>
            </w:r>
          </w:p>
          <w:p w14:paraId="3FB834CD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8CE7A10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42D664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CB9303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29C42ACA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72676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B4E63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P</w:t>
            </w:r>
          </w:p>
          <w:p w14:paraId="19BB1DC9" w14:textId="538AA0BA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Part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5820" w14:textId="0429D2DA" w:rsidR="00BD4221" w:rsidRPr="00B66B57" w:rsidRDefault="009913D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7" w:name="_emyw2340jxr6" w:colFirst="0" w:colLast="0"/>
            <w:bookmarkEnd w:id="37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arte? ¿Cuáles son los detalles?</w:t>
            </w:r>
          </w:p>
          <w:p w14:paraId="4FAB8EA1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038B898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B2723F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479B3EC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74FD039E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A60B2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C7A49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T</w:t>
            </w:r>
          </w:p>
          <w:p w14:paraId="14FC1265" w14:textId="09448088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í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t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u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l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784C" w14:textId="170740F2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8" w:name="_4t3nnzht2kka" w:colFirst="0" w:colLast="0"/>
            <w:bookmarkEnd w:id="38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 de arte? ¿Cómo se relaciona con lo que ves?</w:t>
            </w:r>
          </w:p>
          <w:p w14:paraId="1AC5B9A7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2E6FFE6E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198095BC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0BBF9F6D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0B8B0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A0E2E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I</w:t>
            </w:r>
          </w:p>
          <w:p w14:paraId="303ED72C" w14:textId="6B4C0A01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Interrela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c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ion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925D" w14:textId="0C9E52CD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9" w:name="_ipy6t8wtv2dq" w:colFirst="0" w:colLast="0"/>
            <w:bookmarkEnd w:id="39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funcionan juntas las partes del cuadro para transmitir el mensaje del artista?</w:t>
            </w:r>
          </w:p>
          <w:p w14:paraId="03E902C2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66F6D44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  <w:tr w:rsidR="00BD4221" w:rsidRPr="00B66B57" w14:paraId="21CBC967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3C448" w14:textId="77777777" w:rsidR="00BD4221" w:rsidRPr="00B66B57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DD407" w14:textId="77777777" w:rsidR="00BD4221" w:rsidRPr="00B66B57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</w:pPr>
            <w:r w:rsidRPr="00B66B57">
              <w:rPr>
                <w:rFonts w:ascii="Calibri" w:hAnsi="Calibri" w:cs="Calibri"/>
                <w:b/>
                <w:color w:val="980000"/>
                <w:sz w:val="52"/>
                <w:szCs w:val="52"/>
                <w:lang w:val="es-ES_tradnl"/>
              </w:rPr>
              <w:t>C</w:t>
            </w:r>
          </w:p>
          <w:p w14:paraId="62DBCA29" w14:textId="5F28B828" w:rsidR="00BD4221" w:rsidRPr="00B66B57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B66B57">
              <w:rPr>
                <w:rFonts w:ascii="Calibri" w:hAnsi="Calibri" w:cs="Calibri"/>
                <w:color w:val="980000"/>
                <w:lang w:val="es-ES_tradnl"/>
              </w:rPr>
              <w:t>Conclusion</w:t>
            </w:r>
            <w:r w:rsidR="009913D0" w:rsidRPr="00B66B57">
              <w:rPr>
                <w:rFonts w:ascii="Calibri" w:hAnsi="Calibri" w:cs="Calibri"/>
                <w:color w:val="980000"/>
                <w:lang w:val="es-ES_tradnl"/>
              </w:rPr>
              <w:t>e</w:t>
            </w:r>
            <w:r w:rsidRPr="00B66B57">
              <w:rPr>
                <w:rFonts w:ascii="Calibri" w:hAnsi="Calibri" w:cs="Calibri"/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77AE3" w14:textId="6FA16BD3" w:rsidR="00BD4221" w:rsidRPr="00B66B57" w:rsidRDefault="00B66B57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40" w:name="_viikwhcyo1h2" w:colFirst="0" w:colLast="0"/>
            <w:bookmarkEnd w:id="40"/>
            <w:r w:rsidRPr="00B66B57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¿Qué transmite esta obra de arte? ¿Qué puedes deducir de la obra de arte (época, artista, etc.)? </w:t>
            </w:r>
          </w:p>
          <w:p w14:paraId="5F6210D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02CA853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5C425609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  <w:p w14:paraId="77EB87F5" w14:textId="77777777" w:rsidR="00BD4221" w:rsidRPr="00B66B57" w:rsidRDefault="00BD4221">
            <w:pPr>
              <w:spacing w:line="240" w:lineRule="auto"/>
              <w:rPr>
                <w:rFonts w:ascii="Calibri" w:hAnsi="Calibri" w:cs="Calibri"/>
                <w:lang w:val="es-ES_tradnl"/>
              </w:rPr>
            </w:pPr>
          </w:p>
        </w:tc>
      </w:tr>
    </w:tbl>
    <w:p w14:paraId="21FA3096" w14:textId="77777777" w:rsidR="00BD4221" w:rsidRPr="00B66B57" w:rsidRDefault="00BD4221">
      <w:pPr>
        <w:spacing w:after="120"/>
        <w:rPr>
          <w:rFonts w:ascii="Calibri" w:hAnsi="Calibri" w:cs="Calibri"/>
          <w:lang w:val="es-ES_tradnl"/>
        </w:rPr>
      </w:pPr>
    </w:p>
    <w:sectPr w:rsidR="00BD4221" w:rsidRPr="00B66B5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3D78F" w14:textId="77777777" w:rsidR="0088080F" w:rsidRDefault="0088080F">
      <w:pPr>
        <w:spacing w:line="240" w:lineRule="auto"/>
      </w:pPr>
      <w:r>
        <w:separator/>
      </w:r>
    </w:p>
  </w:endnote>
  <w:endnote w:type="continuationSeparator" w:id="0">
    <w:p w14:paraId="3DDDE706" w14:textId="77777777" w:rsidR="0088080F" w:rsidRDefault="008808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23568" w14:textId="77777777" w:rsidR="00BC06B6" w:rsidRDefault="00BC06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5A54C" w14:textId="24E8CF3C" w:rsidR="00BD4221" w:rsidRPr="00BC06B6" w:rsidRDefault="00BC06B6" w:rsidP="00BC06B6">
    <w:pPr>
      <w:jc w:val="center"/>
      <w:rPr>
        <w:rFonts w:ascii="Calibri" w:hAnsi="Calibri" w:cs="Calibri"/>
        <w:b/>
        <w:bCs/>
        <w:sz w:val="24"/>
        <w:szCs w:val="24"/>
      </w:rPr>
    </w:pPr>
    <w:r w:rsidRPr="00BC06B6">
      <w:rPr>
        <w:rFonts w:ascii="Calibri" w:hAnsi="Calibri" w:cs="Calibri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6E996E0" wp14:editId="5EDD5A15">
          <wp:simplePos x="0" y="0"/>
          <wp:positionH relativeFrom="column">
            <wp:posOffset>3733800</wp:posOffset>
          </wp:positionH>
          <wp:positionV relativeFrom="paragraph">
            <wp:posOffset>19594</wp:posOffset>
          </wp:positionV>
          <wp:extent cx="4572000" cy="316865"/>
          <wp:effectExtent l="0" t="0" r="0" b="635"/>
          <wp:wrapNone/>
          <wp:docPr id="1602896391" name="Picture 1602896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sz w:val="24"/>
        <w:szCs w:val="24"/>
      </w:rPr>
      <w:t xml:space="preserve"> </w:t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</w:r>
    <w:r>
      <w:rPr>
        <w:rFonts w:ascii="Calibri" w:hAnsi="Calibri" w:cs="Calibri"/>
        <w:b/>
        <w:bCs/>
        <w:sz w:val="24"/>
        <w:szCs w:val="24"/>
      </w:rPr>
      <w:tab/>
      <w:t xml:space="preserve">           </w:t>
    </w:r>
    <w:r w:rsidRPr="00BC06B6">
      <w:rPr>
        <w:rFonts w:ascii="Calibri" w:hAnsi="Calibri" w:cs="Calibri"/>
        <w:b/>
        <w:bCs/>
        <w:sz w:val="24"/>
        <w:szCs w:val="24"/>
      </w:rPr>
      <w:fldChar w:fldCharType="begin"/>
    </w:r>
    <w:r w:rsidRPr="00BC06B6">
      <w:rPr>
        <w:rFonts w:ascii="Calibri" w:hAnsi="Calibri" w:cs="Calibri"/>
        <w:b/>
        <w:bCs/>
        <w:sz w:val="24"/>
        <w:szCs w:val="24"/>
      </w:rPr>
      <w:instrText xml:space="preserve"> TITLE \* Upper \* MERGEFORMAT </w:instrText>
    </w:r>
    <w:r w:rsidRPr="00BC06B6">
      <w:rPr>
        <w:rFonts w:ascii="Calibri" w:hAnsi="Calibri" w:cs="Calibri"/>
        <w:b/>
        <w:bCs/>
        <w:sz w:val="24"/>
        <w:szCs w:val="24"/>
      </w:rPr>
      <w:fldChar w:fldCharType="separate"/>
    </w:r>
    <w:r w:rsidRPr="00BC06B6">
      <w:rPr>
        <w:rFonts w:ascii="Calibri" w:hAnsi="Calibri" w:cs="Calibri"/>
        <w:b/>
        <w:bCs/>
        <w:sz w:val="24"/>
        <w:szCs w:val="24"/>
      </w:rPr>
      <w:t>SCREAMING INTO THE VOID</w:t>
    </w:r>
    <w:r w:rsidRPr="00BC06B6">
      <w:rPr>
        <w:rFonts w:ascii="Calibri" w:hAnsi="Calibri" w:cs="Calibri"/>
        <w:b/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B5C6C" w14:textId="77777777" w:rsidR="00BC06B6" w:rsidRDefault="00BC06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D1BFB" w14:textId="77777777" w:rsidR="0088080F" w:rsidRDefault="0088080F">
      <w:pPr>
        <w:spacing w:line="240" w:lineRule="auto"/>
      </w:pPr>
      <w:r>
        <w:separator/>
      </w:r>
    </w:p>
  </w:footnote>
  <w:footnote w:type="continuationSeparator" w:id="0">
    <w:p w14:paraId="3CF2DE68" w14:textId="77777777" w:rsidR="0088080F" w:rsidRDefault="008808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E6649" w14:textId="77777777" w:rsidR="00BC06B6" w:rsidRDefault="00BC06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9E85" w14:textId="77777777" w:rsidR="00BD4221" w:rsidRDefault="00BD422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CC61E" w14:textId="77777777" w:rsidR="00BC06B6" w:rsidRDefault="00BC06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221"/>
    <w:rsid w:val="00123A2B"/>
    <w:rsid w:val="001400DC"/>
    <w:rsid w:val="001D725A"/>
    <w:rsid w:val="002F601E"/>
    <w:rsid w:val="003169BD"/>
    <w:rsid w:val="003F3CCE"/>
    <w:rsid w:val="00402F71"/>
    <w:rsid w:val="005244E0"/>
    <w:rsid w:val="00555F12"/>
    <w:rsid w:val="00756D75"/>
    <w:rsid w:val="00784F4C"/>
    <w:rsid w:val="0088080F"/>
    <w:rsid w:val="009027A6"/>
    <w:rsid w:val="00921E6B"/>
    <w:rsid w:val="00926051"/>
    <w:rsid w:val="009913D0"/>
    <w:rsid w:val="009A79B5"/>
    <w:rsid w:val="00AA0B5D"/>
    <w:rsid w:val="00AB2D19"/>
    <w:rsid w:val="00B66B57"/>
    <w:rsid w:val="00BC06B6"/>
    <w:rsid w:val="00BD4221"/>
    <w:rsid w:val="00D919C5"/>
    <w:rsid w:val="00FA3BA1"/>
    <w:rsid w:val="00FD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F98C2"/>
  <w15:docId w15:val="{A06E417A-8C3A-4EDA-B683-FC9F43E7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06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6B6"/>
  </w:style>
  <w:style w:type="paragraph" w:styleId="Footer">
    <w:name w:val="footer"/>
    <w:basedOn w:val="Normal"/>
    <w:link w:val="FooterChar"/>
    <w:uiPriority w:val="99"/>
    <w:unhideWhenUsed/>
    <w:rsid w:val="00BC06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n.wikipedia.org/wiki/Nighthawks_" TargetMode="External"/><Relationship Id="rId18" Type="http://schemas.openxmlformats.org/officeDocument/2006/relationships/hyperlink" Target="https://www.flickr.com/photos/gandalfsgallery/7341046518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commons.wikimedia.org/wiki/File:Edvard_Munch_-_The_Scream_-_Google_Art_Project.jpg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profzucker/3320751204" TargetMode="External"/><Relationship Id="rId20" Type="http://schemas.openxmlformats.org/officeDocument/2006/relationships/hyperlink" Target="https://www.flickr.com/photos/profzucker/39022546625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en.wikipedia.org/wiki/The_Persistence_of_Memory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The_Old_Guitarist" TargetMode="External"/><Relationship Id="rId14" Type="http://schemas.openxmlformats.org/officeDocument/2006/relationships/hyperlink" Target="https://en.wikipedia.org/wiki/Nighthawks_(painting)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404</Words>
  <Characters>5136</Characters>
  <Application>Microsoft Office Word</Application>
  <DocSecurity>0</DocSecurity>
  <Lines>107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Screaming Into the Void</dc:title>
  <dc:subject/>
  <dc:creator>K20 Center</dc:creator>
  <cp:keywords/>
  <dc:description/>
  <cp:lastModifiedBy>Gracia, Ann M.</cp:lastModifiedBy>
  <cp:revision>18</cp:revision>
  <dcterms:created xsi:type="dcterms:W3CDTF">2024-04-17T16:29:00Z</dcterms:created>
  <dcterms:modified xsi:type="dcterms:W3CDTF">2024-05-02T20:43:00Z</dcterms:modified>
  <cp:category/>
</cp:coreProperties>
</file>