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C04A2" w14:textId="05CD1F28" w:rsidR="00446C13" w:rsidRPr="00DC7A6D" w:rsidRDefault="006B399B" w:rsidP="00DC7A6D">
      <w:pPr>
        <w:pStyle w:val="Title"/>
      </w:pPr>
      <w:r>
        <w:t>THIS OR THAT</w:t>
      </w:r>
      <w:r w:rsidR="00F65223">
        <w:t>: KEY</w:t>
      </w:r>
    </w:p>
    <w:p w14:paraId="2DEB67EC" w14:textId="77777777" w:rsidR="00843578" w:rsidRPr="00843578" w:rsidRDefault="00843578" w:rsidP="00843578">
      <w:pPr>
        <w:spacing w:before="48"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2"/>
        </w:rPr>
      </w:pPr>
    </w:p>
    <w:p w14:paraId="7E9CF5EA" w14:textId="6BAB83C7" w:rsidR="0028027C" w:rsidRPr="0028027C" w:rsidRDefault="0028027C" w:rsidP="00B07231">
      <w:pPr>
        <w:numPr>
          <w:ilvl w:val="0"/>
          <w:numId w:val="12"/>
        </w:numPr>
        <w:tabs>
          <w:tab w:val="left" w:pos="720"/>
          <w:tab w:val="num" w:pos="810"/>
        </w:tabs>
        <w:spacing w:after="0" w:line="240" w:lineRule="auto"/>
        <w:ind w:hanging="720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28027C">
        <w:rPr>
          <w:rFonts w:ascii="Calibri" w:eastAsia="Times New Roman" w:hAnsi="Calibri" w:cs="Calibri"/>
          <w:color w:val="000000"/>
          <w:sz w:val="22"/>
        </w:rPr>
        <w:t>The organization had chapters in; Oklahoma City, Oklahoma, Lincoln, Nebraska, Houston, Texas, and Los Angeles, California.</w:t>
      </w:r>
    </w:p>
    <w:p w14:paraId="66931D86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4E07FE9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524765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E7075B">
        <w:rPr>
          <w:rFonts w:ascii="Calibri" w:eastAsia="Times New Roman" w:hAnsi="Calibri" w:cs="Calibri"/>
          <w:color w:val="000000"/>
          <w:sz w:val="22"/>
          <w:highlight w:val="yellow"/>
        </w:rPr>
        <w:t>The organization had chapters in Oklahoma City, Oklahoma; Lincoln, Nebraska; Houston, Texas; and Los Angeles, California.</w:t>
      </w:r>
    </w:p>
    <w:p w14:paraId="2397EC81" w14:textId="77777777" w:rsidR="0028027C" w:rsidRPr="0028027C" w:rsidRDefault="0028027C" w:rsidP="0028027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658E90F" w14:textId="7B5F8765" w:rsidR="0028027C" w:rsidRPr="0028027C" w:rsidRDefault="0028027C" w:rsidP="00B07231">
      <w:pPr>
        <w:spacing w:after="0" w:line="240" w:lineRule="auto"/>
        <w:ind w:left="720"/>
        <w:rPr>
          <w:rStyle w:val="Heading2Char"/>
        </w:rPr>
      </w:pPr>
      <w:r w:rsidRPr="0028027C">
        <w:rPr>
          <w:rStyle w:val="Heading2Char"/>
        </w:rPr>
        <w:t>Which rule is the correct sentence following?</w:t>
      </w:r>
      <w:r w:rsidR="00E7075B">
        <w:rPr>
          <w:rStyle w:val="Heading2Char"/>
        </w:rPr>
        <w:t xml:space="preserve"> </w:t>
      </w:r>
      <w:r w:rsidR="00E7075B" w:rsidRPr="00E7075B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D</w:t>
      </w:r>
    </w:p>
    <w:p w14:paraId="6BF18FE8" w14:textId="7D964AA2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D2A9E9C" w14:textId="77777777" w:rsidR="0028027C" w:rsidRPr="0028027C" w:rsidRDefault="0028027C" w:rsidP="00B0723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524765">
        <w:rPr>
          <w:rFonts w:ascii="Calibri" w:eastAsia="Times New Roman" w:hAnsi="Calibri" w:cs="Calibri"/>
          <w:color w:val="000000"/>
          <w:sz w:val="22"/>
          <w:highlight w:val="yellow"/>
        </w:rPr>
        <w:t>I love reading; it allows me to escape into different worlds.</w:t>
      </w:r>
    </w:p>
    <w:p w14:paraId="57138CBB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40AB568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28027C">
        <w:rPr>
          <w:rFonts w:ascii="Calibri" w:eastAsia="Times New Roman" w:hAnsi="Calibri" w:cs="Calibri"/>
          <w:color w:val="000000"/>
          <w:sz w:val="22"/>
        </w:rPr>
        <w:t>I love reading; because it allows me to escape into different worlds.</w:t>
      </w:r>
    </w:p>
    <w:p w14:paraId="49DE1798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83C00A0" w14:textId="2EE263BC" w:rsidR="0028027C" w:rsidRPr="00524765" w:rsidRDefault="0028027C" w:rsidP="00B07231">
      <w:pPr>
        <w:spacing w:after="0" w:line="240" w:lineRule="auto"/>
        <w:ind w:left="720"/>
        <w:rPr>
          <w:rStyle w:val="Heading2Char"/>
          <w:rFonts w:asciiTheme="minorHAnsi" w:hAnsiTheme="minorHAnsi" w:cstheme="minorHAnsi"/>
          <w:i w:val="0"/>
          <w:iCs/>
          <w:color w:val="auto"/>
        </w:rPr>
      </w:pPr>
      <w:r w:rsidRPr="0028027C">
        <w:rPr>
          <w:rStyle w:val="Heading2Char"/>
        </w:rPr>
        <w:t>Which rule is the correct sentence following? </w:t>
      </w:r>
      <w:r w:rsidR="00524765" w:rsidRPr="00524765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A</w:t>
      </w:r>
    </w:p>
    <w:p w14:paraId="60F0F53B" w14:textId="09BA272F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6FCC2FC" w14:textId="77777777" w:rsidR="0028027C" w:rsidRPr="0028027C" w:rsidRDefault="0028027C" w:rsidP="00B07231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28027C">
        <w:rPr>
          <w:rFonts w:ascii="Calibri" w:eastAsia="Times New Roman" w:hAnsi="Calibri" w:cs="Calibri"/>
          <w:color w:val="000000"/>
          <w:sz w:val="22"/>
        </w:rPr>
        <w:t>The concert was canceled due to bad weather, however; the organizers promised to reschedule.</w:t>
      </w:r>
    </w:p>
    <w:p w14:paraId="79D0FC42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6A7173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200C82">
        <w:rPr>
          <w:rFonts w:ascii="Calibri" w:eastAsia="Times New Roman" w:hAnsi="Calibri" w:cs="Calibri"/>
          <w:color w:val="000000"/>
          <w:sz w:val="22"/>
          <w:highlight w:val="yellow"/>
        </w:rPr>
        <w:t>The concert was canceled due to bad weather; however, the organizers promised to reschedule.</w:t>
      </w:r>
    </w:p>
    <w:p w14:paraId="4B8F442F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2379F22" w14:textId="0DEA9086" w:rsidR="0028027C" w:rsidRPr="00524765" w:rsidRDefault="0028027C" w:rsidP="00B07231">
      <w:pPr>
        <w:spacing w:after="0" w:line="240" w:lineRule="auto"/>
        <w:ind w:left="720"/>
        <w:rPr>
          <w:rStyle w:val="Heading2Char"/>
          <w:rFonts w:asciiTheme="minorHAnsi" w:hAnsiTheme="minorHAnsi" w:cstheme="minorHAnsi"/>
          <w:i w:val="0"/>
          <w:iCs/>
          <w:color w:val="auto"/>
        </w:rPr>
      </w:pPr>
      <w:r w:rsidRPr="0028027C">
        <w:rPr>
          <w:rStyle w:val="Heading2Char"/>
        </w:rPr>
        <w:t>Which rule is the correct sentence following?</w:t>
      </w:r>
      <w:r w:rsidR="00524765">
        <w:rPr>
          <w:rStyle w:val="Heading2Char"/>
        </w:rPr>
        <w:t xml:space="preserve"> </w:t>
      </w:r>
      <w:r w:rsidR="00524765" w:rsidRPr="00524765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B</w:t>
      </w:r>
    </w:p>
    <w:p w14:paraId="3AE0AFF2" w14:textId="457DF324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8CAB386" w14:textId="77777777" w:rsidR="0028027C" w:rsidRPr="0028027C" w:rsidRDefault="0028027C" w:rsidP="00B0723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200C82">
        <w:rPr>
          <w:rFonts w:ascii="Calibri" w:eastAsia="Times New Roman" w:hAnsi="Calibri" w:cs="Calibri"/>
          <w:color w:val="000000"/>
          <w:sz w:val="22"/>
          <w:highlight w:val="yellow"/>
        </w:rPr>
        <w:t>Summer is my favorite season; I love going to the beach and swimming in the ocean.</w:t>
      </w:r>
    </w:p>
    <w:p w14:paraId="735608FF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6A41F5D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28027C">
        <w:rPr>
          <w:rFonts w:ascii="Calibri" w:eastAsia="Times New Roman" w:hAnsi="Calibri" w:cs="Calibri"/>
          <w:color w:val="000000"/>
          <w:sz w:val="22"/>
        </w:rPr>
        <w:t>Summer is my favorite season; I love going to the beach; swimming in the ocean.</w:t>
      </w:r>
    </w:p>
    <w:p w14:paraId="21540F06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0D123A9" w14:textId="0ABC41B6" w:rsidR="0028027C" w:rsidRPr="00524765" w:rsidRDefault="0028027C" w:rsidP="00B07231">
      <w:pPr>
        <w:spacing w:after="0" w:line="240" w:lineRule="auto"/>
        <w:ind w:left="720"/>
        <w:rPr>
          <w:rStyle w:val="Heading2Char"/>
          <w:rFonts w:asciiTheme="minorHAnsi" w:hAnsiTheme="minorHAnsi" w:cstheme="minorHAnsi"/>
          <w:i w:val="0"/>
          <w:iCs/>
          <w:color w:val="auto"/>
        </w:rPr>
      </w:pPr>
      <w:r w:rsidRPr="0028027C">
        <w:rPr>
          <w:rStyle w:val="Heading2Char"/>
        </w:rPr>
        <w:t>Which rule is the correct sentence following?</w:t>
      </w:r>
      <w:r w:rsidR="00524765">
        <w:rPr>
          <w:rStyle w:val="Heading2Char"/>
        </w:rPr>
        <w:t xml:space="preserve"> </w:t>
      </w:r>
      <w:r w:rsidR="00200C82" w:rsidRPr="00200C82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A</w:t>
      </w:r>
    </w:p>
    <w:p w14:paraId="6251D300" w14:textId="0BE58758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Times New Roman" w:eastAsia="Times New Roman" w:hAnsi="Times New Roman" w:cs="Times New Roman"/>
          <w:szCs w:val="24"/>
        </w:rPr>
        <w:br/>
      </w:r>
    </w:p>
    <w:p w14:paraId="78188136" w14:textId="77777777" w:rsidR="0028027C" w:rsidRPr="0028027C" w:rsidRDefault="0028027C" w:rsidP="00B07231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B47E0E">
        <w:rPr>
          <w:rFonts w:ascii="Calibri" w:eastAsia="Times New Roman" w:hAnsi="Calibri" w:cs="Calibri"/>
          <w:color w:val="0D0D0D"/>
          <w:sz w:val="22"/>
          <w:highlight w:val="yellow"/>
          <w:shd w:val="clear" w:color="auto" w:fill="FFFFFF"/>
        </w:rPr>
        <w:t>For lunch, I packed a variety of snacks: apples, which are my favorite fruit; sandwiches, with turkey and cheese; and a container of mixed nuts.</w:t>
      </w:r>
    </w:p>
    <w:p w14:paraId="5F21E921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2F98236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28027C">
        <w:rPr>
          <w:rFonts w:ascii="Calibri" w:eastAsia="Times New Roman" w:hAnsi="Calibri" w:cs="Calibri"/>
          <w:color w:val="0D0D0D"/>
          <w:sz w:val="22"/>
          <w:shd w:val="clear" w:color="auto" w:fill="FFFFFF"/>
        </w:rPr>
        <w:t>For lunch, I packed a variety of snacks: apples; which are my favorite fruit; sandwiches; with turkey and cheese; and a container of mixed nuts.</w:t>
      </w:r>
    </w:p>
    <w:p w14:paraId="290528B0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116BEC9" w14:textId="2A7EC1BB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Style w:val="Heading2Char"/>
        </w:rPr>
        <w:t>Which rule is the correct sentence following?</w:t>
      </w:r>
      <w:r w:rsidR="00200C82">
        <w:rPr>
          <w:rStyle w:val="Heading2Char"/>
        </w:rPr>
        <w:t xml:space="preserve"> </w:t>
      </w:r>
      <w:r w:rsidR="00200C82" w:rsidRPr="00200C82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D</w:t>
      </w:r>
      <w:r w:rsidRPr="0028027C">
        <w:rPr>
          <w:rFonts w:ascii="Times New Roman" w:eastAsia="Times New Roman" w:hAnsi="Times New Roman" w:cs="Times New Roman"/>
          <w:szCs w:val="24"/>
        </w:rPr>
        <w:br/>
      </w:r>
    </w:p>
    <w:p w14:paraId="00A1E563" w14:textId="77777777" w:rsidR="0028027C" w:rsidRPr="0028027C" w:rsidRDefault="0028027C" w:rsidP="00B0723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B47E0E">
        <w:rPr>
          <w:rFonts w:ascii="Calibri" w:eastAsia="Times New Roman" w:hAnsi="Calibri" w:cs="Calibri"/>
          <w:color w:val="000000"/>
          <w:sz w:val="22"/>
          <w:highlight w:val="yellow"/>
        </w:rPr>
        <w:t>The recipe called for eggs; unfortunately, we were out of them.</w:t>
      </w:r>
    </w:p>
    <w:p w14:paraId="5DE9BB90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ACD70C8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28027C">
        <w:rPr>
          <w:rFonts w:ascii="Calibri" w:eastAsia="Times New Roman" w:hAnsi="Calibri" w:cs="Calibri"/>
          <w:color w:val="000000"/>
          <w:sz w:val="22"/>
        </w:rPr>
        <w:t>The recipe called for eggs, unfortunately; we were out of them.</w:t>
      </w:r>
    </w:p>
    <w:p w14:paraId="666C9C6B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04DC3A1" w14:textId="7A668E48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Style w:val="Heading2Char"/>
        </w:rPr>
        <w:t>Which rule is the correct sentence following?</w:t>
      </w:r>
      <w:r w:rsidR="00200C82">
        <w:rPr>
          <w:rStyle w:val="Heading2Char"/>
        </w:rPr>
        <w:t xml:space="preserve"> </w:t>
      </w:r>
      <w:r w:rsidR="00200C82" w:rsidRPr="00200C82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C</w:t>
      </w:r>
      <w:r w:rsidRPr="0028027C">
        <w:rPr>
          <w:rFonts w:ascii="Times New Roman" w:eastAsia="Times New Roman" w:hAnsi="Times New Roman" w:cs="Times New Roman"/>
          <w:szCs w:val="24"/>
        </w:rPr>
        <w:br/>
      </w:r>
    </w:p>
    <w:p w14:paraId="0256D022" w14:textId="77777777" w:rsidR="0028027C" w:rsidRPr="0028027C" w:rsidRDefault="0028027C" w:rsidP="00B07231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lastRenderedPageBreak/>
        <w:t xml:space="preserve">This: </w:t>
      </w:r>
      <w:r w:rsidRPr="0028027C">
        <w:rPr>
          <w:rFonts w:ascii="Calibri" w:eastAsia="Times New Roman" w:hAnsi="Calibri" w:cs="Calibri"/>
          <w:color w:val="000000"/>
          <w:sz w:val="22"/>
        </w:rPr>
        <w:t>The storm was fierce, yet; many residents decided to stay. </w:t>
      </w:r>
    </w:p>
    <w:p w14:paraId="577B5741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1CF4D94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B47E0E">
        <w:rPr>
          <w:rFonts w:ascii="Calibri" w:eastAsia="Times New Roman" w:hAnsi="Calibri" w:cs="Calibri"/>
          <w:color w:val="000000"/>
          <w:sz w:val="22"/>
          <w:highlight w:val="yellow"/>
        </w:rPr>
        <w:t xml:space="preserve">The storm was fierce; </w:t>
      </w:r>
      <w:proofErr w:type="gramStart"/>
      <w:r w:rsidRPr="00B47E0E">
        <w:rPr>
          <w:rFonts w:ascii="Calibri" w:eastAsia="Times New Roman" w:hAnsi="Calibri" w:cs="Calibri"/>
          <w:color w:val="000000"/>
          <w:sz w:val="22"/>
          <w:highlight w:val="yellow"/>
        </w:rPr>
        <w:t>yet,</w:t>
      </w:r>
      <w:proofErr w:type="gramEnd"/>
      <w:r w:rsidRPr="00B47E0E">
        <w:rPr>
          <w:rFonts w:ascii="Calibri" w:eastAsia="Times New Roman" w:hAnsi="Calibri" w:cs="Calibri"/>
          <w:color w:val="000000"/>
          <w:sz w:val="22"/>
          <w:highlight w:val="yellow"/>
        </w:rPr>
        <w:t xml:space="preserve"> many residents decided to stay.</w:t>
      </w:r>
    </w:p>
    <w:p w14:paraId="78E005FF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C9A3DDA" w14:textId="471CFCFA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Style w:val="Heading2Char"/>
        </w:rPr>
        <w:t>Which rule is the correct sentence following? </w:t>
      </w:r>
      <w:r w:rsidR="00200C82">
        <w:rPr>
          <w:rStyle w:val="Heading2Char"/>
        </w:rPr>
        <w:t xml:space="preserve"> </w:t>
      </w:r>
      <w:r w:rsidR="00200C82" w:rsidRPr="00200C82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B</w:t>
      </w:r>
      <w:r w:rsidRPr="0028027C">
        <w:rPr>
          <w:rFonts w:ascii="Times New Roman" w:eastAsia="Times New Roman" w:hAnsi="Times New Roman" w:cs="Times New Roman"/>
          <w:szCs w:val="24"/>
        </w:rPr>
        <w:br/>
      </w:r>
    </w:p>
    <w:p w14:paraId="6443A4F7" w14:textId="77777777" w:rsidR="0028027C" w:rsidRPr="0028027C" w:rsidRDefault="0028027C" w:rsidP="00B07231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28027C">
        <w:rPr>
          <w:rFonts w:ascii="Calibri" w:eastAsia="Times New Roman" w:hAnsi="Calibri" w:cs="Calibri"/>
          <w:color w:val="000000"/>
          <w:sz w:val="22"/>
        </w:rPr>
        <w:t>She excelled in math; and her grades reflected her dedication and hard work.</w:t>
      </w:r>
    </w:p>
    <w:p w14:paraId="121C9098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E3CA2B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B47E0E">
        <w:rPr>
          <w:rFonts w:ascii="Calibri" w:eastAsia="Times New Roman" w:hAnsi="Calibri" w:cs="Calibri"/>
          <w:color w:val="000000"/>
          <w:sz w:val="22"/>
          <w:highlight w:val="yellow"/>
        </w:rPr>
        <w:t>She excelled in math; her grades reflected her dedication and hard work.</w:t>
      </w:r>
    </w:p>
    <w:p w14:paraId="79CFC13D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E9DEF9A" w14:textId="42E26AA8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Style w:val="Heading2Char"/>
        </w:rPr>
        <w:t>Which rule is the correct sentence following?</w:t>
      </w:r>
      <w:r w:rsidR="00200C82">
        <w:rPr>
          <w:rStyle w:val="Heading2Char"/>
        </w:rPr>
        <w:t xml:space="preserve"> </w:t>
      </w:r>
      <w:r w:rsidR="00B47E0E" w:rsidRPr="00B47E0E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A</w:t>
      </w:r>
      <w:r w:rsidRPr="0028027C">
        <w:rPr>
          <w:rFonts w:ascii="Times New Roman" w:eastAsia="Times New Roman" w:hAnsi="Times New Roman" w:cs="Times New Roman"/>
          <w:szCs w:val="24"/>
        </w:rPr>
        <w:br/>
      </w:r>
    </w:p>
    <w:p w14:paraId="4BFDCE32" w14:textId="77777777" w:rsidR="0028027C" w:rsidRPr="0028027C" w:rsidRDefault="0028027C" w:rsidP="00B07231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B47E0E">
        <w:rPr>
          <w:rFonts w:ascii="Calibri" w:eastAsia="Times New Roman" w:hAnsi="Calibri" w:cs="Calibri"/>
          <w:color w:val="000000"/>
          <w:sz w:val="22"/>
          <w:highlight w:val="yellow"/>
        </w:rPr>
        <w:t>After finishing my work, I went to the gym; I needed to unwind and clear my mind.</w:t>
      </w:r>
    </w:p>
    <w:p w14:paraId="62DC398A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5985A1F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28027C">
        <w:rPr>
          <w:rFonts w:ascii="Calibri" w:eastAsia="Times New Roman" w:hAnsi="Calibri" w:cs="Calibri"/>
          <w:color w:val="000000"/>
          <w:sz w:val="22"/>
        </w:rPr>
        <w:t>After finishing my work; I went to the gym; I needed to unwind and clear my mind.</w:t>
      </w:r>
    </w:p>
    <w:p w14:paraId="30C61BD3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B2628D9" w14:textId="34C3EA10" w:rsidR="0028027C" w:rsidRPr="00B47E0E" w:rsidRDefault="0028027C" w:rsidP="00B07231">
      <w:pPr>
        <w:spacing w:after="0" w:line="240" w:lineRule="auto"/>
        <w:ind w:left="720"/>
        <w:rPr>
          <w:rStyle w:val="Heading2Char"/>
          <w:rFonts w:asciiTheme="minorHAnsi" w:hAnsiTheme="minorHAnsi" w:cstheme="minorHAnsi"/>
          <w:i w:val="0"/>
          <w:iCs/>
          <w:color w:val="auto"/>
        </w:rPr>
      </w:pPr>
      <w:r w:rsidRPr="0028027C">
        <w:rPr>
          <w:rStyle w:val="Heading2Char"/>
        </w:rPr>
        <w:t>Which rule is the correct sentence following?</w:t>
      </w:r>
      <w:r w:rsidR="00B47E0E">
        <w:rPr>
          <w:rStyle w:val="Heading2Char"/>
        </w:rPr>
        <w:t xml:space="preserve"> </w:t>
      </w:r>
      <w:r w:rsidR="00B47E0E" w:rsidRPr="00B47E0E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A</w:t>
      </w:r>
    </w:p>
    <w:p w14:paraId="41F9D357" w14:textId="7F827AC8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82D8786" w14:textId="77777777" w:rsidR="0028027C" w:rsidRPr="0028027C" w:rsidRDefault="0028027C" w:rsidP="00B07231">
      <w:pPr>
        <w:numPr>
          <w:ilvl w:val="0"/>
          <w:numId w:val="21"/>
        </w:numPr>
        <w:tabs>
          <w:tab w:val="left" w:pos="630"/>
        </w:tabs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This: </w:t>
      </w:r>
      <w:r w:rsidRPr="00B47E0E">
        <w:rPr>
          <w:rFonts w:ascii="Calibri" w:eastAsia="Times New Roman" w:hAnsi="Calibri" w:cs="Calibri"/>
          <w:color w:val="000000"/>
          <w:sz w:val="22"/>
          <w:highlight w:val="yellow"/>
        </w:rPr>
        <w:t>For dinner, we ordered pizza with pepperoni, mushrooms, and olives; pasta with Alfredo sauce and chicken; and a fresh garden salad.</w:t>
      </w:r>
    </w:p>
    <w:p w14:paraId="75B4EE20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92048A6" w14:textId="77777777" w:rsidR="0028027C" w:rsidRPr="0028027C" w:rsidRDefault="0028027C" w:rsidP="00B0723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28027C">
        <w:rPr>
          <w:rFonts w:ascii="Calibri" w:eastAsia="Times New Roman" w:hAnsi="Calibri" w:cs="Calibri"/>
          <w:b/>
          <w:bCs/>
          <w:color w:val="000000"/>
          <w:sz w:val="22"/>
        </w:rPr>
        <w:t xml:space="preserve">That: </w:t>
      </w:r>
      <w:r w:rsidRPr="0028027C">
        <w:rPr>
          <w:rFonts w:ascii="Calibri" w:eastAsia="Times New Roman" w:hAnsi="Calibri" w:cs="Calibri"/>
          <w:color w:val="000000"/>
          <w:sz w:val="22"/>
        </w:rPr>
        <w:t>For dinner, we ordered pizza with pepperoni, mushrooms, and olives; pasta with Alfredo sauce and chicken, and a fresh garden salad.</w:t>
      </w:r>
    </w:p>
    <w:p w14:paraId="268FC812" w14:textId="77777777" w:rsidR="0028027C" w:rsidRPr="0028027C" w:rsidRDefault="0028027C" w:rsidP="00B0723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4FB241E" w14:textId="548ECB43" w:rsidR="0028027C" w:rsidRPr="00B47E0E" w:rsidRDefault="0028027C" w:rsidP="00B07231">
      <w:pPr>
        <w:spacing w:after="0" w:line="240" w:lineRule="auto"/>
        <w:ind w:left="720"/>
        <w:rPr>
          <w:rStyle w:val="Heading2Char"/>
          <w:rFonts w:asciiTheme="minorHAnsi" w:hAnsiTheme="minorHAnsi" w:cstheme="minorHAnsi"/>
          <w:i w:val="0"/>
          <w:iCs/>
          <w:color w:val="auto"/>
        </w:rPr>
      </w:pPr>
      <w:r w:rsidRPr="0028027C">
        <w:rPr>
          <w:rStyle w:val="Heading2Char"/>
        </w:rPr>
        <w:t>Which rule is the correct sentence following?</w:t>
      </w:r>
      <w:r w:rsidR="00B47E0E">
        <w:rPr>
          <w:rStyle w:val="Heading2Char"/>
        </w:rPr>
        <w:t xml:space="preserve"> </w:t>
      </w:r>
      <w:r w:rsidR="00B47E0E" w:rsidRPr="00B47E0E">
        <w:rPr>
          <w:rStyle w:val="Heading2Char"/>
          <w:rFonts w:asciiTheme="minorHAnsi" w:hAnsiTheme="minorHAnsi" w:cstheme="minorHAnsi"/>
          <w:i w:val="0"/>
          <w:iCs/>
          <w:color w:val="auto"/>
          <w:highlight w:val="yellow"/>
        </w:rPr>
        <w:t>D</w:t>
      </w:r>
    </w:p>
    <w:p w14:paraId="22E94203" w14:textId="77777777" w:rsidR="0028027C" w:rsidRPr="0028027C" w:rsidRDefault="0028027C" w:rsidP="0028027C">
      <w:pPr>
        <w:pStyle w:val="BodyText"/>
      </w:pPr>
    </w:p>
    <w:sectPr w:rsidR="0028027C" w:rsidRPr="00280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E876" w14:textId="77777777" w:rsidR="00F81150" w:rsidRDefault="00F81150" w:rsidP="00293785">
      <w:pPr>
        <w:spacing w:after="0" w:line="240" w:lineRule="auto"/>
      </w:pPr>
      <w:r>
        <w:separator/>
      </w:r>
    </w:p>
  </w:endnote>
  <w:endnote w:type="continuationSeparator" w:id="0">
    <w:p w14:paraId="1236179E" w14:textId="77777777" w:rsidR="00F81150" w:rsidRDefault="00F811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7B5" w14:textId="77777777" w:rsidR="00394909" w:rsidRDefault="00394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A45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2D4B3D" wp14:editId="2DAC3B8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C288B" w14:textId="5E3F559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44851B2798B4C47A98905B25B8E785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94909">
                                <w:t>Semicolons in Wonderland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D4B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F3C288B" w14:textId="5E3F559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44851B2798B4C47A98905B25B8E785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94909">
                          <w:t>Semicolons in Wonderland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3737D42" wp14:editId="40992C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148A" w14:textId="77777777" w:rsidR="00394909" w:rsidRDefault="00394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9D37" w14:textId="77777777" w:rsidR="00F81150" w:rsidRDefault="00F81150" w:rsidP="00293785">
      <w:pPr>
        <w:spacing w:after="0" w:line="240" w:lineRule="auto"/>
      </w:pPr>
      <w:r>
        <w:separator/>
      </w:r>
    </w:p>
  </w:footnote>
  <w:footnote w:type="continuationSeparator" w:id="0">
    <w:p w14:paraId="7DE4AFF7" w14:textId="77777777" w:rsidR="00F81150" w:rsidRDefault="00F8115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65B9" w14:textId="77777777" w:rsidR="00394909" w:rsidRDefault="00394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416B" w14:textId="77777777" w:rsidR="00394909" w:rsidRDefault="00394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AA3F" w14:textId="77777777" w:rsidR="00394909" w:rsidRDefault="00394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70B"/>
    <w:multiLevelType w:val="multilevel"/>
    <w:tmpl w:val="C82E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7354"/>
    <w:multiLevelType w:val="multilevel"/>
    <w:tmpl w:val="44341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6621F"/>
    <w:multiLevelType w:val="multilevel"/>
    <w:tmpl w:val="2604C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A1A66"/>
    <w:multiLevelType w:val="multilevel"/>
    <w:tmpl w:val="C90EA7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3F7A7788"/>
    <w:multiLevelType w:val="multilevel"/>
    <w:tmpl w:val="B6A43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5AC7"/>
    <w:multiLevelType w:val="multilevel"/>
    <w:tmpl w:val="BF1E78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03288"/>
    <w:multiLevelType w:val="multilevel"/>
    <w:tmpl w:val="9F7A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A63E6"/>
    <w:multiLevelType w:val="multilevel"/>
    <w:tmpl w:val="6C0CA6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F3757"/>
    <w:multiLevelType w:val="multilevel"/>
    <w:tmpl w:val="90EC3B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01819"/>
    <w:multiLevelType w:val="multilevel"/>
    <w:tmpl w:val="7638CC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2400">
    <w:abstractNumId w:val="15"/>
  </w:num>
  <w:num w:numId="2" w16cid:durableId="1115715717">
    <w:abstractNumId w:val="17"/>
  </w:num>
  <w:num w:numId="3" w16cid:durableId="2058433901">
    <w:abstractNumId w:val="3"/>
  </w:num>
  <w:num w:numId="4" w16cid:durableId="1200438516">
    <w:abstractNumId w:val="7"/>
  </w:num>
  <w:num w:numId="5" w16cid:durableId="1782918501">
    <w:abstractNumId w:val="11"/>
  </w:num>
  <w:num w:numId="6" w16cid:durableId="694575930">
    <w:abstractNumId w:val="14"/>
  </w:num>
  <w:num w:numId="7" w16cid:durableId="1689870569">
    <w:abstractNumId w:val="12"/>
  </w:num>
  <w:num w:numId="8" w16cid:durableId="288054333">
    <w:abstractNumId w:val="18"/>
  </w:num>
  <w:num w:numId="9" w16cid:durableId="700209590">
    <w:abstractNumId w:val="19"/>
  </w:num>
  <w:num w:numId="10" w16cid:durableId="1718623810">
    <w:abstractNumId w:val="20"/>
  </w:num>
  <w:num w:numId="11" w16cid:durableId="1581939829">
    <w:abstractNumId w:val="5"/>
  </w:num>
  <w:num w:numId="12" w16cid:durableId="146438966">
    <w:abstractNumId w:val="9"/>
  </w:num>
  <w:num w:numId="13" w16cid:durableId="1868516523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451365017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932972849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815731613">
    <w:abstractNumId w:val="4"/>
    <w:lvlOverride w:ilvl="0">
      <w:lvl w:ilvl="0">
        <w:numFmt w:val="decimal"/>
        <w:lvlText w:val="%1."/>
        <w:lvlJc w:val="left"/>
      </w:lvl>
    </w:lvlOverride>
  </w:num>
  <w:num w:numId="17" w16cid:durableId="1629894112">
    <w:abstractNumId w:val="2"/>
    <w:lvlOverride w:ilvl="0">
      <w:lvl w:ilvl="0">
        <w:numFmt w:val="decimal"/>
        <w:lvlText w:val="%1."/>
        <w:lvlJc w:val="left"/>
      </w:lvl>
    </w:lvlOverride>
  </w:num>
  <w:num w:numId="18" w16cid:durableId="1531801152">
    <w:abstractNumId w:val="10"/>
    <w:lvlOverride w:ilvl="0">
      <w:lvl w:ilvl="0">
        <w:numFmt w:val="decimal"/>
        <w:lvlText w:val="%1."/>
        <w:lvlJc w:val="left"/>
      </w:lvl>
    </w:lvlOverride>
  </w:num>
  <w:num w:numId="19" w16cid:durableId="29305713">
    <w:abstractNumId w:val="13"/>
    <w:lvlOverride w:ilvl="0">
      <w:lvl w:ilvl="0">
        <w:numFmt w:val="decimal"/>
        <w:lvlText w:val="%1."/>
        <w:lvlJc w:val="left"/>
      </w:lvl>
    </w:lvlOverride>
  </w:num>
  <w:num w:numId="20" w16cid:durableId="24446416">
    <w:abstractNumId w:val="16"/>
    <w:lvlOverride w:ilvl="0">
      <w:lvl w:ilvl="0">
        <w:numFmt w:val="decimal"/>
        <w:lvlText w:val="%1."/>
        <w:lvlJc w:val="left"/>
      </w:lvl>
    </w:lvlOverride>
  </w:num>
  <w:num w:numId="21" w16cid:durableId="1468626528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9B"/>
    <w:rsid w:val="0004006F"/>
    <w:rsid w:val="00053775"/>
    <w:rsid w:val="0005619A"/>
    <w:rsid w:val="0008589D"/>
    <w:rsid w:val="0011259B"/>
    <w:rsid w:val="00116FDD"/>
    <w:rsid w:val="00125621"/>
    <w:rsid w:val="001742ED"/>
    <w:rsid w:val="001D0BBF"/>
    <w:rsid w:val="001E1F85"/>
    <w:rsid w:val="001F125D"/>
    <w:rsid w:val="00200C82"/>
    <w:rsid w:val="002345CC"/>
    <w:rsid w:val="0028027C"/>
    <w:rsid w:val="00293785"/>
    <w:rsid w:val="002C0879"/>
    <w:rsid w:val="002C37B4"/>
    <w:rsid w:val="0036040A"/>
    <w:rsid w:val="00394909"/>
    <w:rsid w:val="00397FA9"/>
    <w:rsid w:val="00446C13"/>
    <w:rsid w:val="005078B4"/>
    <w:rsid w:val="00524765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399B"/>
    <w:rsid w:val="006B4CC2"/>
    <w:rsid w:val="006E1542"/>
    <w:rsid w:val="00721EA4"/>
    <w:rsid w:val="00797CB5"/>
    <w:rsid w:val="007B055F"/>
    <w:rsid w:val="007E6F1D"/>
    <w:rsid w:val="00817DA8"/>
    <w:rsid w:val="00843578"/>
    <w:rsid w:val="0086467F"/>
    <w:rsid w:val="00880013"/>
    <w:rsid w:val="008920A4"/>
    <w:rsid w:val="008F5386"/>
    <w:rsid w:val="00913172"/>
    <w:rsid w:val="00981E19"/>
    <w:rsid w:val="009B52E4"/>
    <w:rsid w:val="009D6E8D"/>
    <w:rsid w:val="00A101E8"/>
    <w:rsid w:val="00A5458A"/>
    <w:rsid w:val="00AC349E"/>
    <w:rsid w:val="00B07231"/>
    <w:rsid w:val="00B47E0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7075B"/>
    <w:rsid w:val="00EA74D2"/>
    <w:rsid w:val="00ED24C8"/>
    <w:rsid w:val="00F377E2"/>
    <w:rsid w:val="00F50748"/>
    <w:rsid w:val="00F65223"/>
    <w:rsid w:val="00F72D02"/>
    <w:rsid w:val="00F8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AAC04"/>
  <w15:docId w15:val="{BABA2D80-950D-4F38-8DB5-62BF071C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sey%20Willems\OneDrive%20-%20University%20of%20Oklahoma\2024%20Projects\Semicolon\Vertical%20LEARN%20Document%20Attachment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851B2798B4C47A98905B25B8E7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5938-0B30-4FE2-90BD-34C597613AE7}"/>
      </w:docPartPr>
      <w:docPartBody>
        <w:p w:rsidR="00691ABB" w:rsidRDefault="00637353">
          <w:pPr>
            <w:pStyle w:val="144851B2798B4C47A98905B25B8E785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BB"/>
    <w:rsid w:val="00637353"/>
    <w:rsid w:val="006664FE"/>
    <w:rsid w:val="00691ABB"/>
    <w:rsid w:val="006B2C4F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353"/>
  </w:style>
  <w:style w:type="paragraph" w:customStyle="1" w:styleId="144851B2798B4C47A98905B25B8E7850">
    <w:name w:val="144851B2798B4C47A98905B25B8E7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C:\Users\Kelsey Willems\OneDrive - University of Oklahoma\2024 Projects\Semicolon\Vertical LEARN Document Attachment 3.dotx</Template>
  <TotalTime>0</TotalTime>
  <Pages>2</Pages>
  <Words>421</Words>
  <Characters>2068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SEMICOLONS IN WONDERLAND</vt:lpstr>
    </vt:vector>
  </TitlesOfParts>
  <Manager/>
  <Company/>
  <LinksUpToDate>false</LinksUpToDate>
  <CharactersWithSpaces>2465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Semicolons in Wonderland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2024-03-14T15:27:00Z</dcterms:created>
  <dcterms:modified xsi:type="dcterms:W3CDTF">2024-03-27T18:51:00Z</dcterms:modified>
  <cp:category/>
</cp:coreProperties>
</file>