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94E20F" w14:textId="009B6E83" w:rsidR="001A7468" w:rsidRDefault="00BA46E1">
      <w:r>
        <w:rPr>
          <w:noProof/>
        </w:rPr>
        <mc:AlternateContent>
          <mc:Choice Requires="wps">
            <w:drawing>
              <wp:anchor distT="0" distB="0" distL="114300" distR="114300" simplePos="0" relativeHeight="251658240" behindDoc="0" locked="0" layoutInCell="1" hidden="0" allowOverlap="1" wp14:anchorId="657AF1DD" wp14:editId="389D9A68">
                <wp:simplePos x="0" y="0"/>
                <wp:positionH relativeFrom="page">
                  <wp:posOffset>5119688</wp:posOffset>
                </wp:positionH>
                <wp:positionV relativeFrom="page">
                  <wp:posOffset>7000578</wp:posOffset>
                </wp:positionV>
                <wp:extent cx="4029075" cy="314325"/>
                <wp:effectExtent l="0" t="0" r="0" b="0"/>
                <wp:wrapNone/>
                <wp:docPr id="33" name="Rectangle 33"/>
                <wp:cNvGraphicFramePr/>
                <a:graphic xmlns:a="http://schemas.openxmlformats.org/drawingml/2006/main">
                  <a:graphicData uri="http://schemas.microsoft.com/office/word/2010/wordprocessingShape">
                    <wps:wsp>
                      <wps:cNvSpPr/>
                      <wps:spPr>
                        <a:xfrm>
                          <a:off x="3345750" y="3637050"/>
                          <a:ext cx="4000500" cy="285900"/>
                        </a:xfrm>
                        <a:prstGeom prst="rect">
                          <a:avLst/>
                        </a:prstGeom>
                        <a:noFill/>
                        <a:ln>
                          <a:noFill/>
                        </a:ln>
                      </wps:spPr>
                      <wps:txbx>
                        <w:txbxContent>
                          <w:p w14:paraId="03725BF4" w14:textId="65EB5481" w:rsidR="001A7468" w:rsidRDefault="001A7468">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657AF1DD" id="Rectangle 33" o:spid="_x0000_s1026" style="position:absolute;margin-left:403.15pt;margin-top:551.25pt;width:317.25pt;height:24.7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" filled="f" stroked="f">
                <v:textbox inset="2.53958mm,1.2694mm,2.53958mm,1.2694mm">
                  <w:txbxContent>
                    <w:p w14:paraId="03725BF4" w14:textId="65EB5481" w:rsidR="001A7468" w:rsidRDefault="001A7468">
                      <w:pPr>
                        <w:spacing w:after="0" w:line="240" w:lineRule="auto"/>
                        <w:jc w:val="right"/>
                        <w:textDirection w:val="btLr"/>
                      </w:pPr>
                    </w:p>
                  </w:txbxContent>
                </v:textbox>
                <w10:wrap anchorx="page" anchory="page"/>
              </v:rect>
            </w:pict>
          </mc:Fallback>
        </mc:AlternateContent>
      </w:r>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41663E64"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33B144D3" w14:textId="77777777" w:rsidR="001A7468" w:rsidRDefault="00BA46E1">
            <w:pPr>
              <w:widowControl w:val="0"/>
              <w:pBdr>
                <w:top w:val="nil"/>
                <w:left w:val="nil"/>
                <w:bottom w:val="nil"/>
                <w:right w:val="nil"/>
                <w:between w:val="nil"/>
              </w:pBdr>
              <w:jc w:val="center"/>
              <w:rPr>
                <w:b/>
                <w:color w:val="FFFFFF"/>
              </w:rPr>
            </w:pPr>
            <w:r>
              <w:rPr>
                <w:b/>
                <w:color w:val="FFFFFF"/>
              </w:rPr>
              <w:t>BOB DYLAN</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32AA114B" w14:textId="77777777" w:rsidR="001A7468" w:rsidRDefault="00BA46E1">
            <w:pPr>
              <w:widowControl w:val="0"/>
              <w:pBdr>
                <w:top w:val="nil"/>
                <w:left w:val="nil"/>
                <w:bottom w:val="nil"/>
                <w:right w:val="nil"/>
                <w:between w:val="nil"/>
              </w:pBdr>
              <w:jc w:val="center"/>
              <w:rPr>
                <w:b/>
                <w:color w:val="FFFFFF"/>
              </w:rPr>
            </w:pPr>
            <w:r>
              <w:rPr>
                <w:b/>
                <w:color w:val="FFFFFF"/>
              </w:rPr>
              <w:t>THE TIMES THEY ARE A-CHANGIN</w:t>
            </w:r>
          </w:p>
        </w:tc>
      </w:tr>
      <w:tr w:rsidR="001A7468" w14:paraId="2DD7F09F"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0A745B7F" w14:textId="77777777" w:rsidR="001A7468" w:rsidRDefault="00BA46E1">
            <w:pPr>
              <w:widowControl w:val="0"/>
              <w:pBdr>
                <w:top w:val="nil"/>
                <w:left w:val="nil"/>
                <w:bottom w:val="nil"/>
                <w:right w:val="nil"/>
                <w:between w:val="nil"/>
              </w:pBdr>
              <w:jc w:val="center"/>
            </w:pPr>
            <w:r>
              <w:rPr>
                <w:noProof/>
              </w:rPr>
              <w:drawing>
                <wp:inline distT="114300" distB="114300" distL="114300" distR="114300" wp14:anchorId="634ACECF" wp14:editId="47ECCA9E">
                  <wp:extent cx="2090738" cy="2523668"/>
                  <wp:effectExtent l="0" t="0" r="0" b="0"/>
                  <wp:docPr id="4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8"/>
                          <a:srcRect/>
                          <a:stretch>
                            <a:fillRect/>
                          </a:stretch>
                        </pic:blipFill>
                        <pic:spPr>
                          <a:xfrm>
                            <a:off x="0" y="0"/>
                            <a:ext cx="2090738" cy="2523668"/>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2CE6D075" w14:textId="77777777" w:rsidR="001A7468" w:rsidRDefault="00BA46E1">
            <w:pPr>
              <w:widowControl w:val="0"/>
              <w:jc w:val="center"/>
            </w:pPr>
            <w:r>
              <w:rPr>
                <w:noProof/>
              </w:rPr>
              <w:drawing>
                <wp:inline distT="114300" distB="114300" distL="114300" distR="114300" wp14:anchorId="6225ED0F" wp14:editId="6404343C">
                  <wp:extent cx="2101696" cy="2108994"/>
                  <wp:effectExtent l="0" t="0" r="0" b="0"/>
                  <wp:docPr id="5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2101696" cy="2108994"/>
                          </a:xfrm>
                          <a:prstGeom prst="rect">
                            <a:avLst/>
                          </a:prstGeom>
                          <a:ln/>
                        </pic:spPr>
                      </pic:pic>
                    </a:graphicData>
                  </a:graphic>
                </wp:inline>
              </w:drawing>
            </w:r>
          </w:p>
        </w:tc>
      </w:tr>
      <w:tr w:rsidR="001A7468" w:rsidRPr="00A10C82" w14:paraId="6E118282"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tcPr>
          <w:p w14:paraId="0C87D8C7" w14:textId="77777777" w:rsidR="00A10C82" w:rsidRPr="00020435" w:rsidRDefault="00A10C82" w:rsidP="00A10C82">
            <w:pPr>
              <w:widowControl w:val="0"/>
              <w:numPr>
                <w:ilvl w:val="0"/>
                <w:numId w:val="2"/>
              </w:numPr>
              <w:rPr>
                <w:lang w:val="es-ES_tradnl"/>
              </w:rPr>
            </w:pPr>
            <w:r w:rsidRPr="00020435">
              <w:rPr>
                <w:lang w:val="es-ES_tradnl"/>
              </w:rPr>
              <w:t>Nacido en Duluth, Minnesota en 1941, con el nombre de Robert Allen Zimmerman</w:t>
            </w:r>
          </w:p>
          <w:p w14:paraId="5293F407" w14:textId="77777777" w:rsidR="00A10C82" w:rsidRPr="00020435" w:rsidRDefault="00A10C82" w:rsidP="00A10C82">
            <w:pPr>
              <w:widowControl w:val="0"/>
              <w:numPr>
                <w:ilvl w:val="0"/>
                <w:numId w:val="2"/>
              </w:numPr>
              <w:rPr>
                <w:lang w:val="es-ES_tradnl"/>
              </w:rPr>
            </w:pPr>
            <w:r w:rsidRPr="00020435">
              <w:rPr>
                <w:lang w:val="es-ES_tradnl"/>
              </w:rPr>
              <w:t xml:space="preserve">Empezó a tocar en cafés de Greenwich </w:t>
            </w:r>
            <w:proofErr w:type="spellStart"/>
            <w:r w:rsidRPr="00020435">
              <w:rPr>
                <w:lang w:val="es-ES_tradnl"/>
              </w:rPr>
              <w:t>Village</w:t>
            </w:r>
            <w:proofErr w:type="spellEnd"/>
            <w:r w:rsidRPr="00020435">
              <w:rPr>
                <w:lang w:val="es-ES_tradnl"/>
              </w:rPr>
              <w:t xml:space="preserve"> en 1962</w:t>
            </w:r>
          </w:p>
          <w:p w14:paraId="1105910E" w14:textId="77777777" w:rsidR="00A10C82" w:rsidRPr="00020435" w:rsidRDefault="00A10C82" w:rsidP="00A10C82">
            <w:pPr>
              <w:numPr>
                <w:ilvl w:val="0"/>
                <w:numId w:val="2"/>
              </w:numPr>
              <w:rPr>
                <w:lang w:val="es-ES_tradnl"/>
              </w:rPr>
            </w:pPr>
            <w:r w:rsidRPr="00020435">
              <w:rPr>
                <w:lang w:val="es-ES_tradnl"/>
              </w:rPr>
              <w:t>Fue incluido en el Salón de la Fama del Rock and Roll en 1988 por Bruce Springsteen</w:t>
            </w:r>
          </w:p>
          <w:p w14:paraId="0EAF370F" w14:textId="1D9A77C4" w:rsidR="001A7468" w:rsidRPr="00A10C82" w:rsidRDefault="00A10C82" w:rsidP="00A10C82">
            <w:pPr>
              <w:numPr>
                <w:ilvl w:val="0"/>
                <w:numId w:val="2"/>
              </w:numPr>
              <w:rPr>
                <w:lang w:val="es-ES"/>
              </w:rPr>
            </w:pPr>
            <w:r w:rsidRPr="00020435">
              <w:rPr>
                <w:lang w:val="es-ES_tradnl"/>
              </w:rPr>
              <w:t>Durante su ingreso en el Salón de la Fama del Rock and Roll, se le presentó como "uno de los mejores compositores de todos los tiempos, un talentoso escritor con conciencia política, una incisiva capacidad narrativa y una perspicacia poética para la métrica y el lenguaje".</w:t>
            </w:r>
          </w:p>
        </w:tc>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tcPr>
          <w:p w14:paraId="13ABEF4A" w14:textId="09F0CD60" w:rsidR="001A7468" w:rsidRDefault="00000000">
            <w:pPr>
              <w:widowControl w:val="0"/>
              <w:jc w:val="center"/>
              <w:rPr>
                <w:rStyle w:val="ui-provider"/>
              </w:rPr>
            </w:pPr>
            <w:hyperlink r:id="rId10" w:history="1">
              <w:r w:rsidR="00C31979" w:rsidRPr="00FA0E95">
                <w:rPr>
                  <w:rStyle w:val="Hyperlink"/>
                </w:rPr>
                <w:t>http://k20.o</w:t>
              </w:r>
              <w:r w:rsidR="00C31979" w:rsidRPr="00FA0E95">
                <w:rPr>
                  <w:rStyle w:val="Hyperlink"/>
                </w:rPr>
                <w:t>u</w:t>
              </w:r>
              <w:r w:rsidR="00C31979" w:rsidRPr="00FA0E95">
                <w:rPr>
                  <w:rStyle w:val="Hyperlink"/>
                </w:rPr>
                <w:t>.edu/Dylan1</w:t>
              </w:r>
            </w:hyperlink>
          </w:p>
          <w:p w14:paraId="3C81D9EB" w14:textId="77777777" w:rsidR="009C23AA" w:rsidRPr="009C23AA" w:rsidRDefault="009C23AA" w:rsidP="009C23AA">
            <w:pPr>
              <w:pStyle w:val="BodyText"/>
            </w:pPr>
          </w:p>
          <w:p w14:paraId="79D84C2F" w14:textId="77777777" w:rsidR="00A10C82" w:rsidRPr="00020435" w:rsidRDefault="00A10C82" w:rsidP="00A10C82">
            <w:pPr>
              <w:numPr>
                <w:ilvl w:val="0"/>
                <w:numId w:val="2"/>
              </w:numPr>
              <w:rPr>
                <w:lang w:val="es-ES_tradnl"/>
              </w:rPr>
            </w:pPr>
            <w:r w:rsidRPr="00020435">
              <w:rPr>
                <w:lang w:val="es-ES_tradnl"/>
              </w:rPr>
              <w:t xml:space="preserve">Considerada como su canción más popular y mejor elaborada </w:t>
            </w:r>
          </w:p>
          <w:p w14:paraId="79EF943E" w14:textId="77777777" w:rsidR="00A10C82" w:rsidRPr="00020435" w:rsidRDefault="00A10C82" w:rsidP="00A10C82">
            <w:pPr>
              <w:numPr>
                <w:ilvl w:val="0"/>
                <w:numId w:val="2"/>
              </w:numPr>
              <w:rPr>
                <w:lang w:val="es-ES_tradnl"/>
              </w:rPr>
            </w:pPr>
            <w:r w:rsidRPr="00020435">
              <w:rPr>
                <w:lang w:val="es-ES_tradnl"/>
              </w:rPr>
              <w:t>Poco después del lanzamiento de la canción, el presidente Kennedy fue asesinado. Después de esto, Dylan evitó cantar la canción.</w:t>
            </w:r>
          </w:p>
          <w:p w14:paraId="77170163" w14:textId="77777777" w:rsidR="00A10C82" w:rsidRPr="00020435" w:rsidRDefault="00A10C82" w:rsidP="00A10C82">
            <w:pPr>
              <w:numPr>
                <w:ilvl w:val="0"/>
                <w:numId w:val="2"/>
              </w:numPr>
              <w:rPr>
                <w:lang w:val="es-ES_tradnl"/>
              </w:rPr>
            </w:pPr>
            <w:r w:rsidRPr="00020435">
              <w:rPr>
                <w:lang w:val="es-ES_tradnl"/>
              </w:rPr>
              <w:t xml:space="preserve">En 1965, la canción se convirtió en una de las favoritas de los estudiantes y del público pop, que escuchó la letra como una declaración de la creciente brecha generacional. </w:t>
            </w:r>
          </w:p>
          <w:p w14:paraId="727ADA31" w14:textId="489D1E56" w:rsidR="001A7468" w:rsidRPr="00A10C82" w:rsidRDefault="00A10C82" w:rsidP="00A10C82">
            <w:pPr>
              <w:numPr>
                <w:ilvl w:val="0"/>
                <w:numId w:val="2"/>
              </w:numPr>
              <w:rPr>
                <w:lang w:val="es-ES"/>
              </w:rPr>
            </w:pPr>
            <w:r w:rsidRPr="00020435">
              <w:rPr>
                <w:lang w:val="es-ES_tradnl"/>
              </w:rPr>
              <w:t>La canción también fue adoptada por el movimiento por los derechos civiles.</w:t>
            </w:r>
          </w:p>
        </w:tc>
      </w:tr>
    </w:tbl>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3E8AF9B5"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1CBD278A" w14:textId="77777777" w:rsidR="001A7468" w:rsidRDefault="00BA46E1">
            <w:pPr>
              <w:widowControl w:val="0"/>
              <w:jc w:val="center"/>
              <w:rPr>
                <w:b/>
                <w:color w:val="FFFFFF"/>
              </w:rPr>
            </w:pPr>
            <w:r>
              <w:rPr>
                <w:b/>
                <w:color w:val="FFFFFF"/>
              </w:rPr>
              <w:lastRenderedPageBreak/>
              <w:t>BOB DYLAN</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1FA2AB1B" w14:textId="77777777" w:rsidR="001A7468" w:rsidRDefault="00BA46E1">
            <w:pPr>
              <w:widowControl w:val="0"/>
              <w:jc w:val="center"/>
              <w:rPr>
                <w:b/>
                <w:color w:val="FFFFFF"/>
              </w:rPr>
            </w:pPr>
            <w:r>
              <w:rPr>
                <w:b/>
                <w:color w:val="FFFFFF"/>
              </w:rPr>
              <w:t>ALL ALONG THE WATCHTOWER</w:t>
            </w:r>
          </w:p>
        </w:tc>
      </w:tr>
      <w:tr w:rsidR="001A7468" w14:paraId="65D24550"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749A78DB" w14:textId="77777777" w:rsidR="001A7468" w:rsidRDefault="00BA46E1">
            <w:pPr>
              <w:widowControl w:val="0"/>
              <w:jc w:val="center"/>
            </w:pPr>
            <w:r>
              <w:rPr>
                <w:noProof/>
              </w:rPr>
              <w:drawing>
                <wp:inline distT="114300" distB="114300" distL="114300" distR="114300" wp14:anchorId="1054CF32" wp14:editId="209D6C23">
                  <wp:extent cx="2090738" cy="2523668"/>
                  <wp:effectExtent l="0" t="0" r="0" b="0"/>
                  <wp:docPr id="40"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8"/>
                          <a:srcRect/>
                          <a:stretch>
                            <a:fillRect/>
                          </a:stretch>
                        </pic:blipFill>
                        <pic:spPr>
                          <a:xfrm>
                            <a:off x="0" y="0"/>
                            <a:ext cx="2090738" cy="2523668"/>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651B5D2C" w14:textId="77777777" w:rsidR="001A7468" w:rsidRDefault="00BA46E1">
            <w:pPr>
              <w:pStyle w:val="Heading1"/>
              <w:jc w:val="center"/>
            </w:pPr>
            <w:bookmarkStart w:id="0" w:name="_heading=h.bjf3r0gj7xpm" w:colFirst="0" w:colLast="0"/>
            <w:bookmarkEnd w:id="0"/>
            <w:r>
              <w:rPr>
                <w:b w:val="0"/>
                <w:noProof/>
                <w:color w:val="000000"/>
              </w:rPr>
              <w:drawing>
                <wp:inline distT="114300" distB="114300" distL="114300" distR="114300" wp14:anchorId="524A2C51" wp14:editId="029302B6">
                  <wp:extent cx="2103120" cy="2103120"/>
                  <wp:effectExtent l="0" t="0" r="0" b="0"/>
                  <wp:docPr id="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2103120" cy="2103120"/>
                          </a:xfrm>
                          <a:prstGeom prst="rect">
                            <a:avLst/>
                          </a:prstGeom>
                          <a:ln/>
                        </pic:spPr>
                      </pic:pic>
                    </a:graphicData>
                  </a:graphic>
                </wp:inline>
              </w:drawing>
            </w:r>
          </w:p>
        </w:tc>
      </w:tr>
      <w:tr w:rsidR="001A7468" w:rsidRPr="00A10C82" w14:paraId="74042299"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tcPr>
          <w:p w14:paraId="673A0A4F" w14:textId="77777777" w:rsidR="00A10C82" w:rsidRPr="00020435" w:rsidRDefault="00A10C82" w:rsidP="00A10C82">
            <w:pPr>
              <w:widowControl w:val="0"/>
              <w:numPr>
                <w:ilvl w:val="0"/>
                <w:numId w:val="2"/>
              </w:numPr>
              <w:rPr>
                <w:lang w:val="es-ES_tradnl"/>
              </w:rPr>
            </w:pPr>
            <w:r w:rsidRPr="00020435">
              <w:rPr>
                <w:lang w:val="es-ES_tradnl"/>
              </w:rPr>
              <w:t>Nacido en Duluth, Minnesota en 1941, con el nombre de Robert Allen Zimmerman</w:t>
            </w:r>
          </w:p>
          <w:p w14:paraId="38AA55C3" w14:textId="77777777" w:rsidR="00A10C82" w:rsidRPr="00020435" w:rsidRDefault="00A10C82" w:rsidP="00A10C82">
            <w:pPr>
              <w:widowControl w:val="0"/>
              <w:numPr>
                <w:ilvl w:val="0"/>
                <w:numId w:val="2"/>
              </w:numPr>
              <w:rPr>
                <w:lang w:val="es-ES_tradnl"/>
              </w:rPr>
            </w:pPr>
            <w:r w:rsidRPr="00020435">
              <w:rPr>
                <w:lang w:val="es-ES_tradnl"/>
              </w:rPr>
              <w:t xml:space="preserve">Empezó a tocar en cafés de Greenwich </w:t>
            </w:r>
            <w:proofErr w:type="spellStart"/>
            <w:r w:rsidRPr="00020435">
              <w:rPr>
                <w:lang w:val="es-ES_tradnl"/>
              </w:rPr>
              <w:t>Village</w:t>
            </w:r>
            <w:proofErr w:type="spellEnd"/>
            <w:r w:rsidRPr="00020435">
              <w:rPr>
                <w:lang w:val="es-ES_tradnl"/>
              </w:rPr>
              <w:t xml:space="preserve"> en 1962</w:t>
            </w:r>
          </w:p>
          <w:p w14:paraId="79A8E43E" w14:textId="77777777" w:rsidR="00A10C82" w:rsidRPr="00020435" w:rsidRDefault="00A10C82" w:rsidP="00A10C82">
            <w:pPr>
              <w:numPr>
                <w:ilvl w:val="0"/>
                <w:numId w:val="2"/>
              </w:numPr>
              <w:rPr>
                <w:lang w:val="es-ES_tradnl"/>
              </w:rPr>
            </w:pPr>
            <w:r w:rsidRPr="00020435">
              <w:rPr>
                <w:lang w:val="es-ES_tradnl"/>
              </w:rPr>
              <w:t>Fue incluido en el Salón de la Fama del Rock and Roll en 1988 por Bruce Springsteen</w:t>
            </w:r>
          </w:p>
          <w:p w14:paraId="0277019F" w14:textId="5F490686" w:rsidR="001A7468" w:rsidRPr="00A10C82" w:rsidRDefault="00A10C82" w:rsidP="00A10C82">
            <w:pPr>
              <w:numPr>
                <w:ilvl w:val="0"/>
                <w:numId w:val="2"/>
              </w:numPr>
              <w:rPr>
                <w:lang w:val="es-ES"/>
              </w:rPr>
            </w:pPr>
            <w:r w:rsidRPr="00020435">
              <w:rPr>
                <w:lang w:val="es-ES_tradnl"/>
              </w:rPr>
              <w:t>Durante su ingreso en el Salón de la Fama del Rock and Roll, se le presentó como "uno de los mejores compositores de todos los tiempos, un talentoso escritor con conciencia política, una incisiva capacidad narrativa y una perspicacia poética para la métrica y el lenguaje".</w:t>
            </w:r>
          </w:p>
        </w:tc>
        <w:bookmarkStart w:id="1" w:name="_heading=h.aeek421gm492" w:colFirst="0" w:colLast="0"/>
        <w:bookmarkEnd w:id="1"/>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tcPr>
          <w:p w14:paraId="57714030" w14:textId="0782DCDB" w:rsidR="00987573" w:rsidRDefault="00987573" w:rsidP="00987573">
            <w:pPr>
              <w:pStyle w:val="Heading1"/>
              <w:jc w:val="center"/>
              <w:rPr>
                <w:rStyle w:val="ui-provider"/>
                <w:b w:val="0"/>
                <w:bCs/>
              </w:rPr>
            </w:pPr>
            <w:r>
              <w:rPr>
                <w:rStyle w:val="ui-provider"/>
                <w:b w:val="0"/>
                <w:bCs/>
              </w:rPr>
              <w:fldChar w:fldCharType="begin"/>
            </w:r>
            <w:r w:rsidR="0081432A">
              <w:rPr>
                <w:rStyle w:val="ui-provider"/>
                <w:b w:val="0"/>
                <w:bCs/>
              </w:rPr>
              <w:instrText>HYPERLINK "http://k20.ou.edu/Dylan2"</w:instrText>
            </w:r>
            <w:r w:rsidR="0081432A">
              <w:rPr>
                <w:rStyle w:val="ui-provider"/>
                <w:b w:val="0"/>
                <w:bCs/>
              </w:rPr>
            </w:r>
            <w:r>
              <w:rPr>
                <w:rStyle w:val="ui-provider"/>
                <w:b w:val="0"/>
                <w:bCs/>
              </w:rPr>
              <w:fldChar w:fldCharType="separate"/>
            </w:r>
            <w:r w:rsidR="0081432A">
              <w:rPr>
                <w:rStyle w:val="Hyperlink"/>
                <w:b w:val="0"/>
                <w:bCs/>
              </w:rPr>
              <w:t>http://k20.ou.</w:t>
            </w:r>
            <w:r w:rsidR="0081432A">
              <w:rPr>
                <w:rStyle w:val="Hyperlink"/>
                <w:b w:val="0"/>
                <w:bCs/>
              </w:rPr>
              <w:t>e</w:t>
            </w:r>
            <w:r w:rsidR="0081432A">
              <w:rPr>
                <w:rStyle w:val="Hyperlink"/>
                <w:b w:val="0"/>
                <w:bCs/>
              </w:rPr>
              <w:t>du/Dylan2</w:t>
            </w:r>
            <w:r>
              <w:rPr>
                <w:rStyle w:val="ui-provider"/>
                <w:b w:val="0"/>
                <w:bCs/>
              </w:rPr>
              <w:fldChar w:fldCharType="end"/>
            </w:r>
          </w:p>
          <w:p w14:paraId="2A85F53F" w14:textId="730D11D0" w:rsidR="001A7468" w:rsidRPr="00987573" w:rsidRDefault="00C31979" w:rsidP="00987573">
            <w:pPr>
              <w:pStyle w:val="Heading1"/>
              <w:jc w:val="center"/>
              <w:rPr>
                <w:b w:val="0"/>
                <w:bCs/>
              </w:rPr>
            </w:pPr>
            <w:r w:rsidRPr="00C31979">
              <w:rPr>
                <w:b w:val="0"/>
                <w:bCs/>
                <w:color w:val="000000"/>
              </w:rPr>
              <w:t xml:space="preserve"> </w:t>
            </w:r>
          </w:p>
          <w:p w14:paraId="701E4C7A" w14:textId="77777777" w:rsidR="001A7468" w:rsidRDefault="001A7468"/>
          <w:p w14:paraId="33717BDF" w14:textId="77777777" w:rsidR="00A10C82" w:rsidRPr="00020435" w:rsidRDefault="00A10C82" w:rsidP="00A10C82">
            <w:pPr>
              <w:widowControl w:val="0"/>
              <w:numPr>
                <w:ilvl w:val="0"/>
                <w:numId w:val="2"/>
              </w:numPr>
              <w:rPr>
                <w:lang w:val="es-ES_tradnl"/>
              </w:rPr>
            </w:pPr>
            <w:r w:rsidRPr="00020435">
              <w:rPr>
                <w:lang w:val="es-ES_tradnl"/>
              </w:rPr>
              <w:t>La versión original muestra el drama y el temor inherentes a la canción.</w:t>
            </w:r>
          </w:p>
          <w:p w14:paraId="23A9D788" w14:textId="77777777" w:rsidR="00A10C82" w:rsidRPr="00020435" w:rsidRDefault="00A10C82" w:rsidP="00A10C82">
            <w:pPr>
              <w:widowControl w:val="0"/>
              <w:numPr>
                <w:ilvl w:val="0"/>
                <w:numId w:val="2"/>
              </w:numPr>
              <w:rPr>
                <w:lang w:val="es-ES_tradnl"/>
              </w:rPr>
            </w:pPr>
            <w:r w:rsidRPr="00020435">
              <w:rPr>
                <w:lang w:val="es-ES_tradnl"/>
              </w:rPr>
              <w:t>Cuenta una historia en la que el bromista y el ladrón comparten perspectivas sobre el funesto mundo y sus peligros.</w:t>
            </w:r>
          </w:p>
          <w:p w14:paraId="45BE34C1" w14:textId="77777777" w:rsidR="00A10C82" w:rsidRPr="00020435" w:rsidRDefault="00A10C82" w:rsidP="00A10C82">
            <w:pPr>
              <w:widowControl w:val="0"/>
              <w:numPr>
                <w:ilvl w:val="0"/>
                <w:numId w:val="2"/>
              </w:numPr>
              <w:rPr>
                <w:lang w:val="es-ES_tradnl"/>
              </w:rPr>
            </w:pPr>
            <w:r w:rsidRPr="00020435">
              <w:rPr>
                <w:lang w:val="es-ES_tradnl"/>
              </w:rPr>
              <w:t>a canción parece decirnos que no hay lugar para el consumismo insensible.</w:t>
            </w:r>
          </w:p>
          <w:p w14:paraId="2CFA9A5E" w14:textId="77777777" w:rsidR="00A10C82" w:rsidRPr="00020435" w:rsidRDefault="00A10C82" w:rsidP="00A10C82">
            <w:pPr>
              <w:widowControl w:val="0"/>
              <w:numPr>
                <w:ilvl w:val="0"/>
                <w:numId w:val="2"/>
              </w:numPr>
              <w:rPr>
                <w:lang w:val="es-ES_tradnl"/>
              </w:rPr>
            </w:pPr>
            <w:r w:rsidRPr="00020435">
              <w:rPr>
                <w:lang w:val="es-ES_tradnl"/>
              </w:rPr>
              <w:t>El ladrón simboliza la virtud del perdón.</w:t>
            </w:r>
          </w:p>
          <w:p w14:paraId="659DDBBF" w14:textId="2500E237" w:rsidR="001A7468" w:rsidRPr="00A10C82" w:rsidRDefault="00A10C82" w:rsidP="00A10C82">
            <w:pPr>
              <w:widowControl w:val="0"/>
              <w:numPr>
                <w:ilvl w:val="0"/>
                <w:numId w:val="2"/>
              </w:numPr>
              <w:rPr>
                <w:lang w:val="es-ES"/>
              </w:rPr>
            </w:pPr>
            <w:r w:rsidRPr="00020435">
              <w:rPr>
                <w:lang w:val="es-ES_tradnl"/>
              </w:rPr>
              <w:t>Ofrece un mensaje de perdón a través de la esperanza.</w:t>
            </w:r>
          </w:p>
        </w:tc>
      </w:tr>
    </w:tbl>
    <w:p w14:paraId="5DB03D38" w14:textId="77777777" w:rsidR="001A7468" w:rsidRPr="00A10C82" w:rsidRDefault="001A7468">
      <w:pPr>
        <w:rPr>
          <w:b/>
          <w:i/>
          <w:color w:val="910D28"/>
          <w:sz w:val="16"/>
          <w:szCs w:val="16"/>
          <w:lang w:val="es-ES"/>
        </w:rPr>
      </w:pPr>
    </w:p>
    <w:p w14:paraId="4D296E13" w14:textId="77777777" w:rsidR="001A7468" w:rsidRPr="00A10C82" w:rsidRDefault="001A7468">
      <w:pPr>
        <w:rPr>
          <w:lang w:val="es-ES"/>
        </w:rPr>
      </w:pPr>
    </w:p>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1FC2CA2D"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4970BBD9" w14:textId="77777777" w:rsidR="001A7468" w:rsidRDefault="00BA46E1">
            <w:pPr>
              <w:widowControl w:val="0"/>
              <w:jc w:val="center"/>
              <w:rPr>
                <w:b/>
                <w:color w:val="FFFFFF"/>
              </w:rPr>
            </w:pPr>
            <w:r>
              <w:rPr>
                <w:b/>
                <w:color w:val="FFFFFF"/>
              </w:rPr>
              <w:t>BOB DYLAN</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04E351B9" w14:textId="77777777" w:rsidR="001A7468" w:rsidRDefault="00BA46E1">
            <w:pPr>
              <w:widowControl w:val="0"/>
              <w:jc w:val="center"/>
              <w:rPr>
                <w:b/>
                <w:color w:val="FFFFFF"/>
              </w:rPr>
            </w:pPr>
            <w:r>
              <w:rPr>
                <w:b/>
                <w:color w:val="FFFFFF"/>
              </w:rPr>
              <w:t>MASTERS OF WAR</w:t>
            </w:r>
          </w:p>
        </w:tc>
      </w:tr>
      <w:tr w:rsidR="001A7468" w14:paraId="23945A0C" w14:textId="77777777">
        <w:tc>
          <w:tcPr>
            <w:tcW w:w="6480" w:type="dxa"/>
            <w:tcBorders>
              <w:top w:val="dashed" w:sz="8" w:space="0" w:color="BED7D3"/>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0ED2DB05" w14:textId="77777777" w:rsidR="001A7468" w:rsidRDefault="00BA46E1">
            <w:pPr>
              <w:widowControl w:val="0"/>
              <w:jc w:val="center"/>
            </w:pPr>
            <w:r>
              <w:rPr>
                <w:noProof/>
              </w:rPr>
              <w:drawing>
                <wp:inline distT="114300" distB="114300" distL="114300" distR="114300" wp14:anchorId="5CDBA714" wp14:editId="71A5957D">
                  <wp:extent cx="2090738" cy="2523668"/>
                  <wp:effectExtent l="0" t="0" r="0" b="0"/>
                  <wp:docPr id="4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8"/>
                          <a:srcRect/>
                          <a:stretch>
                            <a:fillRect/>
                          </a:stretch>
                        </pic:blipFill>
                        <pic:spPr>
                          <a:xfrm>
                            <a:off x="0" y="0"/>
                            <a:ext cx="2090738" cy="2523668"/>
                          </a:xfrm>
                          <a:prstGeom prst="rect">
                            <a:avLst/>
                          </a:prstGeom>
                          <a:ln/>
                        </pic:spPr>
                      </pic:pic>
                    </a:graphicData>
                  </a:graphic>
                </wp:inline>
              </w:drawing>
            </w:r>
          </w:p>
        </w:tc>
        <w:tc>
          <w:tcPr>
            <w:tcW w:w="6480" w:type="dxa"/>
            <w:tcBorders>
              <w:top w:val="dashed" w:sz="8" w:space="0" w:color="BED7D3"/>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4A290AE9" w14:textId="77777777" w:rsidR="001A7468" w:rsidRDefault="00BA46E1">
            <w:pPr>
              <w:widowControl w:val="0"/>
              <w:jc w:val="center"/>
            </w:pPr>
            <w:r>
              <w:rPr>
                <w:noProof/>
              </w:rPr>
              <w:drawing>
                <wp:inline distT="114300" distB="114300" distL="114300" distR="114300" wp14:anchorId="7864CA7A" wp14:editId="4DB8A414">
                  <wp:extent cx="2103120" cy="210312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103120" cy="2103120"/>
                          </a:xfrm>
                          <a:prstGeom prst="rect">
                            <a:avLst/>
                          </a:prstGeom>
                          <a:ln/>
                        </pic:spPr>
                      </pic:pic>
                    </a:graphicData>
                  </a:graphic>
                </wp:inline>
              </w:drawing>
            </w:r>
          </w:p>
        </w:tc>
      </w:tr>
      <w:tr w:rsidR="001A7468" w:rsidRPr="00A10C82" w14:paraId="3884B224" w14:textId="77777777">
        <w:tc>
          <w:tcPr>
            <w:tcW w:w="6480" w:type="dxa"/>
            <w:tcBorders>
              <w:top w:val="dashed" w:sz="8" w:space="0" w:color="BED7D3"/>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tcPr>
          <w:p w14:paraId="150BAB38" w14:textId="77777777" w:rsidR="00A10C82" w:rsidRPr="00020435" w:rsidRDefault="00A10C82" w:rsidP="00A10C82">
            <w:pPr>
              <w:widowControl w:val="0"/>
              <w:numPr>
                <w:ilvl w:val="0"/>
                <w:numId w:val="2"/>
              </w:numPr>
              <w:rPr>
                <w:lang w:val="es-ES_tradnl"/>
              </w:rPr>
            </w:pPr>
            <w:r w:rsidRPr="00020435">
              <w:rPr>
                <w:lang w:val="es-ES_tradnl"/>
              </w:rPr>
              <w:t>Nacido en Duluth, Minnesota en 1941, con el nombre de Robert Allen Zimmerman</w:t>
            </w:r>
          </w:p>
          <w:p w14:paraId="7BB43505" w14:textId="77777777" w:rsidR="00A10C82" w:rsidRPr="00020435" w:rsidRDefault="00A10C82" w:rsidP="00A10C82">
            <w:pPr>
              <w:widowControl w:val="0"/>
              <w:numPr>
                <w:ilvl w:val="0"/>
                <w:numId w:val="2"/>
              </w:numPr>
              <w:rPr>
                <w:lang w:val="es-ES_tradnl"/>
              </w:rPr>
            </w:pPr>
            <w:r w:rsidRPr="00020435">
              <w:rPr>
                <w:lang w:val="es-ES_tradnl"/>
              </w:rPr>
              <w:t xml:space="preserve">Empezó a tocar en cafés de Greenwich </w:t>
            </w:r>
            <w:proofErr w:type="spellStart"/>
            <w:r w:rsidRPr="00020435">
              <w:rPr>
                <w:lang w:val="es-ES_tradnl"/>
              </w:rPr>
              <w:t>Village</w:t>
            </w:r>
            <w:proofErr w:type="spellEnd"/>
            <w:r w:rsidRPr="00020435">
              <w:rPr>
                <w:lang w:val="es-ES_tradnl"/>
              </w:rPr>
              <w:t xml:space="preserve"> en 1962</w:t>
            </w:r>
          </w:p>
          <w:p w14:paraId="4B62EB10" w14:textId="77777777" w:rsidR="00A10C82" w:rsidRPr="00020435" w:rsidRDefault="00A10C82" w:rsidP="00A10C82">
            <w:pPr>
              <w:numPr>
                <w:ilvl w:val="0"/>
                <w:numId w:val="2"/>
              </w:numPr>
              <w:rPr>
                <w:lang w:val="es-ES_tradnl"/>
              </w:rPr>
            </w:pPr>
            <w:r w:rsidRPr="00020435">
              <w:rPr>
                <w:lang w:val="es-ES_tradnl"/>
              </w:rPr>
              <w:t>Fue incluido en el Salón de la Fama del Rock and Roll en 1988 por Bruce Springsteen</w:t>
            </w:r>
          </w:p>
          <w:p w14:paraId="42EC36AE" w14:textId="2CE0B462" w:rsidR="001A7468" w:rsidRPr="00A10C82" w:rsidRDefault="00A10C82" w:rsidP="00A10C82">
            <w:pPr>
              <w:numPr>
                <w:ilvl w:val="0"/>
                <w:numId w:val="2"/>
              </w:numPr>
              <w:rPr>
                <w:lang w:val="es-ES"/>
              </w:rPr>
            </w:pPr>
            <w:r w:rsidRPr="00020435">
              <w:rPr>
                <w:lang w:val="es-ES_tradnl"/>
              </w:rPr>
              <w:t>Durante su ingreso en el Salón de la Fama del Rock and Roll, se le presentó como "uno de los mejores compositores de todos los tiempos, un talentoso escritor con conciencia política, una incisiva capacidad narrativa y una perspicacia poética para la métrica y el lenguaje".</w:t>
            </w:r>
          </w:p>
        </w:tc>
        <w:tc>
          <w:tcPr>
            <w:tcW w:w="6480" w:type="dxa"/>
            <w:tcBorders>
              <w:top w:val="dashed" w:sz="8" w:space="0" w:color="BED7D3"/>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7AFA8354" w14:textId="629E4F6C" w:rsidR="001A7468" w:rsidRDefault="00000000">
            <w:pPr>
              <w:widowControl w:val="0"/>
              <w:jc w:val="center"/>
              <w:rPr>
                <w:rStyle w:val="ui-provider"/>
              </w:rPr>
            </w:pPr>
            <w:hyperlink r:id="rId13" w:history="1">
              <w:r w:rsidR="00E23B2B" w:rsidRPr="00FA0E95">
                <w:rPr>
                  <w:rStyle w:val="Hyperlink"/>
                </w:rPr>
                <w:t>http://k20.ou.edu/Dylan3</w:t>
              </w:r>
            </w:hyperlink>
          </w:p>
          <w:p w14:paraId="1CE34013" w14:textId="77777777" w:rsidR="00E23B2B" w:rsidRPr="00E23B2B" w:rsidRDefault="00E23B2B" w:rsidP="00E23B2B">
            <w:pPr>
              <w:pStyle w:val="BodyText"/>
            </w:pPr>
          </w:p>
          <w:p w14:paraId="778D30B6" w14:textId="77777777" w:rsidR="001A7468" w:rsidRDefault="001A7468">
            <w:pPr>
              <w:widowControl w:val="0"/>
              <w:jc w:val="center"/>
            </w:pPr>
          </w:p>
          <w:p w14:paraId="61781345" w14:textId="77777777" w:rsidR="00A10C82" w:rsidRPr="00020435" w:rsidRDefault="00A10C82" w:rsidP="00A10C82">
            <w:pPr>
              <w:numPr>
                <w:ilvl w:val="0"/>
                <w:numId w:val="2"/>
              </w:numPr>
              <w:spacing w:line="276" w:lineRule="auto"/>
              <w:rPr>
                <w:lang w:val="es-ES_tradnl"/>
              </w:rPr>
            </w:pPr>
            <w:r w:rsidRPr="00020435">
              <w:rPr>
                <w:lang w:val="es-ES_tradnl"/>
              </w:rPr>
              <w:t>“</w:t>
            </w:r>
            <w:proofErr w:type="gramStart"/>
            <w:r w:rsidRPr="00020435">
              <w:rPr>
                <w:lang w:val="es-ES_tradnl"/>
              </w:rPr>
              <w:t>Masters</w:t>
            </w:r>
            <w:proofErr w:type="gramEnd"/>
            <w:r w:rsidRPr="00020435">
              <w:rPr>
                <w:lang w:val="es-ES_tradnl"/>
              </w:rPr>
              <w:t xml:space="preserve"> </w:t>
            </w:r>
            <w:proofErr w:type="spellStart"/>
            <w:r w:rsidRPr="00020435">
              <w:rPr>
                <w:lang w:val="es-ES_tradnl"/>
              </w:rPr>
              <w:t>of</w:t>
            </w:r>
            <w:proofErr w:type="spellEnd"/>
            <w:r w:rsidRPr="00020435">
              <w:rPr>
                <w:lang w:val="es-ES_tradnl"/>
              </w:rPr>
              <w:t xml:space="preserve"> </w:t>
            </w:r>
            <w:proofErr w:type="spellStart"/>
            <w:r w:rsidRPr="00020435">
              <w:rPr>
                <w:lang w:val="es-ES_tradnl"/>
              </w:rPr>
              <w:t>War</w:t>
            </w:r>
            <w:proofErr w:type="spellEnd"/>
            <w:r w:rsidRPr="00020435">
              <w:rPr>
                <w:lang w:val="es-ES_tradnl"/>
              </w:rPr>
              <w:t>” (1963) era una protesta más directa que sus otras canciones.</w:t>
            </w:r>
          </w:p>
          <w:p w14:paraId="5DB9B5EA" w14:textId="5688246B" w:rsidR="001A7468" w:rsidRPr="00A10C82" w:rsidRDefault="00A10C82" w:rsidP="00A10C82">
            <w:pPr>
              <w:numPr>
                <w:ilvl w:val="0"/>
                <w:numId w:val="2"/>
              </w:numPr>
              <w:spacing w:line="276" w:lineRule="auto"/>
              <w:rPr>
                <w:lang w:val="es-ES"/>
              </w:rPr>
            </w:pPr>
            <w:r w:rsidRPr="00020435">
              <w:rPr>
                <w:lang w:val="es-ES_tradnl"/>
              </w:rPr>
              <w:t>La letra insinuaba que las personas con poder en el gobierno son culpables de las atrocidades de la guerra y de todo el derramamiento innecesario de sangre.</w:t>
            </w:r>
          </w:p>
        </w:tc>
      </w:tr>
    </w:tbl>
    <w:p w14:paraId="55B2EAA4" w14:textId="77777777" w:rsidR="001A7468" w:rsidRPr="00A10C82" w:rsidRDefault="001A7468">
      <w:pPr>
        <w:rPr>
          <w:lang w:val="es-ES"/>
        </w:rPr>
      </w:pPr>
    </w:p>
    <w:p w14:paraId="4BE06E11" w14:textId="77777777" w:rsidR="001A7468" w:rsidRPr="00A10C82" w:rsidRDefault="001A7468">
      <w:pPr>
        <w:rPr>
          <w:lang w:val="es-ES"/>
        </w:rPr>
      </w:pPr>
    </w:p>
    <w:tbl>
      <w:tblPr>
        <w:tblStyle w:val="a5"/>
        <w:tblW w:w="13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50"/>
        <w:gridCol w:w="6570"/>
      </w:tblGrid>
      <w:tr w:rsidR="001A7468" w14:paraId="466E5D1D" w14:textId="77777777" w:rsidTr="00A10C82">
        <w:tc>
          <w:tcPr>
            <w:tcW w:w="665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7BEB6FDE" w14:textId="77777777" w:rsidR="001A7468" w:rsidRDefault="00BA46E1">
            <w:pPr>
              <w:widowControl w:val="0"/>
              <w:jc w:val="center"/>
              <w:rPr>
                <w:b/>
                <w:color w:val="FFFFFF"/>
              </w:rPr>
            </w:pPr>
            <w:r>
              <w:rPr>
                <w:b/>
                <w:color w:val="FFFFFF"/>
              </w:rPr>
              <w:lastRenderedPageBreak/>
              <w:t>CREEDENCE CLEARWATER REVIVAL</w:t>
            </w:r>
          </w:p>
        </w:tc>
        <w:tc>
          <w:tcPr>
            <w:tcW w:w="657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122F94DB" w14:textId="77777777" w:rsidR="001A7468" w:rsidRDefault="00BA46E1">
            <w:pPr>
              <w:widowControl w:val="0"/>
              <w:jc w:val="center"/>
              <w:rPr>
                <w:b/>
                <w:color w:val="FFFFFF"/>
              </w:rPr>
            </w:pPr>
            <w:r>
              <w:rPr>
                <w:b/>
                <w:color w:val="FFFFFF"/>
              </w:rPr>
              <w:t>FORTUNATE SON</w:t>
            </w:r>
          </w:p>
        </w:tc>
      </w:tr>
      <w:tr w:rsidR="001A7468" w14:paraId="71B2A71D" w14:textId="77777777" w:rsidTr="00A10C82">
        <w:tc>
          <w:tcPr>
            <w:tcW w:w="665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12F70D49" w14:textId="77777777" w:rsidR="001A7468" w:rsidRDefault="00BA46E1">
            <w:pPr>
              <w:ind w:left="720"/>
              <w:jc w:val="center"/>
              <w:rPr>
                <w:rFonts w:ascii="Arial" w:eastAsia="Arial" w:hAnsi="Arial" w:cs="Arial"/>
                <w:sz w:val="22"/>
                <w:szCs w:val="22"/>
              </w:rPr>
            </w:pPr>
            <w:r>
              <w:rPr>
                <w:noProof/>
              </w:rPr>
              <w:drawing>
                <wp:inline distT="114300" distB="114300" distL="114300" distR="114300" wp14:anchorId="3F7B738D" wp14:editId="7E0CAB5B">
                  <wp:extent cx="2957513" cy="2254647"/>
                  <wp:effectExtent l="0" t="0" r="0" b="0"/>
                  <wp:docPr id="3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2957513" cy="2254647"/>
                          </a:xfrm>
                          <a:prstGeom prst="rect">
                            <a:avLst/>
                          </a:prstGeom>
                          <a:ln/>
                        </pic:spPr>
                      </pic:pic>
                    </a:graphicData>
                  </a:graphic>
                </wp:inline>
              </w:drawing>
            </w:r>
          </w:p>
        </w:tc>
        <w:tc>
          <w:tcPr>
            <w:tcW w:w="657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3822CF30" w14:textId="77777777" w:rsidR="001A7468" w:rsidRDefault="00BA46E1" w:rsidP="001A68C4">
            <w:pPr>
              <w:spacing w:line="276" w:lineRule="auto"/>
              <w:ind w:left="720"/>
              <w:jc w:val="center"/>
            </w:pPr>
            <w:r>
              <w:rPr>
                <w:noProof/>
              </w:rPr>
              <w:drawing>
                <wp:inline distT="114300" distB="114300" distL="114300" distR="114300" wp14:anchorId="4716B8AC" wp14:editId="4DB766A4">
                  <wp:extent cx="2103120" cy="2113636"/>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103120" cy="2113636"/>
                          </a:xfrm>
                          <a:prstGeom prst="rect">
                            <a:avLst/>
                          </a:prstGeom>
                          <a:ln/>
                        </pic:spPr>
                      </pic:pic>
                    </a:graphicData>
                  </a:graphic>
                </wp:inline>
              </w:drawing>
            </w:r>
          </w:p>
          <w:p w14:paraId="2AC564A4" w14:textId="2775C1F7" w:rsidR="00E23B2B" w:rsidRPr="00DF6142" w:rsidRDefault="00000000" w:rsidP="00A10C82">
            <w:pPr>
              <w:pStyle w:val="BodyText"/>
              <w:jc w:val="center"/>
            </w:pPr>
            <w:hyperlink r:id="rId16" w:history="1">
              <w:r w:rsidR="00E23B2B" w:rsidRPr="00FA0E95">
                <w:rPr>
                  <w:rStyle w:val="Hyperlink"/>
                </w:rPr>
                <w:t>http://k20.ou.edu/CCR</w:t>
              </w:r>
            </w:hyperlink>
          </w:p>
        </w:tc>
      </w:tr>
      <w:tr w:rsidR="001A7468" w:rsidRPr="00A10C82" w14:paraId="51F7A0BD" w14:textId="77777777" w:rsidTr="00A10C82">
        <w:tc>
          <w:tcPr>
            <w:tcW w:w="665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18B396C8" w14:textId="77777777" w:rsidR="00A10C82" w:rsidRPr="00020435" w:rsidRDefault="00A10C82" w:rsidP="00A10C82">
            <w:pPr>
              <w:numPr>
                <w:ilvl w:val="0"/>
                <w:numId w:val="3"/>
              </w:numPr>
              <w:rPr>
                <w:lang w:val="es-ES_tradnl"/>
              </w:rPr>
            </w:pPr>
            <w:r w:rsidRPr="00020435">
              <w:rPr>
                <w:lang w:val="es-ES_tradnl"/>
              </w:rPr>
              <w:t xml:space="preserve">Banda de rock estadounidense formada en El Cerrito, California, compuesta por los hermanos John y Tom </w:t>
            </w:r>
            <w:proofErr w:type="spellStart"/>
            <w:r w:rsidRPr="00020435">
              <w:rPr>
                <w:lang w:val="es-ES_tradnl"/>
              </w:rPr>
              <w:t>Fogerty</w:t>
            </w:r>
            <w:proofErr w:type="spellEnd"/>
            <w:r w:rsidRPr="00020435">
              <w:rPr>
                <w:lang w:val="es-ES_tradnl"/>
              </w:rPr>
              <w:t xml:space="preserve">, Doug Clifford y </w:t>
            </w:r>
            <w:proofErr w:type="spellStart"/>
            <w:r w:rsidRPr="00020435">
              <w:rPr>
                <w:lang w:val="es-ES_tradnl"/>
              </w:rPr>
              <w:t>Stu</w:t>
            </w:r>
            <w:proofErr w:type="spellEnd"/>
            <w:r w:rsidRPr="00020435">
              <w:rPr>
                <w:lang w:val="es-ES_tradnl"/>
              </w:rPr>
              <w:t xml:space="preserve"> Cook. </w:t>
            </w:r>
          </w:p>
          <w:p w14:paraId="3CAC2962" w14:textId="77777777" w:rsidR="00A10C82" w:rsidRPr="00020435" w:rsidRDefault="00A10C82" w:rsidP="00A10C82">
            <w:pPr>
              <w:numPr>
                <w:ilvl w:val="0"/>
                <w:numId w:val="3"/>
              </w:numPr>
              <w:rPr>
                <w:lang w:val="es-ES_tradnl"/>
              </w:rPr>
            </w:pPr>
            <w:r w:rsidRPr="00020435">
              <w:rPr>
                <w:lang w:val="es-ES_tradnl"/>
              </w:rPr>
              <w:t>Incluidos en el Salón de la Fama del Rock and Roll en 1993 por Bruce Springsteen.</w:t>
            </w:r>
          </w:p>
          <w:p w14:paraId="1F588378" w14:textId="6698F740" w:rsidR="001A7468" w:rsidRPr="00A10C82" w:rsidRDefault="00A10C82" w:rsidP="00A10C82">
            <w:pPr>
              <w:numPr>
                <w:ilvl w:val="0"/>
                <w:numId w:val="3"/>
              </w:numPr>
              <w:rPr>
                <w:lang w:val="es-ES"/>
              </w:rPr>
            </w:pPr>
            <w:r w:rsidRPr="00020435">
              <w:rPr>
                <w:lang w:val="es-ES_tradnl"/>
              </w:rPr>
              <w:t xml:space="preserve">Durante su ingreso en el Salón de la Fama del Rock and Roll, fueron presentados como una banda que "lanzaba éxito tras éxito, demostrando ser un talento atemporal con una popularidad duradera. En una época en la que el </w:t>
            </w:r>
            <w:proofErr w:type="spellStart"/>
            <w:r w:rsidRPr="00020435">
              <w:rPr>
                <w:lang w:val="es-ES_tradnl"/>
              </w:rPr>
              <w:t>prog</w:t>
            </w:r>
            <w:proofErr w:type="spellEnd"/>
            <w:r w:rsidRPr="00020435">
              <w:rPr>
                <w:lang w:val="es-ES_tradnl"/>
              </w:rPr>
              <w:t xml:space="preserve"> rock dominaba la escena musical de San Francisco, el rock de raíces de Creedence Clearwater Revival destacaba por su originalidad. Su sensibilidad country les convirtió posiblemente en la banda más popular de Estados Unidos, con nueve sencillos en el Top Ten en tres años".</w:t>
            </w:r>
          </w:p>
        </w:tc>
        <w:tc>
          <w:tcPr>
            <w:tcW w:w="657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75A51776" w14:textId="77777777" w:rsidR="00A10C82" w:rsidRPr="00020435" w:rsidRDefault="00A10C82" w:rsidP="00A10C82">
            <w:pPr>
              <w:numPr>
                <w:ilvl w:val="0"/>
                <w:numId w:val="3"/>
              </w:numPr>
              <w:spacing w:line="276" w:lineRule="auto"/>
              <w:rPr>
                <w:lang w:val="es-ES_tradnl"/>
              </w:rPr>
            </w:pPr>
            <w:r w:rsidRPr="00020435">
              <w:rPr>
                <w:lang w:val="es-ES_tradnl"/>
              </w:rPr>
              <w:t>"</w:t>
            </w:r>
            <w:proofErr w:type="spellStart"/>
            <w:r w:rsidRPr="00020435">
              <w:rPr>
                <w:lang w:val="es-ES_tradnl"/>
              </w:rPr>
              <w:t>Fortunate</w:t>
            </w:r>
            <w:proofErr w:type="spellEnd"/>
            <w:r w:rsidRPr="00020435">
              <w:rPr>
                <w:lang w:val="es-ES_tradnl"/>
              </w:rPr>
              <w:t xml:space="preserve"> Son" (1969) fue la única canción popular contra la guerra de la década de 1960 que observaba que los hijos de la clase trabajadora tenían más probabilidades de ser reclutados que los hijos de los privilegiados.</w:t>
            </w:r>
          </w:p>
          <w:p w14:paraId="59820832" w14:textId="77777777" w:rsidR="00A10C82" w:rsidRPr="00020435" w:rsidRDefault="00A10C82" w:rsidP="00A10C82">
            <w:pPr>
              <w:widowControl w:val="0"/>
              <w:numPr>
                <w:ilvl w:val="0"/>
                <w:numId w:val="3"/>
              </w:numPr>
              <w:rPr>
                <w:lang w:val="es-ES_tradnl"/>
              </w:rPr>
            </w:pPr>
            <w:r w:rsidRPr="00020435">
              <w:rPr>
                <w:lang w:val="es-ES_tradnl"/>
              </w:rPr>
              <w:t>Durante Vietnam, los estudiantes universitarios pudieron aplazar su servicio porque el gobierno federal consideraba que su educación era de interés nacional. Gran parte de la ira en torno al reclutamiento se centró en el número de aplazamientos que se permitían.</w:t>
            </w:r>
          </w:p>
          <w:p w14:paraId="14531274" w14:textId="6C814971" w:rsidR="001A7468" w:rsidRPr="00A10C82" w:rsidRDefault="00A10C82" w:rsidP="00A10C82">
            <w:pPr>
              <w:widowControl w:val="0"/>
              <w:numPr>
                <w:ilvl w:val="0"/>
                <w:numId w:val="3"/>
              </w:numPr>
              <w:rPr>
                <w:lang w:val="es-ES"/>
              </w:rPr>
            </w:pPr>
            <w:r w:rsidRPr="00020435">
              <w:rPr>
                <w:lang w:val="es-ES_tradnl"/>
              </w:rPr>
              <w:t xml:space="preserve">El matrimonio entre la hija del presidente Nixon y el nieto del presidente Eisenhower inspiró a John </w:t>
            </w:r>
            <w:proofErr w:type="spellStart"/>
            <w:r w:rsidRPr="00020435">
              <w:rPr>
                <w:lang w:val="es-ES_tradnl"/>
              </w:rPr>
              <w:t>Fogerty</w:t>
            </w:r>
            <w:proofErr w:type="spellEnd"/>
            <w:r w:rsidRPr="00020435">
              <w:rPr>
                <w:lang w:val="es-ES_tradnl"/>
              </w:rPr>
              <w:t>, de Creedence Clearwater Revival, a escribir la canción como comentario sobre la creciente brecha entre "los que tienen y los que no".</w:t>
            </w:r>
          </w:p>
        </w:tc>
      </w:tr>
    </w:tbl>
    <w:p w14:paraId="23DE6022" w14:textId="77777777" w:rsidR="001A7468" w:rsidRPr="00A10C82" w:rsidRDefault="001A7468">
      <w:pPr>
        <w:rPr>
          <w:sz w:val="2"/>
          <w:szCs w:val="2"/>
          <w:lang w:val="es-ES"/>
        </w:rPr>
      </w:pPr>
    </w:p>
    <w:tbl>
      <w:tblPr>
        <w:tblStyle w:val="a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22E2CF3A"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251ABA4A" w14:textId="77777777" w:rsidR="001A7468" w:rsidRDefault="00BA46E1">
            <w:pPr>
              <w:widowControl w:val="0"/>
              <w:jc w:val="center"/>
              <w:rPr>
                <w:b/>
                <w:color w:val="FFFFFF"/>
              </w:rPr>
            </w:pPr>
            <w:r>
              <w:rPr>
                <w:b/>
                <w:color w:val="FFFFFF"/>
              </w:rPr>
              <w:lastRenderedPageBreak/>
              <w:t>CROSBY, STILLS, NASH AND YOUNG</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0D697CBB" w14:textId="77777777" w:rsidR="001A7468" w:rsidRDefault="00BA46E1">
            <w:pPr>
              <w:widowControl w:val="0"/>
              <w:jc w:val="center"/>
              <w:rPr>
                <w:b/>
                <w:color w:val="FFFFFF"/>
              </w:rPr>
            </w:pPr>
            <w:r>
              <w:rPr>
                <w:b/>
                <w:color w:val="FFFFFF"/>
              </w:rPr>
              <w:t>OHIO</w:t>
            </w:r>
          </w:p>
        </w:tc>
      </w:tr>
      <w:tr w:rsidR="001A7468" w14:paraId="006D2938"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7234ADDF" w14:textId="77777777" w:rsidR="001A7468" w:rsidRDefault="00BA46E1">
            <w:pPr>
              <w:ind w:left="720"/>
              <w:jc w:val="center"/>
            </w:pPr>
            <w:r>
              <w:rPr>
                <w:noProof/>
              </w:rPr>
              <w:drawing>
                <wp:inline distT="114300" distB="114300" distL="114300" distR="114300" wp14:anchorId="0FE97859" wp14:editId="0ABAAED9">
                  <wp:extent cx="2628900" cy="1915978"/>
                  <wp:effectExtent l="0" t="0" r="0" b="0"/>
                  <wp:docPr id="3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7"/>
                          <a:srcRect/>
                          <a:stretch>
                            <a:fillRect/>
                          </a:stretch>
                        </pic:blipFill>
                        <pic:spPr>
                          <a:xfrm>
                            <a:off x="0" y="0"/>
                            <a:ext cx="2628900" cy="1915978"/>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69FF40FD" w14:textId="77777777" w:rsidR="001A7468" w:rsidRDefault="00BA46E1">
            <w:pPr>
              <w:ind w:left="720"/>
              <w:jc w:val="center"/>
            </w:pPr>
            <w:r>
              <w:rPr>
                <w:noProof/>
              </w:rPr>
              <w:drawing>
                <wp:inline distT="114300" distB="114300" distL="114300" distR="114300" wp14:anchorId="36D27D5F" wp14:editId="44206460">
                  <wp:extent cx="1895475" cy="1895475"/>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1895475" cy="1895475"/>
                          </a:xfrm>
                          <a:prstGeom prst="rect">
                            <a:avLst/>
                          </a:prstGeom>
                          <a:ln/>
                        </pic:spPr>
                      </pic:pic>
                    </a:graphicData>
                  </a:graphic>
                </wp:inline>
              </w:drawing>
            </w:r>
          </w:p>
        </w:tc>
      </w:tr>
      <w:tr w:rsidR="001A7468" w14:paraId="26B31591"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4B6E4C83" w14:textId="77777777" w:rsidR="00A10C82" w:rsidRPr="00020435" w:rsidRDefault="00A10C82" w:rsidP="00A10C82">
            <w:pPr>
              <w:numPr>
                <w:ilvl w:val="0"/>
                <w:numId w:val="1"/>
              </w:numPr>
              <w:rPr>
                <w:lang w:val="es-ES_tradnl"/>
              </w:rPr>
            </w:pPr>
            <w:r w:rsidRPr="00020435">
              <w:rPr>
                <w:lang w:val="es-ES_tradnl"/>
              </w:rPr>
              <w:t>Un “supergrupo” formado en 1968 por intérpretes ya venerados</w:t>
            </w:r>
          </w:p>
          <w:p w14:paraId="617A24FD" w14:textId="77777777" w:rsidR="00A10C82" w:rsidRPr="00020435" w:rsidRDefault="00A10C82" w:rsidP="00A10C82">
            <w:pPr>
              <w:numPr>
                <w:ilvl w:val="1"/>
                <w:numId w:val="1"/>
              </w:numPr>
              <w:rPr>
                <w:lang w:val="es-ES_tradnl"/>
              </w:rPr>
            </w:pPr>
            <w:r w:rsidRPr="00020435">
              <w:rPr>
                <w:lang w:val="es-ES_tradnl"/>
              </w:rPr>
              <w:t>David Crosby (</w:t>
            </w:r>
            <w:proofErr w:type="spellStart"/>
            <w:r w:rsidRPr="00020435">
              <w:rPr>
                <w:lang w:val="es-ES_tradnl"/>
              </w:rPr>
              <w:t>The</w:t>
            </w:r>
            <w:proofErr w:type="spellEnd"/>
            <w:r w:rsidRPr="00020435">
              <w:rPr>
                <w:lang w:val="es-ES_tradnl"/>
              </w:rPr>
              <w:t xml:space="preserve"> </w:t>
            </w:r>
            <w:proofErr w:type="spellStart"/>
            <w:r w:rsidRPr="00020435">
              <w:rPr>
                <w:lang w:val="es-ES_tradnl"/>
              </w:rPr>
              <w:t>Byrds</w:t>
            </w:r>
            <w:proofErr w:type="spellEnd"/>
            <w:r w:rsidRPr="00020435">
              <w:rPr>
                <w:lang w:val="es-ES_tradnl"/>
              </w:rPr>
              <w:t>)</w:t>
            </w:r>
          </w:p>
          <w:p w14:paraId="25E9F13A" w14:textId="77777777" w:rsidR="00A10C82" w:rsidRPr="005E54B0" w:rsidRDefault="00A10C82" w:rsidP="00A10C82">
            <w:pPr>
              <w:numPr>
                <w:ilvl w:val="1"/>
                <w:numId w:val="1"/>
              </w:numPr>
            </w:pPr>
            <w:r w:rsidRPr="005E54B0">
              <w:t>Stephen Stills y Neil Young (Buffalo Springfield)</w:t>
            </w:r>
          </w:p>
          <w:p w14:paraId="1AD80674" w14:textId="77777777" w:rsidR="00A10C82" w:rsidRPr="00020435" w:rsidRDefault="00A10C82" w:rsidP="00A10C82">
            <w:pPr>
              <w:numPr>
                <w:ilvl w:val="1"/>
                <w:numId w:val="1"/>
              </w:numPr>
              <w:rPr>
                <w:lang w:val="es-ES_tradnl"/>
              </w:rPr>
            </w:pPr>
            <w:r w:rsidRPr="00020435">
              <w:rPr>
                <w:lang w:val="es-ES_tradnl"/>
              </w:rPr>
              <w:t>Graham Nash (</w:t>
            </w:r>
            <w:proofErr w:type="spellStart"/>
            <w:r w:rsidRPr="00020435">
              <w:rPr>
                <w:lang w:val="es-ES_tradnl"/>
              </w:rPr>
              <w:t>The</w:t>
            </w:r>
            <w:proofErr w:type="spellEnd"/>
            <w:r w:rsidRPr="00020435">
              <w:rPr>
                <w:lang w:val="es-ES_tradnl"/>
              </w:rPr>
              <w:t xml:space="preserve"> </w:t>
            </w:r>
            <w:proofErr w:type="spellStart"/>
            <w:r w:rsidRPr="00020435">
              <w:rPr>
                <w:lang w:val="es-ES_tradnl"/>
              </w:rPr>
              <w:t>Hollies</w:t>
            </w:r>
            <w:proofErr w:type="spellEnd"/>
            <w:r w:rsidRPr="00020435">
              <w:rPr>
                <w:lang w:val="es-ES_tradnl"/>
              </w:rPr>
              <w:t>)</w:t>
            </w:r>
          </w:p>
          <w:p w14:paraId="6C7C5572" w14:textId="77777777" w:rsidR="00A10C82" w:rsidRPr="00020435" w:rsidRDefault="00A10C82" w:rsidP="00A10C82">
            <w:pPr>
              <w:numPr>
                <w:ilvl w:val="0"/>
                <w:numId w:val="1"/>
              </w:numPr>
              <w:rPr>
                <w:lang w:val="es-ES_tradnl"/>
              </w:rPr>
            </w:pPr>
            <w:r w:rsidRPr="00020435">
              <w:rPr>
                <w:lang w:val="es-ES_tradnl"/>
              </w:rPr>
              <w:t xml:space="preserve">Neil Young ingresó en el Salón de la Fama del Rock and Roll en 1995 y de nuevo en 1997 con su compañero Stephen </w:t>
            </w:r>
            <w:proofErr w:type="spellStart"/>
            <w:r w:rsidRPr="00020435">
              <w:rPr>
                <w:lang w:val="es-ES_tradnl"/>
              </w:rPr>
              <w:t>Stills</w:t>
            </w:r>
            <w:proofErr w:type="spellEnd"/>
            <w:r w:rsidRPr="00020435">
              <w:rPr>
                <w:lang w:val="es-ES_tradnl"/>
              </w:rPr>
              <w:t xml:space="preserve"> por su trabajo en el grupo </w:t>
            </w:r>
            <w:proofErr w:type="spellStart"/>
            <w:r w:rsidRPr="00020435">
              <w:rPr>
                <w:lang w:val="es-ES_tradnl"/>
              </w:rPr>
              <w:t>Buffalo</w:t>
            </w:r>
            <w:proofErr w:type="spellEnd"/>
            <w:r w:rsidRPr="00020435">
              <w:rPr>
                <w:lang w:val="es-ES_tradnl"/>
              </w:rPr>
              <w:t xml:space="preserve"> Springfield.</w:t>
            </w:r>
          </w:p>
          <w:p w14:paraId="78E6F74A" w14:textId="77777777" w:rsidR="00A10C82" w:rsidRPr="00020435" w:rsidRDefault="00A10C82" w:rsidP="00A10C82">
            <w:pPr>
              <w:numPr>
                <w:ilvl w:val="0"/>
                <w:numId w:val="1"/>
              </w:numPr>
              <w:rPr>
                <w:lang w:val="es-ES"/>
              </w:rPr>
            </w:pPr>
            <w:r w:rsidRPr="00020435">
              <w:rPr>
                <w:lang w:val="es-ES"/>
              </w:rPr>
              <w:t xml:space="preserve">Crosby, </w:t>
            </w:r>
            <w:proofErr w:type="spellStart"/>
            <w:r w:rsidRPr="00020435">
              <w:rPr>
                <w:lang w:val="es-ES"/>
              </w:rPr>
              <w:t>Stills</w:t>
            </w:r>
            <w:proofErr w:type="spellEnd"/>
            <w:r w:rsidRPr="00020435">
              <w:rPr>
                <w:lang w:val="es-ES"/>
              </w:rPr>
              <w:t xml:space="preserve"> y Nash ingresaron en el Salón de la Fama del Rock and Roll en 1997 de la mano de James Taylor.</w:t>
            </w:r>
          </w:p>
          <w:p w14:paraId="4509DFE7" w14:textId="4FA9BBE8" w:rsidR="001A7468" w:rsidRPr="00A10C82" w:rsidRDefault="00A10C82" w:rsidP="00A10C82">
            <w:pPr>
              <w:numPr>
                <w:ilvl w:val="0"/>
                <w:numId w:val="1"/>
              </w:numPr>
              <w:rPr>
                <w:lang w:val="es-ES"/>
              </w:rPr>
            </w:pPr>
            <w:r w:rsidRPr="00020435">
              <w:rPr>
                <w:lang w:val="es-ES_tradnl"/>
              </w:rPr>
              <w:t xml:space="preserve">Durante su ingreso en el Salón de la Fama del Rock and Roll, fueron presentados como "la voz de una generación [que] cantaba en impecable armonía a tres voces". Crosby, </w:t>
            </w:r>
            <w:proofErr w:type="spellStart"/>
            <w:r w:rsidRPr="00020435">
              <w:rPr>
                <w:lang w:val="es-ES_tradnl"/>
              </w:rPr>
              <w:t>Stills</w:t>
            </w:r>
            <w:proofErr w:type="spellEnd"/>
            <w:r w:rsidRPr="00020435">
              <w:rPr>
                <w:lang w:val="es-ES_tradnl"/>
              </w:rPr>
              <w:t xml:space="preserve"> y Nash adoptaron un enfoque de la música reflexivo y centrado en las canciones, escribiendo </w:t>
            </w:r>
            <w:proofErr w:type="gramStart"/>
            <w:r w:rsidRPr="00020435">
              <w:rPr>
                <w:lang w:val="es-ES_tradnl"/>
              </w:rPr>
              <w:t>éxitos folk</w:t>
            </w:r>
            <w:proofErr w:type="gramEnd"/>
            <w:r w:rsidRPr="00020435">
              <w:rPr>
                <w:lang w:val="es-ES_tradnl"/>
              </w:rPr>
              <w:t xml:space="preserve"> con mensajes de cambio, esperanza y movimiento hacia adelante."</w:t>
            </w:r>
          </w:p>
        </w:tc>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4B4C6076" w14:textId="508AD2D1" w:rsidR="00E23B2B" w:rsidRDefault="00000000" w:rsidP="00E23B2B">
            <w:pPr>
              <w:ind w:left="720"/>
              <w:jc w:val="center"/>
            </w:pPr>
            <w:hyperlink r:id="rId19" w:history="1">
              <w:r w:rsidR="00364876" w:rsidRPr="00FA0E95">
                <w:rPr>
                  <w:rStyle w:val="Hyperlink"/>
                </w:rPr>
                <w:t>http://k20.ou.edu/CSNY</w:t>
              </w:r>
            </w:hyperlink>
          </w:p>
          <w:p w14:paraId="603F1A40" w14:textId="77777777" w:rsidR="00364876" w:rsidRPr="00364876" w:rsidRDefault="00364876" w:rsidP="00364876">
            <w:pPr>
              <w:pStyle w:val="BodyText"/>
            </w:pPr>
          </w:p>
          <w:p w14:paraId="23320A3C" w14:textId="77777777" w:rsidR="00A10C82" w:rsidRPr="005E54B0" w:rsidRDefault="00A10C82" w:rsidP="00A10C82">
            <w:pPr>
              <w:numPr>
                <w:ilvl w:val="0"/>
                <w:numId w:val="2"/>
              </w:numPr>
              <w:rPr>
                <w:lang w:val="es-ES"/>
              </w:rPr>
            </w:pPr>
            <w:r w:rsidRPr="00C20851">
              <w:rPr>
                <w:lang w:val="es-ES_tradnl"/>
              </w:rPr>
              <w:t>"Ohio" (1970) fue escrita y grabada a raíz del tiroteo de la Universidad Estatal de Kent, en el que murieron cuatro personas y nueve resultaron gravemente heridas en una protesta contra Vietnam.</w:t>
            </w:r>
          </w:p>
          <w:p w14:paraId="51BF6BB3" w14:textId="77777777" w:rsidR="00A10C82" w:rsidRPr="00020435" w:rsidRDefault="00A10C82" w:rsidP="00A10C82">
            <w:pPr>
              <w:numPr>
                <w:ilvl w:val="0"/>
                <w:numId w:val="2"/>
              </w:numPr>
              <w:rPr>
                <w:lang w:val="es-ES_tradnl"/>
              </w:rPr>
            </w:pPr>
            <w:r w:rsidRPr="00C20851">
              <w:rPr>
                <w:lang w:val="es-ES_tradnl"/>
              </w:rPr>
              <w:t>En aquel momento, muchos estadounidenses creían que la culpa era de los manifestantes, pero Neil Young preguntó a quienes culpaban a los manifestantes:</w:t>
            </w:r>
            <w:r w:rsidRPr="00020435">
              <w:rPr>
                <w:lang w:val="es-ES_tradnl"/>
              </w:rPr>
              <w:t xml:space="preserve"> “</w:t>
            </w:r>
            <w:proofErr w:type="spellStart"/>
            <w:r w:rsidRPr="00020435">
              <w:rPr>
                <w:lang w:val="es-ES_tradnl"/>
              </w:rPr>
              <w:t>what</w:t>
            </w:r>
            <w:proofErr w:type="spellEnd"/>
            <w:r w:rsidRPr="00020435">
              <w:rPr>
                <w:lang w:val="es-ES_tradnl"/>
              </w:rPr>
              <w:t xml:space="preserve"> </w:t>
            </w:r>
            <w:proofErr w:type="spellStart"/>
            <w:r w:rsidRPr="00020435">
              <w:rPr>
                <w:lang w:val="es-ES_tradnl"/>
              </w:rPr>
              <w:t>if</w:t>
            </w:r>
            <w:proofErr w:type="spellEnd"/>
            <w:r w:rsidRPr="00020435">
              <w:rPr>
                <w:lang w:val="es-ES_tradnl"/>
              </w:rPr>
              <w:t xml:space="preserve"> </w:t>
            </w:r>
            <w:proofErr w:type="spellStart"/>
            <w:r w:rsidRPr="00020435">
              <w:rPr>
                <w:lang w:val="es-ES_tradnl"/>
              </w:rPr>
              <w:t>you</w:t>
            </w:r>
            <w:proofErr w:type="spellEnd"/>
            <w:r w:rsidRPr="00020435">
              <w:rPr>
                <w:lang w:val="es-ES_tradnl"/>
              </w:rPr>
              <w:t xml:space="preserve"> </w:t>
            </w:r>
            <w:proofErr w:type="spellStart"/>
            <w:r w:rsidRPr="00020435">
              <w:rPr>
                <w:lang w:val="es-ES_tradnl"/>
              </w:rPr>
              <w:t>knew</w:t>
            </w:r>
            <w:proofErr w:type="spellEnd"/>
            <w:r w:rsidRPr="00020435">
              <w:rPr>
                <w:lang w:val="es-ES_tradnl"/>
              </w:rPr>
              <w:t xml:space="preserve"> </w:t>
            </w:r>
            <w:proofErr w:type="spellStart"/>
            <w:proofErr w:type="gramStart"/>
            <w:r w:rsidRPr="00020435">
              <w:rPr>
                <w:lang w:val="es-ES_tradnl"/>
              </w:rPr>
              <w:t>her</w:t>
            </w:r>
            <w:proofErr w:type="spellEnd"/>
            <w:r w:rsidRPr="00020435">
              <w:rPr>
                <w:lang w:val="es-ES_tradnl"/>
              </w:rPr>
              <w:t>?/</w:t>
            </w:r>
            <w:proofErr w:type="gramEnd"/>
            <w:r w:rsidRPr="00020435">
              <w:rPr>
                <w:lang w:val="es-ES_tradnl"/>
              </w:rPr>
              <w:t xml:space="preserve">And </w:t>
            </w:r>
            <w:proofErr w:type="spellStart"/>
            <w:r w:rsidRPr="00020435">
              <w:rPr>
                <w:lang w:val="es-ES_tradnl"/>
              </w:rPr>
              <w:t>found</w:t>
            </w:r>
            <w:proofErr w:type="spellEnd"/>
            <w:r w:rsidRPr="00020435">
              <w:rPr>
                <w:lang w:val="es-ES_tradnl"/>
              </w:rPr>
              <w:t xml:space="preserve"> </w:t>
            </w:r>
            <w:proofErr w:type="spellStart"/>
            <w:r w:rsidRPr="00020435">
              <w:rPr>
                <w:lang w:val="es-ES_tradnl"/>
              </w:rPr>
              <w:t>her</w:t>
            </w:r>
            <w:proofErr w:type="spellEnd"/>
            <w:r w:rsidRPr="00020435">
              <w:rPr>
                <w:lang w:val="es-ES_tradnl"/>
              </w:rPr>
              <w:t xml:space="preserve"> </w:t>
            </w:r>
            <w:proofErr w:type="spellStart"/>
            <w:r w:rsidRPr="00020435">
              <w:rPr>
                <w:lang w:val="es-ES_tradnl"/>
              </w:rPr>
              <w:t>dead</w:t>
            </w:r>
            <w:proofErr w:type="spellEnd"/>
            <w:r w:rsidRPr="00020435">
              <w:rPr>
                <w:lang w:val="es-ES_tradnl"/>
              </w:rPr>
              <w:t xml:space="preserve"> </w:t>
            </w:r>
            <w:proofErr w:type="spellStart"/>
            <w:r w:rsidRPr="00020435">
              <w:rPr>
                <w:lang w:val="es-ES_tradnl"/>
              </w:rPr>
              <w:t>on</w:t>
            </w:r>
            <w:proofErr w:type="spellEnd"/>
            <w:r w:rsidRPr="00020435">
              <w:rPr>
                <w:lang w:val="es-ES_tradnl"/>
              </w:rPr>
              <w:t xml:space="preserve"> </w:t>
            </w:r>
            <w:proofErr w:type="spellStart"/>
            <w:r w:rsidRPr="00020435">
              <w:rPr>
                <w:lang w:val="es-ES_tradnl"/>
              </w:rPr>
              <w:t>the</w:t>
            </w:r>
            <w:proofErr w:type="spellEnd"/>
            <w:r w:rsidRPr="00020435">
              <w:rPr>
                <w:lang w:val="es-ES_tradnl"/>
              </w:rPr>
              <w:t xml:space="preserve"> </w:t>
            </w:r>
            <w:proofErr w:type="spellStart"/>
            <w:r w:rsidRPr="00020435">
              <w:rPr>
                <w:lang w:val="es-ES_tradnl"/>
              </w:rPr>
              <w:t>ground</w:t>
            </w:r>
            <w:proofErr w:type="spellEnd"/>
            <w:r w:rsidRPr="00020435">
              <w:rPr>
                <w:lang w:val="es-ES_tradnl"/>
              </w:rPr>
              <w:t>?”</w:t>
            </w:r>
          </w:p>
          <w:p w14:paraId="6711889E" w14:textId="37938BF1" w:rsidR="001A7468" w:rsidRDefault="00A10C82" w:rsidP="00A10C82">
            <w:pPr>
              <w:numPr>
                <w:ilvl w:val="0"/>
                <w:numId w:val="2"/>
              </w:numPr>
            </w:pPr>
            <w:r w:rsidRPr="00C20851">
              <w:rPr>
                <w:lang w:val="es-ES_tradnl"/>
              </w:rPr>
              <w:t xml:space="preserve">"Recuerdo que me volví loco al final de la canción, estaba tan conmovido", dijo Crosby al biógrafo de Young, Jimmy </w:t>
            </w:r>
            <w:proofErr w:type="spellStart"/>
            <w:r w:rsidRPr="00C20851">
              <w:rPr>
                <w:lang w:val="es-ES_tradnl"/>
              </w:rPr>
              <w:t>McDonough</w:t>
            </w:r>
            <w:proofErr w:type="spellEnd"/>
            <w:r w:rsidRPr="00C20851">
              <w:rPr>
                <w:lang w:val="es-ES_tradnl"/>
              </w:rPr>
              <w:t>. "Me quedé flipado porque lo sentí muy fuerte, gritando: '¿Por qué? ¿Por qué?".</w:t>
            </w:r>
          </w:p>
        </w:tc>
      </w:tr>
    </w:tbl>
    <w:p w14:paraId="3F4F16B8" w14:textId="77777777" w:rsidR="001A7468" w:rsidRPr="00A10C82" w:rsidRDefault="001A7468">
      <w:pPr>
        <w:rPr>
          <w:sz w:val="4"/>
          <w:szCs w:val="4"/>
        </w:rPr>
      </w:pP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20"/>
        <w:gridCol w:w="6040"/>
      </w:tblGrid>
      <w:tr w:rsidR="001A7468" w14:paraId="74CFA3D7" w14:textId="77777777" w:rsidTr="00A10C82">
        <w:tc>
          <w:tcPr>
            <w:tcW w:w="692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58276FC7" w14:textId="77777777" w:rsidR="001A7468" w:rsidRDefault="00BA46E1">
            <w:pPr>
              <w:widowControl w:val="0"/>
              <w:jc w:val="center"/>
              <w:rPr>
                <w:b/>
                <w:color w:val="FFFFFF"/>
              </w:rPr>
            </w:pPr>
            <w:r>
              <w:rPr>
                <w:b/>
                <w:color w:val="FFFFFF"/>
              </w:rPr>
              <w:lastRenderedPageBreak/>
              <w:t>JOHN LENNON</w:t>
            </w:r>
          </w:p>
        </w:tc>
        <w:tc>
          <w:tcPr>
            <w:tcW w:w="604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7BF80473" w14:textId="77777777" w:rsidR="001A7468" w:rsidRDefault="00BA46E1">
            <w:pPr>
              <w:widowControl w:val="0"/>
              <w:jc w:val="center"/>
              <w:rPr>
                <w:b/>
                <w:color w:val="FFFFFF"/>
              </w:rPr>
            </w:pPr>
            <w:r>
              <w:rPr>
                <w:b/>
                <w:color w:val="FFFFFF"/>
              </w:rPr>
              <w:t>IMAGINE</w:t>
            </w:r>
          </w:p>
        </w:tc>
      </w:tr>
      <w:tr w:rsidR="001A7468" w14:paraId="07974C6B" w14:textId="77777777" w:rsidTr="00A10C82">
        <w:tc>
          <w:tcPr>
            <w:tcW w:w="692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5CCD56E1" w14:textId="77777777" w:rsidR="001A7468" w:rsidRDefault="00BA46E1">
            <w:pPr>
              <w:widowControl w:val="0"/>
              <w:ind w:left="720"/>
              <w:jc w:val="center"/>
            </w:pPr>
            <w:r>
              <w:rPr>
                <w:noProof/>
              </w:rPr>
              <w:drawing>
                <wp:inline distT="114300" distB="114300" distL="114300" distR="114300" wp14:anchorId="29B79FED" wp14:editId="047F13E7">
                  <wp:extent cx="1738313" cy="2357711"/>
                  <wp:effectExtent l="0" t="0" r="0" b="0"/>
                  <wp:docPr id="3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0"/>
                          <a:srcRect/>
                          <a:stretch>
                            <a:fillRect/>
                          </a:stretch>
                        </pic:blipFill>
                        <pic:spPr>
                          <a:xfrm>
                            <a:off x="0" y="0"/>
                            <a:ext cx="1738313" cy="2357711"/>
                          </a:xfrm>
                          <a:prstGeom prst="rect">
                            <a:avLst/>
                          </a:prstGeom>
                          <a:ln/>
                        </pic:spPr>
                      </pic:pic>
                    </a:graphicData>
                  </a:graphic>
                </wp:inline>
              </w:drawing>
            </w:r>
          </w:p>
        </w:tc>
        <w:tc>
          <w:tcPr>
            <w:tcW w:w="604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4C8AE59B" w14:textId="77777777" w:rsidR="001A7468" w:rsidRDefault="00BA46E1">
            <w:pPr>
              <w:widowControl w:val="0"/>
              <w:ind w:left="720"/>
              <w:jc w:val="center"/>
              <w:rPr>
                <w:highlight w:val="yellow"/>
              </w:rPr>
            </w:pPr>
            <w:r>
              <w:rPr>
                <w:noProof/>
              </w:rPr>
              <w:drawing>
                <wp:inline distT="114300" distB="114300" distL="114300" distR="114300" wp14:anchorId="1A2B3F5D" wp14:editId="082AA057">
                  <wp:extent cx="2103120" cy="2103120"/>
                  <wp:effectExtent l="0" t="0" r="0" b="0"/>
                  <wp:docPr id="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2103120" cy="2103120"/>
                          </a:xfrm>
                          <a:prstGeom prst="rect">
                            <a:avLst/>
                          </a:prstGeom>
                          <a:ln/>
                        </pic:spPr>
                      </pic:pic>
                    </a:graphicData>
                  </a:graphic>
                </wp:inline>
              </w:drawing>
            </w:r>
          </w:p>
        </w:tc>
      </w:tr>
      <w:tr w:rsidR="001A7468" w:rsidRPr="00A10C82" w14:paraId="0EED9687" w14:textId="77777777" w:rsidTr="00927394">
        <w:trPr>
          <w:trHeight w:val="25"/>
        </w:trPr>
        <w:tc>
          <w:tcPr>
            <w:tcW w:w="692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788F168E" w14:textId="77777777" w:rsidR="00A10C82" w:rsidRPr="00020435" w:rsidRDefault="00A10C82" w:rsidP="00A10C82">
            <w:pPr>
              <w:numPr>
                <w:ilvl w:val="0"/>
                <w:numId w:val="4"/>
              </w:numPr>
              <w:rPr>
                <w:lang w:val="es-ES_tradnl"/>
              </w:rPr>
            </w:pPr>
            <w:r w:rsidRPr="005E54B0">
              <w:rPr>
                <w:lang w:val="es-ES_tradnl"/>
              </w:rPr>
              <w:t>Nació en 1940 en Liverpool, Inglaterra</w:t>
            </w:r>
          </w:p>
          <w:p w14:paraId="24613169" w14:textId="77777777" w:rsidR="00A10C82" w:rsidRPr="00A10C82" w:rsidRDefault="00A10C82" w:rsidP="00A10C82">
            <w:pPr>
              <w:numPr>
                <w:ilvl w:val="0"/>
                <w:numId w:val="4"/>
              </w:numPr>
              <w:rPr>
                <w:lang w:val="es-ES"/>
              </w:rPr>
            </w:pPr>
            <w:r w:rsidRPr="00A10C82">
              <w:rPr>
                <w:lang w:val="es-ES"/>
              </w:rPr>
              <w:t xml:space="preserve">Fundador de la banda de rock inglesa </w:t>
            </w:r>
            <w:proofErr w:type="spellStart"/>
            <w:r w:rsidRPr="00A10C82">
              <w:rPr>
                <w:lang w:val="es-ES"/>
              </w:rPr>
              <w:t>The</w:t>
            </w:r>
            <w:proofErr w:type="spellEnd"/>
            <w:r w:rsidRPr="00A10C82">
              <w:rPr>
                <w:lang w:val="es-ES"/>
              </w:rPr>
              <w:t xml:space="preserve"> Beatles</w:t>
            </w:r>
          </w:p>
          <w:p w14:paraId="3FB14B4E" w14:textId="77777777" w:rsidR="00A10C82" w:rsidRPr="005E54B0" w:rsidRDefault="00A10C82" w:rsidP="00A10C82">
            <w:pPr>
              <w:numPr>
                <w:ilvl w:val="0"/>
                <w:numId w:val="4"/>
              </w:numPr>
              <w:rPr>
                <w:lang w:val="es-ES"/>
              </w:rPr>
            </w:pPr>
            <w:r w:rsidRPr="005E54B0">
              <w:rPr>
                <w:lang w:val="es-ES"/>
              </w:rPr>
              <w:t xml:space="preserve">Introducido en el Salón de la Fama del Rock and Roll en 1988 con </w:t>
            </w:r>
            <w:proofErr w:type="spellStart"/>
            <w:r w:rsidRPr="005E54B0">
              <w:rPr>
                <w:lang w:val="es-ES"/>
              </w:rPr>
              <w:t>The</w:t>
            </w:r>
            <w:proofErr w:type="spellEnd"/>
            <w:r w:rsidRPr="005E54B0">
              <w:rPr>
                <w:lang w:val="es-ES"/>
              </w:rPr>
              <w:t xml:space="preserve"> Beatles por </w:t>
            </w:r>
            <w:proofErr w:type="spellStart"/>
            <w:r w:rsidRPr="005E54B0">
              <w:rPr>
                <w:lang w:val="es-ES"/>
              </w:rPr>
              <w:t>Mick</w:t>
            </w:r>
            <w:proofErr w:type="spellEnd"/>
            <w:r w:rsidRPr="005E54B0">
              <w:rPr>
                <w:lang w:val="es-ES"/>
              </w:rPr>
              <w:t xml:space="preserve"> Jagger y de nuevo en 1994 por Paul McCartney.</w:t>
            </w:r>
          </w:p>
          <w:p w14:paraId="0FA2D817" w14:textId="77777777" w:rsidR="00A10C82" w:rsidRPr="00B855F2" w:rsidRDefault="00A10C82" w:rsidP="00A10C82">
            <w:pPr>
              <w:numPr>
                <w:ilvl w:val="0"/>
                <w:numId w:val="4"/>
              </w:numPr>
              <w:rPr>
                <w:lang w:val="es-ES"/>
              </w:rPr>
            </w:pPr>
            <w:r w:rsidRPr="00B855F2">
              <w:rPr>
                <w:lang w:val="es-ES"/>
              </w:rPr>
              <w:t>Durante su ingreso en el Salón de la Fama del Rock and Roll, fueron presentados como una banda que "habló a una generación más joven y marcó el comienzo de una era moderna del rock &amp; roll en la que la experimentación, la transformación y los temas tabú se convirtieron en de rigor"</w:t>
            </w:r>
            <w:r>
              <w:rPr>
                <w:lang w:val="es-ES"/>
              </w:rPr>
              <w:t>.</w:t>
            </w:r>
          </w:p>
          <w:p w14:paraId="0FC23B1D" w14:textId="75489B48" w:rsidR="001A7468" w:rsidRPr="00A10C82" w:rsidRDefault="00A10C82" w:rsidP="00A10C82">
            <w:pPr>
              <w:numPr>
                <w:ilvl w:val="0"/>
                <w:numId w:val="4"/>
              </w:numPr>
              <w:rPr>
                <w:lang w:val="es-ES"/>
              </w:rPr>
            </w:pPr>
            <w:r>
              <w:rPr>
                <w:lang w:val="es-ES"/>
              </w:rPr>
              <w:t>M</w:t>
            </w:r>
            <w:r w:rsidRPr="0052645E">
              <w:rPr>
                <w:lang w:val="es-ES"/>
              </w:rPr>
              <w:t>cCartney dijo más tarde que Lennon "nunca se contentó con el statu quo, Lennon lanzó entonces una carrera en solitario marcada por la experimentación, el activismo político, el abrazo de la contracultura y canciones más duraderas"</w:t>
            </w:r>
            <w:r>
              <w:rPr>
                <w:lang w:val="es-ES"/>
              </w:rPr>
              <w:t>.</w:t>
            </w:r>
          </w:p>
        </w:tc>
        <w:tc>
          <w:tcPr>
            <w:tcW w:w="604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41A2F8EF" w14:textId="0E297F7C" w:rsidR="001A7468" w:rsidRDefault="00000000" w:rsidP="00364876">
            <w:pPr>
              <w:widowControl w:val="0"/>
              <w:jc w:val="center"/>
            </w:pPr>
            <w:hyperlink r:id="rId22" w:history="1">
              <w:r w:rsidR="00571AC5" w:rsidRPr="00FA0E95">
                <w:rPr>
                  <w:rStyle w:val="Hyperlink"/>
                </w:rPr>
                <w:t>http://k20.ou.edu/Lennon1</w:t>
              </w:r>
            </w:hyperlink>
          </w:p>
          <w:p w14:paraId="79808F3D" w14:textId="77777777" w:rsidR="00571AC5" w:rsidRPr="00571AC5" w:rsidRDefault="00571AC5" w:rsidP="00571AC5">
            <w:pPr>
              <w:pStyle w:val="BodyText"/>
            </w:pPr>
          </w:p>
          <w:p w14:paraId="60E2781E" w14:textId="77777777" w:rsidR="00A10C82" w:rsidRPr="007811C8" w:rsidRDefault="00A10C82" w:rsidP="00A10C82">
            <w:pPr>
              <w:widowControl w:val="0"/>
              <w:numPr>
                <w:ilvl w:val="0"/>
                <w:numId w:val="4"/>
              </w:numPr>
              <w:rPr>
                <w:lang w:val="es-ES"/>
              </w:rPr>
            </w:pPr>
            <w:r w:rsidRPr="007811C8">
              <w:rPr>
                <w:lang w:val="es-ES"/>
              </w:rPr>
              <w:t>Escrita en marzo de 1971, "Imagine" se ha convertido en una canción de protesta permanente y en un duradero emblema de esperanza.</w:t>
            </w:r>
          </w:p>
          <w:p w14:paraId="6B26FCE0" w14:textId="77777777" w:rsidR="00A10C82" w:rsidRPr="00665DA5" w:rsidRDefault="00A10C82" w:rsidP="00A10C82">
            <w:pPr>
              <w:widowControl w:val="0"/>
              <w:numPr>
                <w:ilvl w:val="0"/>
                <w:numId w:val="4"/>
              </w:numPr>
              <w:rPr>
                <w:lang w:val="es-ES"/>
              </w:rPr>
            </w:pPr>
            <w:r w:rsidRPr="00665DA5">
              <w:rPr>
                <w:lang w:val="es-ES"/>
              </w:rPr>
              <w:t>Lennon describió la canción como una campaña publicitaria por la paz.</w:t>
            </w:r>
          </w:p>
          <w:p w14:paraId="29F74A64" w14:textId="77D7DED5" w:rsidR="001A7468" w:rsidRPr="00A10C82" w:rsidRDefault="00A10C82" w:rsidP="00A10C82">
            <w:pPr>
              <w:widowControl w:val="0"/>
              <w:numPr>
                <w:ilvl w:val="0"/>
                <w:numId w:val="4"/>
              </w:numPr>
              <w:rPr>
                <w:lang w:val="es-ES"/>
              </w:rPr>
            </w:pPr>
            <w:r w:rsidRPr="00665DA5">
              <w:rPr>
                <w:lang w:val="es-ES"/>
              </w:rPr>
              <w:t>En diciembre de 1980, Lennon compartió que un libro de oraciones lo inspiró. "El concepto de oración positiva... Si puedes imaginar un mundo en paz, sin confesiones religiosas</w:t>
            </w:r>
            <w:r>
              <w:rPr>
                <w:lang w:val="es-ES"/>
              </w:rPr>
              <w:t>—</w:t>
            </w:r>
            <w:r w:rsidRPr="00665DA5">
              <w:rPr>
                <w:lang w:val="es-ES"/>
              </w:rPr>
              <w:t>no sin religión, sino sin eso de mi Dios es más grande que tu Dios</w:t>
            </w:r>
            <w:r>
              <w:rPr>
                <w:lang w:val="es-ES"/>
              </w:rPr>
              <w:t>—</w:t>
            </w:r>
            <w:r w:rsidRPr="00665DA5">
              <w:rPr>
                <w:lang w:val="es-ES"/>
              </w:rPr>
              <w:t xml:space="preserve"> entonces puede ser verdad".</w:t>
            </w:r>
          </w:p>
        </w:tc>
      </w:tr>
    </w:tbl>
    <w:p w14:paraId="4BB4755C" w14:textId="47AB8751" w:rsidR="001A7468" w:rsidRPr="00A10C82" w:rsidRDefault="001A7468">
      <w:pPr>
        <w:rPr>
          <w:lang w:val="es-ES"/>
        </w:rPr>
      </w:pPr>
    </w:p>
    <w:tbl>
      <w:tblPr>
        <w:tblStyle w:val="a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10"/>
        <w:gridCol w:w="5950"/>
      </w:tblGrid>
      <w:tr w:rsidR="001A7468" w14:paraId="78473A1F" w14:textId="77777777" w:rsidTr="00927394">
        <w:tc>
          <w:tcPr>
            <w:tcW w:w="701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65072CBA" w14:textId="77777777" w:rsidR="001A7468" w:rsidRDefault="00BA46E1">
            <w:pPr>
              <w:widowControl w:val="0"/>
              <w:jc w:val="center"/>
              <w:rPr>
                <w:b/>
                <w:color w:val="FFFFFF"/>
              </w:rPr>
            </w:pPr>
            <w:r>
              <w:rPr>
                <w:b/>
                <w:color w:val="FFFFFF"/>
              </w:rPr>
              <w:t>JOHN LENNON</w:t>
            </w:r>
          </w:p>
        </w:tc>
        <w:tc>
          <w:tcPr>
            <w:tcW w:w="595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5F4BC165" w14:textId="77777777" w:rsidR="001A7468" w:rsidRDefault="00BA46E1">
            <w:pPr>
              <w:widowControl w:val="0"/>
              <w:jc w:val="center"/>
              <w:rPr>
                <w:b/>
                <w:color w:val="FFFFFF"/>
              </w:rPr>
            </w:pPr>
            <w:r>
              <w:rPr>
                <w:b/>
                <w:color w:val="FFFFFF"/>
              </w:rPr>
              <w:t>GIVE PEACE A CHANCE</w:t>
            </w:r>
          </w:p>
        </w:tc>
      </w:tr>
      <w:tr w:rsidR="001A7468" w14:paraId="414A2355" w14:textId="77777777" w:rsidTr="00927394">
        <w:tc>
          <w:tcPr>
            <w:tcW w:w="701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5F8DAFD2" w14:textId="77777777" w:rsidR="001A7468" w:rsidRDefault="00BA46E1">
            <w:pPr>
              <w:widowControl w:val="0"/>
              <w:ind w:left="720"/>
              <w:jc w:val="center"/>
            </w:pPr>
            <w:r>
              <w:rPr>
                <w:noProof/>
              </w:rPr>
              <w:drawing>
                <wp:inline distT="114300" distB="114300" distL="114300" distR="114300" wp14:anchorId="6655DD01" wp14:editId="070C606F">
                  <wp:extent cx="1738313" cy="2357711"/>
                  <wp:effectExtent l="0" t="0" r="0" b="0"/>
                  <wp:docPr id="4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0"/>
                          <a:srcRect/>
                          <a:stretch>
                            <a:fillRect/>
                          </a:stretch>
                        </pic:blipFill>
                        <pic:spPr>
                          <a:xfrm>
                            <a:off x="0" y="0"/>
                            <a:ext cx="1738313" cy="2357711"/>
                          </a:xfrm>
                          <a:prstGeom prst="rect">
                            <a:avLst/>
                          </a:prstGeom>
                          <a:ln/>
                        </pic:spPr>
                      </pic:pic>
                    </a:graphicData>
                  </a:graphic>
                </wp:inline>
              </w:drawing>
            </w:r>
          </w:p>
        </w:tc>
        <w:tc>
          <w:tcPr>
            <w:tcW w:w="595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599EEF2B" w14:textId="77777777" w:rsidR="001A7468" w:rsidRDefault="00BA46E1">
            <w:pPr>
              <w:widowControl w:val="0"/>
              <w:ind w:left="720"/>
              <w:jc w:val="center"/>
            </w:pPr>
            <w:r>
              <w:rPr>
                <w:noProof/>
              </w:rPr>
              <w:drawing>
                <wp:inline distT="114300" distB="114300" distL="114300" distR="114300" wp14:anchorId="00DC397A" wp14:editId="1B95A4CF">
                  <wp:extent cx="2103120" cy="2103120"/>
                  <wp:effectExtent l="0" t="0" r="0" b="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2103120" cy="2103120"/>
                          </a:xfrm>
                          <a:prstGeom prst="rect">
                            <a:avLst/>
                          </a:prstGeom>
                          <a:ln/>
                        </pic:spPr>
                      </pic:pic>
                    </a:graphicData>
                  </a:graphic>
                </wp:inline>
              </w:drawing>
            </w:r>
          </w:p>
        </w:tc>
      </w:tr>
      <w:tr w:rsidR="001A7468" w:rsidRPr="00927394" w14:paraId="66857962" w14:textId="77777777" w:rsidTr="00927394">
        <w:tc>
          <w:tcPr>
            <w:tcW w:w="701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38A639B9" w14:textId="77777777" w:rsidR="00927394" w:rsidRPr="00020435" w:rsidRDefault="00927394" w:rsidP="00927394">
            <w:pPr>
              <w:numPr>
                <w:ilvl w:val="0"/>
                <w:numId w:val="4"/>
              </w:numPr>
              <w:rPr>
                <w:lang w:val="es-ES_tradnl"/>
              </w:rPr>
            </w:pPr>
            <w:r w:rsidRPr="005E54B0">
              <w:rPr>
                <w:lang w:val="es-ES_tradnl"/>
              </w:rPr>
              <w:t>Nació en 1940 en Liverpool, Inglaterra</w:t>
            </w:r>
          </w:p>
          <w:p w14:paraId="5C0146C5" w14:textId="77777777" w:rsidR="00927394" w:rsidRPr="00A10C82" w:rsidRDefault="00927394" w:rsidP="00927394">
            <w:pPr>
              <w:numPr>
                <w:ilvl w:val="0"/>
                <w:numId w:val="4"/>
              </w:numPr>
              <w:rPr>
                <w:lang w:val="es-ES"/>
              </w:rPr>
            </w:pPr>
            <w:r w:rsidRPr="00A10C82">
              <w:rPr>
                <w:lang w:val="es-ES"/>
              </w:rPr>
              <w:t xml:space="preserve">Fundador de la banda de rock inglesa </w:t>
            </w:r>
            <w:proofErr w:type="spellStart"/>
            <w:r w:rsidRPr="00A10C82">
              <w:rPr>
                <w:lang w:val="es-ES"/>
              </w:rPr>
              <w:t>The</w:t>
            </w:r>
            <w:proofErr w:type="spellEnd"/>
            <w:r w:rsidRPr="00A10C82">
              <w:rPr>
                <w:lang w:val="es-ES"/>
              </w:rPr>
              <w:t xml:space="preserve"> Beatles</w:t>
            </w:r>
          </w:p>
          <w:p w14:paraId="3804E83B" w14:textId="77777777" w:rsidR="00927394" w:rsidRPr="005E54B0" w:rsidRDefault="00927394" w:rsidP="00927394">
            <w:pPr>
              <w:numPr>
                <w:ilvl w:val="0"/>
                <w:numId w:val="4"/>
              </w:numPr>
              <w:rPr>
                <w:lang w:val="es-ES"/>
              </w:rPr>
            </w:pPr>
            <w:r w:rsidRPr="005E54B0">
              <w:rPr>
                <w:lang w:val="es-ES"/>
              </w:rPr>
              <w:t xml:space="preserve">Introducido en el Salón de la Fama del Rock and Roll en 1988 con </w:t>
            </w:r>
            <w:proofErr w:type="spellStart"/>
            <w:r w:rsidRPr="005E54B0">
              <w:rPr>
                <w:lang w:val="es-ES"/>
              </w:rPr>
              <w:t>The</w:t>
            </w:r>
            <w:proofErr w:type="spellEnd"/>
            <w:r w:rsidRPr="005E54B0">
              <w:rPr>
                <w:lang w:val="es-ES"/>
              </w:rPr>
              <w:t xml:space="preserve"> Beatles por </w:t>
            </w:r>
            <w:proofErr w:type="spellStart"/>
            <w:r w:rsidRPr="005E54B0">
              <w:rPr>
                <w:lang w:val="es-ES"/>
              </w:rPr>
              <w:t>Mick</w:t>
            </w:r>
            <w:proofErr w:type="spellEnd"/>
            <w:r w:rsidRPr="005E54B0">
              <w:rPr>
                <w:lang w:val="es-ES"/>
              </w:rPr>
              <w:t xml:space="preserve"> Jagger y de nuevo en 1994 por Paul McCartney.</w:t>
            </w:r>
          </w:p>
          <w:p w14:paraId="2F4DF228" w14:textId="77777777" w:rsidR="00927394" w:rsidRPr="00B855F2" w:rsidRDefault="00927394" w:rsidP="00927394">
            <w:pPr>
              <w:numPr>
                <w:ilvl w:val="0"/>
                <w:numId w:val="4"/>
              </w:numPr>
              <w:rPr>
                <w:lang w:val="es-ES"/>
              </w:rPr>
            </w:pPr>
            <w:r w:rsidRPr="00B855F2">
              <w:rPr>
                <w:lang w:val="es-ES"/>
              </w:rPr>
              <w:t>Durante su ingreso en el Salón de la Fama del Rock and Roll, fueron presentados como una banda que "habló a una generación más joven y marcó el comienzo de una era moderna del rock &amp; roll en la que la experimentación, la transformación y los temas tabú se convirtieron en de rigor"</w:t>
            </w:r>
            <w:r>
              <w:rPr>
                <w:lang w:val="es-ES"/>
              </w:rPr>
              <w:t>.</w:t>
            </w:r>
          </w:p>
          <w:p w14:paraId="4983CD2A" w14:textId="5C4FB063" w:rsidR="001A7468" w:rsidRPr="00927394" w:rsidRDefault="00927394" w:rsidP="00927394">
            <w:pPr>
              <w:numPr>
                <w:ilvl w:val="0"/>
                <w:numId w:val="4"/>
              </w:numPr>
              <w:rPr>
                <w:lang w:val="es-ES"/>
              </w:rPr>
            </w:pPr>
            <w:r>
              <w:rPr>
                <w:lang w:val="es-ES"/>
              </w:rPr>
              <w:t>M</w:t>
            </w:r>
            <w:r w:rsidRPr="0052645E">
              <w:rPr>
                <w:lang w:val="es-ES"/>
              </w:rPr>
              <w:t>cCartney dijo más tarde que Lennon "nunca se contentó con el statu quo, Lennon lanzó entonces una carrera en solitario marcada por la experimentación, el activismo político, el abrazo de la contracultura y canciones más duraderas"</w:t>
            </w:r>
            <w:r>
              <w:rPr>
                <w:lang w:val="es-ES"/>
              </w:rPr>
              <w:t>.</w:t>
            </w:r>
          </w:p>
        </w:tc>
        <w:tc>
          <w:tcPr>
            <w:tcW w:w="595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4465FF16" w14:textId="377785C6" w:rsidR="001A7468" w:rsidRDefault="00000000" w:rsidP="00571AC5">
            <w:pPr>
              <w:widowControl w:val="0"/>
              <w:ind w:left="720"/>
              <w:jc w:val="center"/>
            </w:pPr>
            <w:hyperlink r:id="rId24" w:history="1">
              <w:r w:rsidR="00FE158D" w:rsidRPr="00FA0E95">
                <w:rPr>
                  <w:rStyle w:val="Hyperlink"/>
                </w:rPr>
                <w:t>http://k20.ou.edu/Lennon2</w:t>
              </w:r>
            </w:hyperlink>
          </w:p>
          <w:p w14:paraId="6555BC5E" w14:textId="77777777" w:rsidR="00FE158D" w:rsidRPr="00FE158D" w:rsidRDefault="00FE158D" w:rsidP="00FE158D">
            <w:pPr>
              <w:pStyle w:val="BodyText"/>
            </w:pPr>
          </w:p>
          <w:p w14:paraId="59468F48" w14:textId="77777777" w:rsidR="00927394" w:rsidRPr="00665DA5" w:rsidRDefault="00927394" w:rsidP="00927394">
            <w:pPr>
              <w:widowControl w:val="0"/>
              <w:numPr>
                <w:ilvl w:val="0"/>
                <w:numId w:val="4"/>
              </w:numPr>
              <w:rPr>
                <w:lang w:val="es-ES"/>
              </w:rPr>
            </w:pPr>
            <w:r>
              <w:rPr>
                <w:lang w:val="es-ES"/>
              </w:rPr>
              <w:t>E</w:t>
            </w:r>
            <w:r w:rsidRPr="00665DA5">
              <w:rPr>
                <w:lang w:val="es-ES"/>
              </w:rPr>
              <w:t>scrita y grabada en junio de 1969 durante un "</w:t>
            </w:r>
            <w:proofErr w:type="spellStart"/>
            <w:r w:rsidRPr="00665DA5">
              <w:rPr>
                <w:lang w:val="es-ES"/>
              </w:rPr>
              <w:t>bed</w:t>
            </w:r>
            <w:proofErr w:type="spellEnd"/>
            <w:r w:rsidRPr="00665DA5">
              <w:rPr>
                <w:lang w:val="es-ES"/>
              </w:rPr>
              <w:t xml:space="preserve">-in" con su </w:t>
            </w:r>
            <w:r>
              <w:rPr>
                <w:lang w:val="es-ES"/>
              </w:rPr>
              <w:t>esposa</w:t>
            </w:r>
            <w:r w:rsidRPr="00665DA5">
              <w:rPr>
                <w:lang w:val="es-ES"/>
              </w:rPr>
              <w:t xml:space="preserve"> Yoko </w:t>
            </w:r>
            <w:proofErr w:type="spellStart"/>
            <w:r w:rsidRPr="00665DA5">
              <w:rPr>
                <w:lang w:val="es-ES"/>
              </w:rPr>
              <w:t>Ono</w:t>
            </w:r>
            <w:proofErr w:type="spellEnd"/>
          </w:p>
          <w:p w14:paraId="02F39B1F" w14:textId="77777777" w:rsidR="00927394" w:rsidRPr="00665DA5" w:rsidRDefault="00927394" w:rsidP="00927394">
            <w:pPr>
              <w:widowControl w:val="0"/>
              <w:numPr>
                <w:ilvl w:val="1"/>
                <w:numId w:val="4"/>
              </w:numPr>
              <w:rPr>
                <w:lang w:val="es-ES"/>
              </w:rPr>
            </w:pPr>
            <w:r w:rsidRPr="00665DA5">
              <w:rPr>
                <w:lang w:val="es-ES"/>
              </w:rPr>
              <w:t>Un "</w:t>
            </w:r>
            <w:proofErr w:type="spellStart"/>
            <w:r w:rsidRPr="00665DA5">
              <w:rPr>
                <w:lang w:val="es-ES"/>
              </w:rPr>
              <w:t>bed</w:t>
            </w:r>
            <w:proofErr w:type="spellEnd"/>
            <w:r w:rsidRPr="00665DA5">
              <w:rPr>
                <w:lang w:val="es-ES"/>
              </w:rPr>
              <w:t>-in" era una forma de protestar contra la guerra y promover la paz quedándose en la cama todo el día</w:t>
            </w:r>
          </w:p>
          <w:p w14:paraId="5692AAA9" w14:textId="77777777" w:rsidR="00927394" w:rsidRPr="00020435" w:rsidRDefault="00927394" w:rsidP="00927394">
            <w:pPr>
              <w:widowControl w:val="0"/>
              <w:numPr>
                <w:ilvl w:val="1"/>
                <w:numId w:val="4"/>
              </w:numPr>
              <w:rPr>
                <w:lang w:val="es-ES_tradnl"/>
              </w:rPr>
            </w:pPr>
            <w:r w:rsidRPr="00665DA5">
              <w:rPr>
                <w:lang w:val="es-ES_tradnl"/>
              </w:rPr>
              <w:t>Protesta de una semana</w:t>
            </w:r>
          </w:p>
          <w:p w14:paraId="53A9EA4A" w14:textId="77777777" w:rsidR="00927394" w:rsidRPr="00927394" w:rsidRDefault="00927394" w:rsidP="00927394">
            <w:pPr>
              <w:widowControl w:val="0"/>
              <w:numPr>
                <w:ilvl w:val="0"/>
                <w:numId w:val="4"/>
              </w:numPr>
              <w:rPr>
                <w:lang w:val="es-ES"/>
              </w:rPr>
            </w:pPr>
            <w:r>
              <w:rPr>
                <w:lang w:val="es-ES_tradnl"/>
              </w:rPr>
              <w:t>L</w:t>
            </w:r>
            <w:r w:rsidRPr="00665DA5">
              <w:rPr>
                <w:lang w:val="es-ES"/>
              </w:rPr>
              <w:t>a frase "dale una oportunidad a la paz" se le ocurrió a Lennon durante una entrevista</w:t>
            </w:r>
          </w:p>
          <w:p w14:paraId="40BB24F4" w14:textId="388E0202" w:rsidR="001A7468" w:rsidRPr="00927394" w:rsidRDefault="00927394" w:rsidP="00927394">
            <w:pPr>
              <w:widowControl w:val="0"/>
              <w:numPr>
                <w:ilvl w:val="0"/>
                <w:numId w:val="4"/>
              </w:numPr>
              <w:rPr>
                <w:lang w:val="es-ES"/>
              </w:rPr>
            </w:pPr>
            <w:r w:rsidRPr="00665DA5">
              <w:rPr>
                <w:lang w:val="es-ES"/>
              </w:rPr>
              <w:t>Se convirtió en un himno de los movimientos contra la guerra de Vietnam y la contracultura</w:t>
            </w:r>
          </w:p>
        </w:tc>
      </w:tr>
    </w:tbl>
    <w:p w14:paraId="298E8F27" w14:textId="11761150" w:rsidR="001A7468" w:rsidRPr="00927394" w:rsidRDefault="001A7468">
      <w:pPr>
        <w:rPr>
          <w:lang w:val="es-ES"/>
        </w:rPr>
      </w:pPr>
    </w:p>
    <w:tbl>
      <w:tblPr>
        <w:tblStyle w:val="a9"/>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5B5AD906"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5D1689E2" w14:textId="77777777" w:rsidR="001A7468" w:rsidRDefault="00BA46E1">
            <w:pPr>
              <w:widowControl w:val="0"/>
              <w:jc w:val="center"/>
              <w:rPr>
                <w:b/>
                <w:color w:val="FFFFFF"/>
              </w:rPr>
            </w:pPr>
            <w:r>
              <w:rPr>
                <w:b/>
                <w:color w:val="FFFFFF"/>
              </w:rPr>
              <w:t>BARRY MCGUIRE</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44B47E37" w14:textId="77777777" w:rsidR="001A7468" w:rsidRDefault="00BA46E1">
            <w:pPr>
              <w:widowControl w:val="0"/>
              <w:jc w:val="center"/>
              <w:rPr>
                <w:b/>
                <w:color w:val="FFFFFF"/>
              </w:rPr>
            </w:pPr>
            <w:r>
              <w:rPr>
                <w:b/>
                <w:color w:val="FFFFFF"/>
              </w:rPr>
              <w:t>EVE OF DESTRUCTION</w:t>
            </w:r>
          </w:p>
        </w:tc>
      </w:tr>
      <w:tr w:rsidR="001A7468" w14:paraId="754193B9"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47449B3D" w14:textId="77777777" w:rsidR="001A7468" w:rsidRDefault="00BA46E1">
            <w:pPr>
              <w:spacing w:line="276" w:lineRule="auto"/>
              <w:jc w:val="center"/>
            </w:pPr>
            <w:r>
              <w:rPr>
                <w:rFonts w:ascii="Arial" w:eastAsia="Arial" w:hAnsi="Arial" w:cs="Arial"/>
                <w:noProof/>
                <w:sz w:val="22"/>
                <w:szCs w:val="22"/>
              </w:rPr>
              <w:drawing>
                <wp:inline distT="114300" distB="114300" distL="114300" distR="114300" wp14:anchorId="56E06879" wp14:editId="7A14D60A">
                  <wp:extent cx="1727151" cy="2708077"/>
                  <wp:effectExtent l="0" t="0" r="0" b="0"/>
                  <wp:docPr id="4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5"/>
                          <a:srcRect/>
                          <a:stretch>
                            <a:fillRect/>
                          </a:stretch>
                        </pic:blipFill>
                        <pic:spPr>
                          <a:xfrm>
                            <a:off x="0" y="0"/>
                            <a:ext cx="1727151" cy="2708077"/>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2E0447C1" w14:textId="77777777" w:rsidR="001A7468" w:rsidRDefault="00BA46E1">
            <w:pPr>
              <w:widowControl w:val="0"/>
              <w:ind w:left="720"/>
              <w:jc w:val="center"/>
            </w:pPr>
            <w:r>
              <w:rPr>
                <w:noProof/>
              </w:rPr>
              <w:drawing>
                <wp:inline distT="114300" distB="114300" distL="114300" distR="114300" wp14:anchorId="0C642B55" wp14:editId="10158339">
                  <wp:extent cx="2065020" cy="2049780"/>
                  <wp:effectExtent l="0" t="0" r="0" b="7620"/>
                  <wp:docPr id="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
                          <a:srcRect/>
                          <a:stretch>
                            <a:fillRect/>
                          </a:stretch>
                        </pic:blipFill>
                        <pic:spPr>
                          <a:xfrm>
                            <a:off x="0" y="0"/>
                            <a:ext cx="2065020" cy="2049780"/>
                          </a:xfrm>
                          <a:prstGeom prst="rect">
                            <a:avLst/>
                          </a:prstGeom>
                          <a:ln/>
                        </pic:spPr>
                      </pic:pic>
                    </a:graphicData>
                  </a:graphic>
                </wp:inline>
              </w:drawing>
            </w:r>
          </w:p>
        </w:tc>
      </w:tr>
      <w:tr w:rsidR="001A7468" w:rsidRPr="00927394" w14:paraId="5618AE6D"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18A6EF88" w14:textId="77777777" w:rsidR="00927394" w:rsidRPr="00020435" w:rsidRDefault="00927394" w:rsidP="00927394">
            <w:pPr>
              <w:widowControl w:val="0"/>
              <w:numPr>
                <w:ilvl w:val="0"/>
                <w:numId w:val="1"/>
              </w:numPr>
              <w:rPr>
                <w:lang w:val="es-ES_tradnl"/>
              </w:rPr>
            </w:pPr>
            <w:r w:rsidRPr="00665DA5">
              <w:rPr>
                <w:lang w:val="es-ES_tradnl"/>
              </w:rPr>
              <w:t>Nacido en 1935 en Oklahoma City</w:t>
            </w:r>
          </w:p>
          <w:p w14:paraId="573FE40F" w14:textId="77777777" w:rsidR="00927394" w:rsidRPr="00020435" w:rsidRDefault="00927394" w:rsidP="00927394">
            <w:pPr>
              <w:numPr>
                <w:ilvl w:val="0"/>
                <w:numId w:val="1"/>
              </w:numPr>
              <w:spacing w:line="276" w:lineRule="auto"/>
              <w:rPr>
                <w:lang w:val="es-ES_tradnl"/>
              </w:rPr>
            </w:pPr>
            <w:r w:rsidRPr="00665DA5">
              <w:rPr>
                <w:lang w:val="es-ES_tradnl"/>
              </w:rPr>
              <w:t>Cantautor de música folk</w:t>
            </w:r>
          </w:p>
          <w:p w14:paraId="491D015E" w14:textId="77777777" w:rsidR="00927394" w:rsidRPr="00927394" w:rsidRDefault="00927394" w:rsidP="00927394">
            <w:pPr>
              <w:numPr>
                <w:ilvl w:val="0"/>
                <w:numId w:val="1"/>
              </w:numPr>
              <w:spacing w:line="276" w:lineRule="auto"/>
              <w:rPr>
                <w:lang w:val="es-ES"/>
              </w:rPr>
            </w:pPr>
            <w:r w:rsidRPr="00927394">
              <w:rPr>
                <w:lang w:val="es-ES"/>
              </w:rPr>
              <w:t>Cantó con diferentes grupos a lo largo de su carrera</w:t>
            </w:r>
          </w:p>
          <w:p w14:paraId="78CA5EE4" w14:textId="77777777" w:rsidR="00927394" w:rsidRPr="00020435" w:rsidRDefault="00927394" w:rsidP="00927394">
            <w:pPr>
              <w:numPr>
                <w:ilvl w:val="1"/>
                <w:numId w:val="1"/>
              </w:numPr>
              <w:spacing w:line="276" w:lineRule="auto"/>
              <w:rPr>
                <w:lang w:val="es-ES_tradnl"/>
              </w:rPr>
            </w:pPr>
            <w:proofErr w:type="spellStart"/>
            <w:r w:rsidRPr="00020435">
              <w:rPr>
                <w:lang w:val="es-ES_tradnl"/>
              </w:rPr>
              <w:t>The</w:t>
            </w:r>
            <w:proofErr w:type="spellEnd"/>
            <w:r w:rsidRPr="00020435">
              <w:rPr>
                <w:lang w:val="es-ES_tradnl"/>
              </w:rPr>
              <w:t xml:space="preserve"> New Christy </w:t>
            </w:r>
            <w:proofErr w:type="spellStart"/>
            <w:r w:rsidRPr="00020435">
              <w:rPr>
                <w:lang w:val="es-ES_tradnl"/>
              </w:rPr>
              <w:t>Minstrels</w:t>
            </w:r>
            <w:proofErr w:type="spellEnd"/>
          </w:p>
          <w:p w14:paraId="06A758AD" w14:textId="77777777" w:rsidR="00927394" w:rsidRPr="00020435" w:rsidRDefault="00927394" w:rsidP="00927394">
            <w:pPr>
              <w:numPr>
                <w:ilvl w:val="1"/>
                <w:numId w:val="1"/>
              </w:numPr>
              <w:spacing w:line="276" w:lineRule="auto"/>
              <w:rPr>
                <w:lang w:val="es-ES_tradnl"/>
              </w:rPr>
            </w:pPr>
            <w:r w:rsidRPr="00020435">
              <w:rPr>
                <w:lang w:val="es-ES_tradnl"/>
              </w:rPr>
              <w:t>Barry &amp; Barry</w:t>
            </w:r>
          </w:p>
          <w:p w14:paraId="5D01A476" w14:textId="77777777" w:rsidR="00927394" w:rsidRPr="00020435" w:rsidRDefault="00927394" w:rsidP="00927394">
            <w:pPr>
              <w:numPr>
                <w:ilvl w:val="1"/>
                <w:numId w:val="1"/>
              </w:numPr>
              <w:spacing w:line="276" w:lineRule="auto"/>
              <w:rPr>
                <w:lang w:val="es-ES_tradnl"/>
              </w:rPr>
            </w:pPr>
            <w:proofErr w:type="spellStart"/>
            <w:r w:rsidRPr="00020435">
              <w:rPr>
                <w:lang w:val="es-ES_tradnl"/>
              </w:rPr>
              <w:t>The</w:t>
            </w:r>
            <w:proofErr w:type="spellEnd"/>
            <w:r w:rsidRPr="00020435">
              <w:rPr>
                <w:lang w:val="es-ES_tradnl"/>
              </w:rPr>
              <w:t xml:space="preserve"> Mamas and </w:t>
            </w:r>
            <w:proofErr w:type="spellStart"/>
            <w:r w:rsidRPr="00020435">
              <w:rPr>
                <w:lang w:val="es-ES_tradnl"/>
              </w:rPr>
              <w:t>The</w:t>
            </w:r>
            <w:proofErr w:type="spellEnd"/>
            <w:r w:rsidRPr="00020435">
              <w:rPr>
                <w:lang w:val="es-ES_tradnl"/>
              </w:rPr>
              <w:t xml:space="preserve"> Papas</w:t>
            </w:r>
          </w:p>
          <w:p w14:paraId="6A5775D9" w14:textId="230F24E0" w:rsidR="001A7468" w:rsidRDefault="00927394" w:rsidP="00927394">
            <w:pPr>
              <w:numPr>
                <w:ilvl w:val="1"/>
                <w:numId w:val="1"/>
              </w:numPr>
              <w:spacing w:line="276" w:lineRule="auto"/>
            </w:pPr>
            <w:r w:rsidRPr="00020435">
              <w:rPr>
                <w:lang w:val="es-ES_tradnl"/>
              </w:rPr>
              <w:t>Broadway musical “</w:t>
            </w:r>
            <w:proofErr w:type="spellStart"/>
            <w:r w:rsidRPr="00020435">
              <w:rPr>
                <w:lang w:val="es-ES_tradnl"/>
              </w:rPr>
              <w:t>Hair</w:t>
            </w:r>
            <w:proofErr w:type="spellEnd"/>
            <w:r w:rsidRPr="00020435">
              <w:rPr>
                <w:lang w:val="es-ES_tradnl"/>
              </w:rPr>
              <w:t>”</w:t>
            </w:r>
          </w:p>
        </w:tc>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179AD65C" w14:textId="254364FD" w:rsidR="001A7468" w:rsidRDefault="00000000" w:rsidP="009C23AA">
            <w:pPr>
              <w:widowControl w:val="0"/>
              <w:jc w:val="center"/>
            </w:pPr>
            <w:hyperlink r:id="rId27" w:history="1">
              <w:r w:rsidR="00031ECC" w:rsidRPr="00FA0E95">
                <w:rPr>
                  <w:rStyle w:val="Hyperlink"/>
                </w:rPr>
                <w:t>http://k20.ou.edu/McGuire</w:t>
              </w:r>
            </w:hyperlink>
          </w:p>
          <w:p w14:paraId="4D0F4731" w14:textId="77777777" w:rsidR="00031ECC" w:rsidRPr="00031ECC" w:rsidRDefault="00031ECC" w:rsidP="00031ECC">
            <w:pPr>
              <w:pStyle w:val="BodyText"/>
            </w:pPr>
          </w:p>
          <w:p w14:paraId="68626360" w14:textId="77777777" w:rsidR="00927394" w:rsidRPr="00927394" w:rsidRDefault="00927394" w:rsidP="00927394">
            <w:pPr>
              <w:widowControl w:val="0"/>
              <w:numPr>
                <w:ilvl w:val="0"/>
                <w:numId w:val="1"/>
              </w:numPr>
              <w:rPr>
                <w:lang w:val="es-ES"/>
              </w:rPr>
            </w:pPr>
            <w:r w:rsidRPr="00927394">
              <w:rPr>
                <w:lang w:val="es-ES"/>
              </w:rPr>
              <w:t xml:space="preserve">Aunque "Eve </w:t>
            </w:r>
            <w:proofErr w:type="spellStart"/>
            <w:r w:rsidRPr="00927394">
              <w:rPr>
                <w:lang w:val="es-ES"/>
              </w:rPr>
              <w:t>of</w:t>
            </w:r>
            <w:proofErr w:type="spellEnd"/>
            <w:r w:rsidRPr="00927394">
              <w:rPr>
                <w:lang w:val="es-ES"/>
              </w:rPr>
              <w:t xml:space="preserve"> </w:t>
            </w:r>
            <w:proofErr w:type="spellStart"/>
            <w:r w:rsidRPr="00927394">
              <w:rPr>
                <w:lang w:val="es-ES"/>
              </w:rPr>
              <w:t>Destruction</w:t>
            </w:r>
            <w:proofErr w:type="spellEnd"/>
            <w:r w:rsidRPr="00927394">
              <w:rPr>
                <w:lang w:val="es-ES"/>
              </w:rPr>
              <w:t>" (1965) fue interpretada por Barry McGuire, fue escrita por P.F. Sloan.</w:t>
            </w:r>
          </w:p>
          <w:p w14:paraId="63DAA5D4" w14:textId="218B5150" w:rsidR="001A7468" w:rsidRPr="00927394" w:rsidRDefault="00927394" w:rsidP="00927394">
            <w:pPr>
              <w:numPr>
                <w:ilvl w:val="0"/>
                <w:numId w:val="1"/>
              </w:numPr>
              <w:spacing w:line="276" w:lineRule="auto"/>
              <w:rPr>
                <w:lang w:val="es-ES"/>
              </w:rPr>
            </w:pPr>
            <w:r w:rsidRPr="00665DA5">
              <w:rPr>
                <w:lang w:val="es-ES"/>
              </w:rPr>
              <w:t xml:space="preserve">"Sloan citó los conflictos enconados en torno al río Jordán y la China Roja, y las marchas por los derechos civiles en Selma, Alabama, así como el asesinato y funeral de John F Kennedy en 1963, y su franqueza y amplio alcance de referencias convirtieron a "Eve </w:t>
            </w:r>
            <w:proofErr w:type="spellStart"/>
            <w:r w:rsidRPr="00665DA5">
              <w:rPr>
                <w:lang w:val="es-ES"/>
              </w:rPr>
              <w:t>of</w:t>
            </w:r>
            <w:proofErr w:type="spellEnd"/>
            <w:r w:rsidRPr="00665DA5">
              <w:rPr>
                <w:lang w:val="es-ES"/>
              </w:rPr>
              <w:t xml:space="preserve"> </w:t>
            </w:r>
            <w:proofErr w:type="spellStart"/>
            <w:r w:rsidRPr="00665DA5">
              <w:rPr>
                <w:lang w:val="es-ES"/>
              </w:rPr>
              <w:t>Destruction</w:t>
            </w:r>
            <w:proofErr w:type="spellEnd"/>
            <w:r w:rsidRPr="00665DA5">
              <w:rPr>
                <w:lang w:val="es-ES"/>
              </w:rPr>
              <w:t>" en el himno contra la guerra de Vietnam por excelencia."</w:t>
            </w:r>
          </w:p>
        </w:tc>
      </w:tr>
    </w:tbl>
    <w:p w14:paraId="6CEFF236" w14:textId="55304860" w:rsidR="001A7468" w:rsidRDefault="00927394">
      <w:pPr>
        <w:pBdr>
          <w:top w:val="nil"/>
          <w:left w:val="nil"/>
          <w:bottom w:val="nil"/>
          <w:right w:val="nil"/>
          <w:between w:val="nil"/>
        </w:pBdr>
        <w:rPr>
          <w:sz w:val="20"/>
          <w:szCs w:val="20"/>
        </w:rPr>
      </w:pPr>
      <w:r w:rsidRPr="00927394">
        <w:rPr>
          <w:b/>
          <w:i/>
          <w:color w:val="910D28"/>
          <w:sz w:val="20"/>
          <w:szCs w:val="20"/>
          <w:lang w:val="es-ES"/>
        </w:rPr>
        <w:lastRenderedPageBreak/>
        <w:t>Fuentes</w:t>
      </w:r>
    </w:p>
    <w:p w14:paraId="4C2BF59B" w14:textId="2D5999A6" w:rsidR="001A7468" w:rsidRPr="00927394" w:rsidRDefault="00BA46E1" w:rsidP="00927394">
      <w:pPr>
        <w:pStyle w:val="Citation"/>
        <w:rPr>
          <w:lang w:val="es-ES"/>
        </w:rPr>
      </w:pPr>
      <w:r>
        <w:t xml:space="preserve">995577823Xyn. (2012). Crosby Stills Nash and Young 1970. Wikimedia Commons. </w:t>
      </w:r>
      <w:r w:rsidRPr="00927394">
        <w:rPr>
          <w:lang w:val="es-ES"/>
        </w:rPr>
        <w:t>Re</w:t>
      </w:r>
      <w:r w:rsidR="00927394" w:rsidRPr="00927394">
        <w:rPr>
          <w:lang w:val="es-ES"/>
        </w:rPr>
        <w:t>cuperado el 28 de febrero de</w:t>
      </w:r>
      <w:r w:rsidRPr="00927394">
        <w:rPr>
          <w:lang w:val="es-ES"/>
        </w:rPr>
        <w:t xml:space="preserve"> 2024, </w:t>
      </w:r>
      <w:r w:rsidR="00927394">
        <w:rPr>
          <w:lang w:val="es-ES"/>
        </w:rPr>
        <w:t>de</w:t>
      </w:r>
      <w:r w:rsidRPr="00927394">
        <w:rPr>
          <w:lang w:val="es-ES"/>
        </w:rPr>
        <w:t xml:space="preserve"> https://commons.wikimedia.org/wiki/File:Crosby_Stills_Nash_and_Young_1970.</w:t>
      </w:r>
      <w:r w:rsidR="008B67A8" w:rsidRPr="00927394">
        <w:rPr>
          <w:lang w:val="es-ES"/>
        </w:rPr>
        <w:t>jpg</w:t>
      </w:r>
      <w:r w:rsidRPr="00927394">
        <w:rPr>
          <w:lang w:val="es-ES"/>
        </w:rPr>
        <w:t xml:space="preserve">. </w:t>
      </w:r>
    </w:p>
    <w:p w14:paraId="4D7A1C0A" w14:textId="36CF8D39" w:rsidR="001A7468" w:rsidRPr="00927394" w:rsidRDefault="00BA46E1" w:rsidP="00927394">
      <w:pPr>
        <w:pStyle w:val="Citation"/>
        <w:rPr>
          <w:lang w:val="es-ES"/>
        </w:rPr>
      </w:pPr>
      <w:proofErr w:type="spellStart"/>
      <w:r>
        <w:t>BappleBusiness</w:t>
      </w:r>
      <w:proofErr w:type="spellEnd"/>
      <w:r>
        <w:t xml:space="preserve">. (2022). John Lennon 25 March 1969 (cropped). Wikimedia Commons. </w:t>
      </w:r>
      <w:r w:rsidRPr="00927394">
        <w:rPr>
          <w:lang w:val="es-ES"/>
        </w:rPr>
        <w:t>Re</w:t>
      </w:r>
      <w:r w:rsidR="00927394" w:rsidRPr="00927394">
        <w:rPr>
          <w:lang w:val="es-ES"/>
        </w:rPr>
        <w:t>cuperado el 28 de febrero de</w:t>
      </w:r>
      <w:r w:rsidRPr="00927394">
        <w:rPr>
          <w:lang w:val="es-ES"/>
        </w:rPr>
        <w:t xml:space="preserve"> 2024, </w:t>
      </w:r>
      <w:r w:rsidR="00927394">
        <w:rPr>
          <w:lang w:val="es-ES"/>
        </w:rPr>
        <w:t>de</w:t>
      </w:r>
      <w:r w:rsidRPr="00927394">
        <w:rPr>
          <w:lang w:val="es-ES"/>
        </w:rPr>
        <w:t xml:space="preserve"> https://commons.wikimedia.org/wiki/File:John_Lennon_25_March_1969_(cropped).jpg. </w:t>
      </w:r>
    </w:p>
    <w:p w14:paraId="60929894" w14:textId="6D5B3020" w:rsidR="001A7468" w:rsidRDefault="00BA46E1" w:rsidP="00927394">
      <w:pPr>
        <w:pStyle w:val="Citation"/>
      </w:pPr>
      <w:r w:rsidRPr="00805BAC">
        <w:rPr>
          <w:iCs/>
        </w:rPr>
        <w:t>Bob Dylan.</w:t>
      </w:r>
      <w:r>
        <w:t xml:space="preserve"> Bob Dylan | Rock &amp; Roll Hall of Fame. (</w:t>
      </w:r>
      <w:proofErr w:type="spellStart"/>
      <w:r w:rsidR="00927394">
        <w:t>s</w:t>
      </w:r>
      <w:r>
        <w:t>.</w:t>
      </w:r>
      <w:r w:rsidR="00927394">
        <w:t>f</w:t>
      </w:r>
      <w:r>
        <w:t>.</w:t>
      </w:r>
      <w:proofErr w:type="spellEnd"/>
      <w:r>
        <w:t xml:space="preserve">). https://www.rockhall.com/inductees/bob-dylan </w:t>
      </w:r>
    </w:p>
    <w:p w14:paraId="72F443A6" w14:textId="55D62CB4" w:rsidR="001A7468" w:rsidRPr="00BA46E1" w:rsidRDefault="00BA46E1" w:rsidP="00927394">
      <w:pPr>
        <w:pStyle w:val="Citation"/>
        <w:rPr>
          <w:lang w:val="fr-FR"/>
        </w:rPr>
      </w:pPr>
      <w:r>
        <w:t xml:space="preserve">Boilen, B. (2009, </w:t>
      </w:r>
      <w:r w:rsidR="00927394">
        <w:t xml:space="preserve">30 de </w:t>
      </w:r>
      <w:proofErr w:type="spellStart"/>
      <w:r w:rsidR="00927394">
        <w:t>junio</w:t>
      </w:r>
      <w:proofErr w:type="spellEnd"/>
      <w:r>
        <w:t xml:space="preserve">). Old music </w:t>
      </w:r>
      <w:r w:rsidR="006026FA">
        <w:t>Tuesday</w:t>
      </w:r>
      <w:r>
        <w:t xml:space="preserve">: 40 years of giving peace a chance. </w:t>
      </w:r>
      <w:r w:rsidRPr="00BA46E1">
        <w:rPr>
          <w:lang w:val="fr-FR"/>
        </w:rPr>
        <w:t xml:space="preserve">NPR. https://www.npr.org/sections/allsongs/2009/06/old_music_tuesday_40_years_of_2.html#:~:text=The%20phrase%20%22give%20peace%20a,staying%20in%20bed%20all%20day. </w:t>
      </w:r>
    </w:p>
    <w:p w14:paraId="1FD42800" w14:textId="79C5EBC5" w:rsidR="001A7468" w:rsidRPr="00927394" w:rsidRDefault="00BA46E1" w:rsidP="00927394">
      <w:pPr>
        <w:pStyle w:val="Citation"/>
        <w:rPr>
          <w:lang w:val="es-ES"/>
        </w:rPr>
      </w:pPr>
      <w:r>
        <w:t xml:space="preserve">Bubba73. (2010). </w:t>
      </w:r>
      <w:r w:rsidRPr="00A54E9D">
        <w:rPr>
          <w:iCs/>
        </w:rPr>
        <w:t xml:space="preserve">Barry McGuire at the </w:t>
      </w:r>
      <w:proofErr w:type="gramStart"/>
      <w:r w:rsidRPr="00A54E9D">
        <w:rPr>
          <w:iCs/>
        </w:rPr>
        <w:t>3 day</w:t>
      </w:r>
      <w:proofErr w:type="gramEnd"/>
      <w:r w:rsidRPr="00A54E9D">
        <w:rPr>
          <w:iCs/>
        </w:rPr>
        <w:t xml:space="preserve"> Music &amp; Alternatives festival, New Zealand 1979. </w:t>
      </w:r>
      <w:r>
        <w:t xml:space="preserve">Wikimedia Commons. </w:t>
      </w:r>
      <w:r w:rsidRPr="00927394">
        <w:rPr>
          <w:lang w:val="es-ES"/>
        </w:rPr>
        <w:t>Re</w:t>
      </w:r>
      <w:r w:rsidR="00927394" w:rsidRPr="00927394">
        <w:rPr>
          <w:lang w:val="es-ES"/>
        </w:rPr>
        <w:t>cuperado el 5 de marzo de</w:t>
      </w:r>
      <w:r w:rsidRPr="00927394">
        <w:rPr>
          <w:lang w:val="es-ES"/>
        </w:rPr>
        <w:t xml:space="preserve"> 2024, </w:t>
      </w:r>
      <w:r w:rsidR="00927394">
        <w:rPr>
          <w:lang w:val="es-ES"/>
        </w:rPr>
        <w:t>de</w:t>
      </w:r>
      <w:r w:rsidRPr="00927394">
        <w:rPr>
          <w:lang w:val="es-ES"/>
        </w:rPr>
        <w:t xml:space="preserve"> </w:t>
      </w:r>
      <w:proofErr w:type="gramStart"/>
      <w:r w:rsidRPr="00927394">
        <w:rPr>
          <w:lang w:val="es-ES"/>
        </w:rPr>
        <w:t>https://commons.wikimedia.org/wiki/File:Barry_McGuire_at_the_3_day_Music_%26_Alternatives_festival,_New_Zealand_1979..</w:t>
      </w:r>
      <w:proofErr w:type="gramEnd"/>
      <w:r w:rsidRPr="00927394">
        <w:rPr>
          <w:lang w:val="es-ES"/>
        </w:rPr>
        <w:t xml:space="preserve">jpg. </w:t>
      </w:r>
    </w:p>
    <w:p w14:paraId="290F42AC" w14:textId="06016EAB" w:rsidR="001A7468" w:rsidRPr="00D12EC6" w:rsidRDefault="00BA46E1" w:rsidP="00927394">
      <w:pPr>
        <w:pStyle w:val="Citation"/>
        <w:rPr>
          <w:lang w:val="es-ES"/>
        </w:rPr>
      </w:pPr>
      <w:r w:rsidRPr="002D5D02">
        <w:rPr>
          <w:iCs/>
        </w:rPr>
        <w:t>Buffalo Springfield</w:t>
      </w:r>
      <w:r>
        <w:t xml:space="preserve">. Buffalo Springfield | Rock &amp; Roll Hall of Fame. </w:t>
      </w:r>
      <w:r w:rsidRPr="00D12EC6">
        <w:rPr>
          <w:lang w:val="es-ES"/>
        </w:rPr>
        <w:t>(</w:t>
      </w:r>
      <w:r w:rsidR="00927394" w:rsidRPr="00D12EC6">
        <w:rPr>
          <w:lang w:val="es-ES"/>
        </w:rPr>
        <w:t>s</w:t>
      </w:r>
      <w:r w:rsidRPr="00D12EC6">
        <w:rPr>
          <w:lang w:val="es-ES"/>
        </w:rPr>
        <w:t>.</w:t>
      </w:r>
      <w:r w:rsidR="00927394" w:rsidRPr="00D12EC6">
        <w:rPr>
          <w:lang w:val="es-ES"/>
        </w:rPr>
        <w:t>f</w:t>
      </w:r>
      <w:r w:rsidRPr="00D12EC6">
        <w:rPr>
          <w:lang w:val="es-ES"/>
        </w:rPr>
        <w:t xml:space="preserve">.). https://www.rockhall.com/inductees/buffalo-springfield </w:t>
      </w:r>
    </w:p>
    <w:p w14:paraId="497D7C94" w14:textId="4FEFABBE" w:rsidR="001A7468" w:rsidRDefault="00BA46E1" w:rsidP="00927394">
      <w:pPr>
        <w:pStyle w:val="Citation"/>
      </w:pPr>
      <w:proofErr w:type="spellStart"/>
      <w:r w:rsidRPr="00D12EC6">
        <w:rPr>
          <w:lang w:val="es-ES"/>
        </w:rPr>
        <w:t>Callesen</w:t>
      </w:r>
      <w:proofErr w:type="spellEnd"/>
      <w:r w:rsidRPr="00D12EC6">
        <w:rPr>
          <w:lang w:val="es-ES"/>
        </w:rPr>
        <w:t xml:space="preserve">, E. (2015, </w:t>
      </w:r>
      <w:r w:rsidR="00927394" w:rsidRPr="00D12EC6">
        <w:rPr>
          <w:lang w:val="es-ES"/>
        </w:rPr>
        <w:t>30 de noviembre</w:t>
      </w:r>
      <w:r w:rsidRPr="00D12EC6">
        <w:rPr>
          <w:lang w:val="es-ES"/>
        </w:rPr>
        <w:t xml:space="preserve">). </w:t>
      </w:r>
      <w:r>
        <w:t xml:space="preserve">“Masters of War” by Bob Dylan. Music politics. https://musicpolitics.as.ua.edu/timeline-articles/masters-of-war-by-bob-dylan/#:~:text=Bob%20Dylan%20has%20written%20some,to%20protest%20present%2Dday%20wars </w:t>
      </w:r>
    </w:p>
    <w:p w14:paraId="6E21072A" w14:textId="740DCC66" w:rsidR="001A7468" w:rsidRDefault="00BA46E1" w:rsidP="00927394">
      <w:pPr>
        <w:pStyle w:val="Citation"/>
      </w:pPr>
      <w:r>
        <w:t xml:space="preserve">Chilton, M. (2023, </w:t>
      </w:r>
      <w:r w:rsidR="00D12EC6">
        <w:t xml:space="preserve">11 de </w:t>
      </w:r>
      <w:proofErr w:type="spellStart"/>
      <w:r w:rsidR="00D12EC6">
        <w:t>octubre</w:t>
      </w:r>
      <w:proofErr w:type="spellEnd"/>
      <w:r>
        <w:t xml:space="preserve">). “imagine”: How john and Yoko’s provocative anthem became a hymn for peace. </w:t>
      </w:r>
      <w:proofErr w:type="spellStart"/>
      <w:r>
        <w:t>uDiscover</w:t>
      </w:r>
      <w:proofErr w:type="spellEnd"/>
      <w:r>
        <w:t xml:space="preserve"> Music. https://www.udiscovermusic.com/stories/imagine-john-lennons-provocative-anthem-became-hymn-peace/ </w:t>
      </w:r>
    </w:p>
    <w:p w14:paraId="041CC874" w14:textId="2DA64814" w:rsidR="001A7468" w:rsidRDefault="00BA46E1" w:rsidP="00927394">
      <w:pPr>
        <w:pStyle w:val="Citation"/>
      </w:pPr>
      <w:r w:rsidRPr="002D5D02">
        <w:rPr>
          <w:iCs/>
        </w:rPr>
        <w:t>Creedence Clearwater Revival</w:t>
      </w:r>
      <w:r>
        <w:t>. Creedence Clearwater Revival | Rock &amp; Roll Hall of Fame. (</w:t>
      </w:r>
      <w:proofErr w:type="spellStart"/>
      <w:r w:rsidR="00D12EC6">
        <w:t>s</w:t>
      </w:r>
      <w:r>
        <w:t>.</w:t>
      </w:r>
      <w:r w:rsidR="00D12EC6">
        <w:t>f</w:t>
      </w:r>
      <w:r>
        <w:t>.</w:t>
      </w:r>
      <w:proofErr w:type="spellEnd"/>
      <w:r>
        <w:t xml:space="preserve">). https://www.rockhall.com/inductees/creedence-clearwater-revival </w:t>
      </w:r>
    </w:p>
    <w:p w14:paraId="5F42B6B9" w14:textId="17CC81A3" w:rsidR="001A7468" w:rsidRDefault="00BA46E1" w:rsidP="00927394">
      <w:pPr>
        <w:pStyle w:val="Citation"/>
      </w:pPr>
      <w:r w:rsidRPr="002D5D02">
        <w:rPr>
          <w:iCs/>
        </w:rPr>
        <w:t xml:space="preserve">Crosby, </w:t>
      </w:r>
      <w:r w:rsidR="002D5D02" w:rsidRPr="002D5D02">
        <w:rPr>
          <w:iCs/>
        </w:rPr>
        <w:t>Stills</w:t>
      </w:r>
      <w:r w:rsidRPr="002D5D02">
        <w:rPr>
          <w:iCs/>
        </w:rPr>
        <w:t xml:space="preserve"> and Nash.</w:t>
      </w:r>
      <w:r>
        <w:t xml:space="preserve"> Crosby, Stills and Nash | Rock &amp; Roll Hall of Fame. (</w:t>
      </w:r>
      <w:proofErr w:type="spellStart"/>
      <w:r w:rsidR="00D12EC6">
        <w:t>s</w:t>
      </w:r>
      <w:r>
        <w:t>.</w:t>
      </w:r>
      <w:r w:rsidR="00D12EC6">
        <w:t>f</w:t>
      </w:r>
      <w:r>
        <w:t>.</w:t>
      </w:r>
      <w:proofErr w:type="spellEnd"/>
      <w:r>
        <w:t xml:space="preserve">). https://www.rockhall.com/inductees/crosby-stills-and-nash </w:t>
      </w:r>
    </w:p>
    <w:p w14:paraId="1D68B3F8" w14:textId="539D8F28" w:rsidR="001A7468" w:rsidRPr="00D12EC6" w:rsidRDefault="009119B2" w:rsidP="00927394">
      <w:pPr>
        <w:pStyle w:val="Citation"/>
        <w:rPr>
          <w:lang w:val="es-ES"/>
        </w:rPr>
      </w:pPr>
      <w:r>
        <w:t>G</w:t>
      </w:r>
      <w:r w:rsidR="00BA46E1">
        <w:t xml:space="preserve">overnment, politics, and protest: Essential Primary sources. </w:t>
      </w:r>
      <w:r w:rsidR="002E5D14" w:rsidRPr="00D12EC6">
        <w:rPr>
          <w:lang w:val="es-ES"/>
        </w:rPr>
        <w:t>(</w:t>
      </w:r>
      <w:r w:rsidR="00D12EC6" w:rsidRPr="00D12EC6">
        <w:rPr>
          <w:lang w:val="es-ES"/>
        </w:rPr>
        <w:t>s</w:t>
      </w:r>
      <w:r w:rsidR="002E5D14" w:rsidRPr="00D12EC6">
        <w:rPr>
          <w:lang w:val="es-ES"/>
        </w:rPr>
        <w:t>.</w:t>
      </w:r>
      <w:r w:rsidR="00D12EC6" w:rsidRPr="00D12EC6">
        <w:rPr>
          <w:lang w:val="es-ES"/>
        </w:rPr>
        <w:t>f</w:t>
      </w:r>
      <w:r w:rsidR="002E5D14" w:rsidRPr="00D12EC6">
        <w:rPr>
          <w:lang w:val="es-ES"/>
        </w:rPr>
        <w:t>.).</w:t>
      </w:r>
      <w:r w:rsidR="005079B2" w:rsidRPr="00D12EC6">
        <w:rPr>
          <w:lang w:val="es-ES"/>
        </w:rPr>
        <w:t xml:space="preserve"> </w:t>
      </w:r>
      <w:r w:rsidR="00642299" w:rsidRPr="00D12EC6">
        <w:rPr>
          <w:lang w:val="es-ES"/>
        </w:rPr>
        <w:t xml:space="preserve">Encyclopedia.com. </w:t>
      </w:r>
      <w:r w:rsidR="002E5D14" w:rsidRPr="00D12EC6">
        <w:rPr>
          <w:lang w:val="es-ES"/>
        </w:rPr>
        <w:t>Re</w:t>
      </w:r>
      <w:r w:rsidR="00D12EC6" w:rsidRPr="00D12EC6">
        <w:rPr>
          <w:lang w:val="es-ES"/>
        </w:rPr>
        <w:t>cuperado el 7 de febrero de</w:t>
      </w:r>
      <w:r w:rsidR="00BA46E1" w:rsidRPr="00D12EC6">
        <w:rPr>
          <w:lang w:val="es-ES"/>
        </w:rPr>
        <w:t xml:space="preserve"> 2024</w:t>
      </w:r>
      <w:r w:rsidR="005079B2" w:rsidRPr="00D12EC6">
        <w:rPr>
          <w:lang w:val="es-ES"/>
        </w:rPr>
        <w:t xml:space="preserve">, </w:t>
      </w:r>
      <w:r w:rsidR="00D12EC6" w:rsidRPr="00D12EC6">
        <w:rPr>
          <w:lang w:val="es-ES"/>
        </w:rPr>
        <w:t>de</w:t>
      </w:r>
      <w:r w:rsidR="00BA46E1" w:rsidRPr="00D12EC6">
        <w:rPr>
          <w:lang w:val="es-ES"/>
        </w:rPr>
        <w:t xml:space="preserve"> https://www.encyclopedia.com/politics/legal-and-political-magazines/fortunate-son </w:t>
      </w:r>
    </w:p>
    <w:p w14:paraId="54CD05FD" w14:textId="2C442054" w:rsidR="001A7468" w:rsidRDefault="00BA46E1" w:rsidP="00927394">
      <w:pPr>
        <w:pStyle w:val="Citation"/>
      </w:pPr>
      <w:r>
        <w:t>John Lennon. John Lennon | Rock &amp; Roll Hall of Fame. (</w:t>
      </w:r>
      <w:proofErr w:type="spellStart"/>
      <w:r w:rsidR="00D12EC6">
        <w:t>s</w:t>
      </w:r>
      <w:r>
        <w:t>.</w:t>
      </w:r>
      <w:r w:rsidR="00D12EC6">
        <w:t>f</w:t>
      </w:r>
      <w:r>
        <w:t>.</w:t>
      </w:r>
      <w:proofErr w:type="spellEnd"/>
      <w:r>
        <w:t xml:space="preserve">). https://www.rockhall.com/inductees/john-lennon </w:t>
      </w:r>
    </w:p>
    <w:p w14:paraId="586B8D08" w14:textId="31709E95" w:rsidR="001A7468" w:rsidRPr="00D12EC6" w:rsidRDefault="00BA46E1" w:rsidP="00927394">
      <w:pPr>
        <w:pStyle w:val="Citation"/>
        <w:rPr>
          <w:lang w:val="es-ES"/>
        </w:rPr>
      </w:pPr>
      <w:r>
        <w:t xml:space="preserve">Levy, D. (2011). Joan Baez Bob Dylan crop. Wikimedia Commons. </w:t>
      </w:r>
      <w:r w:rsidRPr="00D12EC6">
        <w:rPr>
          <w:lang w:val="es-ES"/>
        </w:rPr>
        <w:t>Re</w:t>
      </w:r>
      <w:r w:rsidR="00D12EC6" w:rsidRPr="00D12EC6">
        <w:rPr>
          <w:lang w:val="es-ES"/>
        </w:rPr>
        <w:t>cuperado el 26 de febrero de</w:t>
      </w:r>
      <w:r w:rsidRPr="00D12EC6">
        <w:rPr>
          <w:lang w:val="es-ES"/>
        </w:rPr>
        <w:t xml:space="preserve"> 2024,</w:t>
      </w:r>
      <w:r w:rsidR="00D12EC6">
        <w:rPr>
          <w:lang w:val="es-ES"/>
        </w:rPr>
        <w:t xml:space="preserve"> de</w:t>
      </w:r>
      <w:r w:rsidRPr="00D12EC6">
        <w:rPr>
          <w:lang w:val="es-ES"/>
        </w:rPr>
        <w:t xml:space="preserve"> https://commons.wikimedia.org/wiki/File:Joan_Baez_Bob_Dylan_crop.jpg. </w:t>
      </w:r>
    </w:p>
    <w:p w14:paraId="310E48BE" w14:textId="68CC59BF" w:rsidR="001A7468" w:rsidRDefault="00BA46E1" w:rsidP="00927394">
      <w:pPr>
        <w:pStyle w:val="Citation"/>
      </w:pPr>
      <w:r w:rsidRPr="00BB5BAA">
        <w:rPr>
          <w:iCs/>
        </w:rPr>
        <w:t>Neil Young.</w:t>
      </w:r>
      <w:r>
        <w:t xml:space="preserve"> Neil Young | Rock &amp; Roll Hall of Fame. (</w:t>
      </w:r>
      <w:proofErr w:type="spellStart"/>
      <w:r w:rsidR="00D12EC6">
        <w:t>s</w:t>
      </w:r>
      <w:r>
        <w:t>.</w:t>
      </w:r>
      <w:r w:rsidR="00D12EC6">
        <w:t>f</w:t>
      </w:r>
      <w:r>
        <w:t>.</w:t>
      </w:r>
      <w:proofErr w:type="spellEnd"/>
      <w:r>
        <w:t xml:space="preserve">). https://www.rockhall.com/inductees/neil-young </w:t>
      </w:r>
    </w:p>
    <w:p w14:paraId="0C097CE4" w14:textId="28C5F061" w:rsidR="001A7468" w:rsidRDefault="00BA46E1" w:rsidP="00927394">
      <w:pPr>
        <w:pStyle w:val="Citation"/>
      </w:pPr>
      <w:r>
        <w:t xml:space="preserve">Perrone, P. (2015, </w:t>
      </w:r>
      <w:r w:rsidR="00D12EC6">
        <w:t xml:space="preserve">23 de </w:t>
      </w:r>
      <w:proofErr w:type="spellStart"/>
      <w:r w:rsidR="00D12EC6">
        <w:t>noviembre</w:t>
      </w:r>
      <w:proofErr w:type="spellEnd"/>
      <w:r>
        <w:t>).</w:t>
      </w:r>
      <w:r w:rsidRPr="00B97FA6">
        <w:rPr>
          <w:iCs/>
        </w:rPr>
        <w:t xml:space="preserve"> P</w:t>
      </w:r>
      <w:r w:rsidR="000D5473">
        <w:rPr>
          <w:iCs/>
        </w:rPr>
        <w:t>.</w:t>
      </w:r>
      <w:r w:rsidRPr="00B97FA6">
        <w:rPr>
          <w:iCs/>
        </w:rPr>
        <w:t>F</w:t>
      </w:r>
      <w:r w:rsidR="000D5473">
        <w:rPr>
          <w:iCs/>
        </w:rPr>
        <w:t>.</w:t>
      </w:r>
      <w:r w:rsidRPr="00B97FA6">
        <w:rPr>
          <w:iCs/>
        </w:rPr>
        <w:t xml:space="preserve"> Sloan: Songwriter best known for protest song “eve of destruction.” The Independent</w:t>
      </w:r>
      <w:r>
        <w:t xml:space="preserve">. https://www.independent.co.uk/news/obituaries/pf-sloan-songwriter-whose-protest-song-eve-of-destruction-became-the-antivietnam-war-song-par-excellence-a6745901.html </w:t>
      </w:r>
    </w:p>
    <w:p w14:paraId="6308DE77" w14:textId="54BF5650" w:rsidR="001A7468" w:rsidRDefault="00BA46E1" w:rsidP="00927394">
      <w:pPr>
        <w:pStyle w:val="Citation"/>
      </w:pPr>
      <w:proofErr w:type="spellStart"/>
      <w:r w:rsidRPr="00D12EC6">
        <w:rPr>
          <w:lang w:val="es-ES"/>
        </w:rPr>
        <w:t>Taylor@tomtaylorfo</w:t>
      </w:r>
      <w:proofErr w:type="spellEnd"/>
      <w:r w:rsidRPr="00D12EC6">
        <w:rPr>
          <w:lang w:val="es-ES"/>
        </w:rPr>
        <w:t xml:space="preserve">, T. (2022, </w:t>
      </w:r>
      <w:r w:rsidR="00D12EC6" w:rsidRPr="00D12EC6">
        <w:rPr>
          <w:lang w:val="es-ES"/>
        </w:rPr>
        <w:t>21 de septiembre</w:t>
      </w:r>
      <w:r w:rsidRPr="00D12EC6">
        <w:rPr>
          <w:lang w:val="es-ES"/>
        </w:rPr>
        <w:t xml:space="preserve">). </w:t>
      </w:r>
      <w:r>
        <w:t xml:space="preserve">What is Bob Dylan’s all along the watchtower </w:t>
      </w:r>
      <w:proofErr w:type="gramStart"/>
      <w:r>
        <w:t>actually about</w:t>
      </w:r>
      <w:proofErr w:type="gramEnd"/>
      <w:r>
        <w:t xml:space="preserve">? </w:t>
      </w:r>
      <w:r w:rsidRPr="00580E7B">
        <w:rPr>
          <w:iCs/>
        </w:rPr>
        <w:t>Far Out Magazine</w:t>
      </w:r>
      <w:r>
        <w:t xml:space="preserve">. https://faroutmagazine.co.uk/what-is-bob-dylans-all-along-the-watchtower-about/ </w:t>
      </w:r>
    </w:p>
    <w:p w14:paraId="664B5870" w14:textId="5997CC27" w:rsidR="001A7468" w:rsidRDefault="00BA46E1" w:rsidP="00927394">
      <w:pPr>
        <w:pStyle w:val="Citation"/>
      </w:pPr>
      <w:proofErr w:type="spellStart"/>
      <w:r w:rsidRPr="00D12EC6">
        <w:rPr>
          <w:lang w:val="es-ES"/>
        </w:rPr>
        <w:lastRenderedPageBreak/>
        <w:t>Taysom@josephtaysom</w:t>
      </w:r>
      <w:proofErr w:type="spellEnd"/>
      <w:r w:rsidRPr="00D12EC6">
        <w:rPr>
          <w:lang w:val="es-ES"/>
        </w:rPr>
        <w:t xml:space="preserve">, J. (2020, </w:t>
      </w:r>
      <w:r w:rsidR="00D12EC6" w:rsidRPr="00D12EC6">
        <w:rPr>
          <w:lang w:val="es-ES"/>
        </w:rPr>
        <w:t>3 de junio</w:t>
      </w:r>
      <w:r w:rsidRPr="00D12EC6">
        <w:rPr>
          <w:lang w:val="es-ES"/>
        </w:rPr>
        <w:t xml:space="preserve">). </w:t>
      </w:r>
      <w:r>
        <w:t xml:space="preserve">Remembering John Lennon and The Plastic Ono Band Recording “Give Peace a </w:t>
      </w:r>
      <w:r w:rsidR="00EA64F0">
        <w:t>C</w:t>
      </w:r>
      <w:r>
        <w:t xml:space="preserve">hance” in a Montreal Hotel. </w:t>
      </w:r>
      <w:r w:rsidRPr="00EA64F0">
        <w:rPr>
          <w:iCs/>
        </w:rPr>
        <w:t>Far Out Magazine</w:t>
      </w:r>
      <w:r>
        <w:t xml:space="preserve">. https://faroutmagazine.co.uk/john-lennon-yoko-ono-bed-record-give-peace-chance/ </w:t>
      </w:r>
    </w:p>
    <w:p w14:paraId="738CBF63" w14:textId="728098CE" w:rsidR="001A7468" w:rsidRDefault="00BA46E1" w:rsidP="00927394">
      <w:pPr>
        <w:pStyle w:val="Citation"/>
      </w:pPr>
      <w:proofErr w:type="spellStart"/>
      <w:r w:rsidRPr="00D12EC6">
        <w:rPr>
          <w:lang w:val="es-ES"/>
        </w:rPr>
        <w:t>Taysom@josephtaysom</w:t>
      </w:r>
      <w:proofErr w:type="spellEnd"/>
      <w:r w:rsidRPr="00D12EC6">
        <w:rPr>
          <w:lang w:val="es-ES"/>
        </w:rPr>
        <w:t xml:space="preserve">, J. (2021, </w:t>
      </w:r>
      <w:r w:rsidR="00D12EC6" w:rsidRPr="00D12EC6">
        <w:rPr>
          <w:lang w:val="es-ES"/>
        </w:rPr>
        <w:t>12 de noviembre</w:t>
      </w:r>
      <w:r w:rsidRPr="00D12EC6">
        <w:rPr>
          <w:lang w:val="es-ES"/>
        </w:rPr>
        <w:t xml:space="preserve">). </w:t>
      </w:r>
      <w:r>
        <w:t xml:space="preserve">The misunderstood meaning of John Lennon song “imagine.” </w:t>
      </w:r>
      <w:r w:rsidRPr="00EA64F0">
        <w:rPr>
          <w:iCs/>
        </w:rPr>
        <w:t>Far Out Magazine</w:t>
      </w:r>
      <w:r>
        <w:t xml:space="preserve">. https://faroutmagazine.co.uk/john-lennon-imagine-real-meaning-communism/ </w:t>
      </w:r>
    </w:p>
    <w:p w14:paraId="79973F15" w14:textId="4FC24AA2" w:rsidR="001A7468" w:rsidRDefault="00BA46E1" w:rsidP="00927394">
      <w:pPr>
        <w:pStyle w:val="Citation"/>
      </w:pPr>
      <w:proofErr w:type="spellStart"/>
      <w:r w:rsidRPr="00D12EC6">
        <w:rPr>
          <w:lang w:val="es-ES"/>
        </w:rPr>
        <w:t>Taylor@tomtaylorfo</w:t>
      </w:r>
      <w:proofErr w:type="spellEnd"/>
      <w:r w:rsidRPr="00D12EC6">
        <w:rPr>
          <w:lang w:val="es-ES"/>
        </w:rPr>
        <w:t xml:space="preserve">, T. (2021, </w:t>
      </w:r>
      <w:r w:rsidR="00D12EC6" w:rsidRPr="00D12EC6">
        <w:rPr>
          <w:lang w:val="es-ES"/>
        </w:rPr>
        <w:t>29 de septiembre</w:t>
      </w:r>
      <w:r w:rsidRPr="00D12EC6">
        <w:rPr>
          <w:lang w:val="es-ES"/>
        </w:rPr>
        <w:t xml:space="preserve">). </w:t>
      </w:r>
      <w:r>
        <w:t xml:space="preserve">The story behind the song: The tragedy of Neil Young track “Ohio.” </w:t>
      </w:r>
      <w:r w:rsidRPr="00EA64F0">
        <w:rPr>
          <w:iCs/>
        </w:rPr>
        <w:t>Far Out Magazine</w:t>
      </w:r>
      <w:r>
        <w:t xml:space="preserve">. https://faroutmagazine.co.uk/neil-young-ohio-story-behind-crosby-stills-nash/ </w:t>
      </w:r>
    </w:p>
    <w:p w14:paraId="3A5C0E3A" w14:textId="1B6AD7D8" w:rsidR="001A7468" w:rsidRDefault="00BA46E1" w:rsidP="00927394">
      <w:pPr>
        <w:pStyle w:val="Citation"/>
      </w:pPr>
      <w:r w:rsidRPr="00BB5BAA">
        <w:rPr>
          <w:iCs/>
        </w:rPr>
        <w:t xml:space="preserve">The </w:t>
      </w:r>
      <w:r w:rsidR="00EA64F0">
        <w:rPr>
          <w:iCs/>
        </w:rPr>
        <w:t>B</w:t>
      </w:r>
      <w:r w:rsidRPr="00BB5BAA">
        <w:rPr>
          <w:iCs/>
        </w:rPr>
        <w:t>eatles.</w:t>
      </w:r>
      <w:r>
        <w:t xml:space="preserve"> The Beatles | Rock &amp; Roll Hall of Fame. (</w:t>
      </w:r>
      <w:proofErr w:type="spellStart"/>
      <w:r w:rsidR="00D12EC6">
        <w:t>s</w:t>
      </w:r>
      <w:r>
        <w:t>.</w:t>
      </w:r>
      <w:r w:rsidR="00D12EC6">
        <w:t>f</w:t>
      </w:r>
      <w:r>
        <w:t>.</w:t>
      </w:r>
      <w:proofErr w:type="spellEnd"/>
      <w:r>
        <w:t xml:space="preserve">). https://www.rockhall.com/inductees/beatles </w:t>
      </w:r>
    </w:p>
    <w:p w14:paraId="789A9BD0" w14:textId="76849C37" w:rsidR="001A7468" w:rsidRDefault="00BA46E1" w:rsidP="00927394">
      <w:pPr>
        <w:pStyle w:val="Citation"/>
      </w:pPr>
      <w:r>
        <w:t>Tredinnick, A. (</w:t>
      </w:r>
      <w:proofErr w:type="spellStart"/>
      <w:r w:rsidR="00D12EC6">
        <w:t>s</w:t>
      </w:r>
      <w:r>
        <w:t>.</w:t>
      </w:r>
      <w:r w:rsidR="00D12EC6">
        <w:t>f</w:t>
      </w:r>
      <w:r>
        <w:t>.</w:t>
      </w:r>
      <w:proofErr w:type="spellEnd"/>
      <w:r>
        <w:t xml:space="preserve">). Analyzing protest songs of the 1960s. Analyzing Protest Songs of the 1960s | Gilder Lehrman Institute of American History. https://www.gilderlehrman.org/history-resources/lesson-plan/analyzing-protest-songs-1960s </w:t>
      </w:r>
    </w:p>
    <w:p w14:paraId="5E58651C" w14:textId="35B71805" w:rsidR="001A7468" w:rsidRDefault="00BA46E1" w:rsidP="00927394">
      <w:pPr>
        <w:pStyle w:val="Citation"/>
      </w:pPr>
      <w:proofErr w:type="spellStart"/>
      <w:r>
        <w:t>Uitti</w:t>
      </w:r>
      <w:proofErr w:type="spellEnd"/>
      <w:r>
        <w:t>, J. (2024,</w:t>
      </w:r>
      <w:r w:rsidR="00D12EC6">
        <w:t xml:space="preserve"> 18 de </w:t>
      </w:r>
      <w:proofErr w:type="spellStart"/>
      <w:r w:rsidR="00D12EC6">
        <w:t>enero</w:t>
      </w:r>
      <w:proofErr w:type="spellEnd"/>
      <w:r>
        <w:t xml:space="preserve">). The meaning of “All along the watchtower” lyrics by Bob Dylan. </w:t>
      </w:r>
      <w:r w:rsidRPr="002D285B">
        <w:rPr>
          <w:iCs/>
        </w:rPr>
        <w:t>American Songwriter</w:t>
      </w:r>
      <w:r>
        <w:t xml:space="preserve">. https://americansongwriter.com/all-along-the-watchtower-lyrics-meaning-bob-dylan/ </w:t>
      </w:r>
    </w:p>
    <w:p w14:paraId="002BC867" w14:textId="307646E3" w:rsidR="001A7468" w:rsidRDefault="00BA46E1" w:rsidP="00927394">
      <w:pPr>
        <w:pStyle w:val="Citation"/>
      </w:pPr>
      <w:r>
        <w:t>University of Pittsburgh | Library System. (</w:t>
      </w:r>
      <w:proofErr w:type="spellStart"/>
      <w:r w:rsidR="00D12EC6">
        <w:t>s</w:t>
      </w:r>
      <w:r>
        <w:t>.</w:t>
      </w:r>
      <w:r w:rsidR="00D12EC6">
        <w:t>f</w:t>
      </w:r>
      <w:r>
        <w:t>.</w:t>
      </w:r>
      <w:proofErr w:type="spellEnd"/>
      <w:r>
        <w:t xml:space="preserve">). A folk song about the inevitability of change. </w:t>
      </w:r>
      <w:r w:rsidRPr="002D285B">
        <w:rPr>
          <w:iCs/>
        </w:rPr>
        <w:t>Voices Across Time: American Culture Through Music</w:t>
      </w:r>
      <w:r>
        <w:t xml:space="preserve">. https://voices.pitt.edu/TeachersGuide/Unit8/TheTimesTheyAre%20AChangin.htm </w:t>
      </w:r>
    </w:p>
    <w:p w14:paraId="50C30A9C" w14:textId="58A65C97" w:rsidR="001A7468" w:rsidRPr="00D12EC6" w:rsidRDefault="00BA46E1" w:rsidP="00927394">
      <w:pPr>
        <w:pStyle w:val="Citation"/>
        <w:rPr>
          <w:lang w:val="es-ES"/>
        </w:rPr>
      </w:pPr>
      <w:r>
        <w:t xml:space="preserve">We hope. (2012). Creedence Clearwater Revival (1968). Wikimedia Commons. </w:t>
      </w:r>
      <w:r w:rsidRPr="00D12EC6">
        <w:rPr>
          <w:lang w:val="es-ES"/>
        </w:rPr>
        <w:t>Re</w:t>
      </w:r>
      <w:r w:rsidR="00D12EC6" w:rsidRPr="00D12EC6">
        <w:rPr>
          <w:lang w:val="es-ES"/>
        </w:rPr>
        <w:t>cuperado el 28 de febrero de</w:t>
      </w:r>
      <w:r w:rsidRPr="00D12EC6">
        <w:rPr>
          <w:lang w:val="es-ES"/>
        </w:rPr>
        <w:t xml:space="preserve"> 2024, </w:t>
      </w:r>
      <w:r w:rsidR="00D12EC6">
        <w:rPr>
          <w:lang w:val="es-ES"/>
        </w:rPr>
        <w:t>de</w:t>
      </w:r>
      <w:r w:rsidRPr="00D12EC6">
        <w:rPr>
          <w:lang w:val="es-ES"/>
        </w:rPr>
        <w:t xml:space="preserve"> </w:t>
      </w:r>
      <w:hyperlink r:id="rId28">
        <w:r w:rsidRPr="00D12EC6">
          <w:rPr>
            <w:color w:val="1155CC"/>
            <w:u w:val="single"/>
            <w:lang w:val="es-ES"/>
          </w:rPr>
          <w:t>https://commons.wikimedia.org/wiki/File:Creedence_Clearwater_Revival_1968.jpg</w:t>
        </w:r>
      </w:hyperlink>
    </w:p>
    <w:sectPr w:rsidR="001A7468" w:rsidRPr="00D12EC6">
      <w:headerReference w:type="even" r:id="rId29"/>
      <w:headerReference w:type="default" r:id="rId30"/>
      <w:footerReference w:type="even" r:id="rId31"/>
      <w:footerReference w:type="default" r:id="rId32"/>
      <w:headerReference w:type="first" r:id="rId33"/>
      <w:footerReference w:type="first" r:id="rId34"/>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A942" w14:textId="77777777" w:rsidR="001738CB" w:rsidRDefault="001738CB">
      <w:pPr>
        <w:spacing w:after="0" w:line="240" w:lineRule="auto"/>
      </w:pPr>
      <w:r>
        <w:separator/>
      </w:r>
    </w:p>
  </w:endnote>
  <w:endnote w:type="continuationSeparator" w:id="0">
    <w:p w14:paraId="7A9BE73D" w14:textId="77777777" w:rsidR="001738CB" w:rsidRDefault="0017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86E8" w14:textId="77777777" w:rsidR="001A7468" w:rsidRDefault="001A746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4E5" w14:textId="7BCCD1DB" w:rsidR="001A7468" w:rsidRPr="00B81F65" w:rsidRDefault="00B81F65">
    <w:pPr>
      <w:pBdr>
        <w:top w:val="nil"/>
        <w:left w:val="nil"/>
        <w:bottom w:val="nil"/>
        <w:right w:val="nil"/>
        <w:between w:val="nil"/>
      </w:pBdr>
      <w:tabs>
        <w:tab w:val="center" w:pos="4680"/>
        <w:tab w:val="right" w:pos="9360"/>
      </w:tabs>
      <w:spacing w:after="0" w:line="240" w:lineRule="auto"/>
      <w:rPr>
        <w:b/>
        <w:bCs/>
        <w:color w:val="000000"/>
      </w:rPr>
    </w:pPr>
    <w:r>
      <w:rPr>
        <w:noProof/>
      </w:rPr>
      <w:drawing>
        <wp:anchor distT="0" distB="0" distL="0" distR="0" simplePos="0" relativeHeight="251660288" behindDoc="1" locked="0" layoutInCell="1" hidden="0" allowOverlap="1" wp14:anchorId="68A29279" wp14:editId="3A8313D8">
          <wp:simplePos x="0" y="0"/>
          <wp:positionH relativeFrom="column">
            <wp:posOffset>3658961</wp:posOffset>
          </wp:positionH>
          <wp:positionV relativeFrom="paragraph">
            <wp:posOffset>0</wp:posOffset>
          </wp:positionV>
          <wp:extent cx="4572000" cy="31686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color w:val="000000"/>
      </w:rPr>
      <w:tab/>
    </w:r>
    <w:r>
      <w:rPr>
        <w:color w:val="000000"/>
      </w:rPr>
      <w:tab/>
    </w:r>
    <w:r>
      <w:rPr>
        <w:color w:val="000000"/>
      </w:rPr>
      <w:tab/>
      <w:t xml:space="preserve">         </w:t>
    </w:r>
    <w:r w:rsidRPr="00B81F65">
      <w:rPr>
        <w:b/>
        <w:bCs/>
        <w:color w:val="000000"/>
      </w:rPr>
      <w:t>REBEL RHYMES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3C65" w14:textId="77777777" w:rsidR="001A7468" w:rsidRDefault="001A746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3126" w14:textId="77777777" w:rsidR="001738CB" w:rsidRDefault="001738CB">
      <w:pPr>
        <w:spacing w:after="0" w:line="240" w:lineRule="auto"/>
      </w:pPr>
      <w:r>
        <w:separator/>
      </w:r>
    </w:p>
  </w:footnote>
  <w:footnote w:type="continuationSeparator" w:id="0">
    <w:p w14:paraId="20097A31" w14:textId="77777777" w:rsidR="001738CB" w:rsidRDefault="00173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8870" w14:textId="77777777" w:rsidR="001A7468" w:rsidRDefault="001A746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286E" w14:textId="50C7C2ED" w:rsidR="002A7C2C" w:rsidRPr="00B81F65" w:rsidRDefault="00A10C82" w:rsidP="00A10C82">
    <w:pPr>
      <w:pStyle w:val="Title"/>
      <w:rPr>
        <w:szCs w:val="32"/>
      </w:rPr>
    </w:pPr>
    <w:bookmarkStart w:id="2" w:name="_heading=h.jf0zqemvucqt" w:colFirst="0" w:colLast="0"/>
    <w:bookmarkEnd w:id="2"/>
    <w:r w:rsidRPr="00B81F65">
      <w:rPr>
        <w:szCs w:val="32"/>
      </w:rPr>
      <w:t xml:space="preserve">CANCIONES DE </w:t>
    </w:r>
    <w:r w:rsidR="00BA46E1" w:rsidRPr="00B81F65">
      <w:rPr>
        <w:szCs w:val="32"/>
      </w:rPr>
      <w:t>PROTEST</w:t>
    </w:r>
    <w:r w:rsidRPr="00B81F65">
      <w:rPr>
        <w:szCs w:val="32"/>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7865" w14:textId="77777777" w:rsidR="001A7468" w:rsidRDefault="001A746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45009"/>
    <w:multiLevelType w:val="multilevel"/>
    <w:tmpl w:val="7EEED4E0"/>
    <w:lvl w:ilvl="0">
      <w:start w:val="1"/>
      <w:numFmt w:val="bullet"/>
      <w:lvlText w:val="●"/>
      <w:lvlJc w:val="left"/>
      <w:pPr>
        <w:ind w:left="720" w:hanging="360"/>
      </w:pPr>
      <w:rPr>
        <w:color w:val="910D28"/>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932D42"/>
    <w:multiLevelType w:val="multilevel"/>
    <w:tmpl w:val="02B8B7B8"/>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AA118B"/>
    <w:multiLevelType w:val="multilevel"/>
    <w:tmpl w:val="5770B56C"/>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4B0879"/>
    <w:multiLevelType w:val="multilevel"/>
    <w:tmpl w:val="5AB40932"/>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8539880">
    <w:abstractNumId w:val="0"/>
  </w:num>
  <w:num w:numId="2" w16cid:durableId="1150751958">
    <w:abstractNumId w:val="1"/>
  </w:num>
  <w:num w:numId="3" w16cid:durableId="1636569580">
    <w:abstractNumId w:val="2"/>
  </w:num>
  <w:num w:numId="4" w16cid:durableId="76366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68"/>
    <w:rsid w:val="0000392A"/>
    <w:rsid w:val="00016C75"/>
    <w:rsid w:val="0002682D"/>
    <w:rsid w:val="00031ECC"/>
    <w:rsid w:val="00063AF2"/>
    <w:rsid w:val="000D4ECB"/>
    <w:rsid w:val="000D5473"/>
    <w:rsid w:val="00107BAC"/>
    <w:rsid w:val="00130EBC"/>
    <w:rsid w:val="001453D3"/>
    <w:rsid w:val="001535BA"/>
    <w:rsid w:val="001738CB"/>
    <w:rsid w:val="001A68C4"/>
    <w:rsid w:val="001A7468"/>
    <w:rsid w:val="00285146"/>
    <w:rsid w:val="002A7C2C"/>
    <w:rsid w:val="002B5207"/>
    <w:rsid w:val="002D04FD"/>
    <w:rsid w:val="002D285B"/>
    <w:rsid w:val="002D5D02"/>
    <w:rsid w:val="002E5D14"/>
    <w:rsid w:val="00316163"/>
    <w:rsid w:val="00364876"/>
    <w:rsid w:val="003E126B"/>
    <w:rsid w:val="00453F37"/>
    <w:rsid w:val="00473C84"/>
    <w:rsid w:val="004938E6"/>
    <w:rsid w:val="004F71F6"/>
    <w:rsid w:val="005079B2"/>
    <w:rsid w:val="00515C37"/>
    <w:rsid w:val="00571AC5"/>
    <w:rsid w:val="00580E7B"/>
    <w:rsid w:val="00595343"/>
    <w:rsid w:val="005A6AC4"/>
    <w:rsid w:val="005C1458"/>
    <w:rsid w:val="006026FA"/>
    <w:rsid w:val="00642299"/>
    <w:rsid w:val="006475B9"/>
    <w:rsid w:val="006F3411"/>
    <w:rsid w:val="00735F05"/>
    <w:rsid w:val="0075009F"/>
    <w:rsid w:val="007F40CB"/>
    <w:rsid w:val="00805BAC"/>
    <w:rsid w:val="0081432A"/>
    <w:rsid w:val="008371B6"/>
    <w:rsid w:val="008A2C7A"/>
    <w:rsid w:val="008B67A8"/>
    <w:rsid w:val="008C3505"/>
    <w:rsid w:val="008C7E19"/>
    <w:rsid w:val="009119B2"/>
    <w:rsid w:val="00927394"/>
    <w:rsid w:val="00987573"/>
    <w:rsid w:val="009C0F31"/>
    <w:rsid w:val="009C23AA"/>
    <w:rsid w:val="009C5B8F"/>
    <w:rsid w:val="009F2629"/>
    <w:rsid w:val="00A10C82"/>
    <w:rsid w:val="00A21B31"/>
    <w:rsid w:val="00A54E9D"/>
    <w:rsid w:val="00AB339B"/>
    <w:rsid w:val="00AC3858"/>
    <w:rsid w:val="00B46F39"/>
    <w:rsid w:val="00B81F65"/>
    <w:rsid w:val="00B97FA6"/>
    <w:rsid w:val="00BA46E1"/>
    <w:rsid w:val="00BA5094"/>
    <w:rsid w:val="00BA7707"/>
    <w:rsid w:val="00BB3C91"/>
    <w:rsid w:val="00BB5BAA"/>
    <w:rsid w:val="00BE5F97"/>
    <w:rsid w:val="00C16235"/>
    <w:rsid w:val="00C27D31"/>
    <w:rsid w:val="00C30433"/>
    <w:rsid w:val="00C31979"/>
    <w:rsid w:val="00C8369A"/>
    <w:rsid w:val="00C94F04"/>
    <w:rsid w:val="00D12EC6"/>
    <w:rsid w:val="00D139A0"/>
    <w:rsid w:val="00D154F3"/>
    <w:rsid w:val="00D37B06"/>
    <w:rsid w:val="00D43A7F"/>
    <w:rsid w:val="00D67784"/>
    <w:rsid w:val="00DF6142"/>
    <w:rsid w:val="00DF78AF"/>
    <w:rsid w:val="00E04E09"/>
    <w:rsid w:val="00E21417"/>
    <w:rsid w:val="00E23B2B"/>
    <w:rsid w:val="00E30FA9"/>
    <w:rsid w:val="00EA64F0"/>
    <w:rsid w:val="00EB3176"/>
    <w:rsid w:val="00ED4AB1"/>
    <w:rsid w:val="00EE0A6C"/>
    <w:rsid w:val="00EF227A"/>
    <w:rsid w:val="00EF5BAE"/>
    <w:rsid w:val="00F25C9F"/>
    <w:rsid w:val="00F82CCB"/>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A53"/>
  <w15:docId w15:val="{4EAB5590-3460-43B2-AB40-73395FF2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B60235"/>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ui-provider">
    <w:name w:val="ui-provider"/>
    <w:basedOn w:val="DefaultParagraphFont"/>
    <w:rsid w:val="00E04E09"/>
  </w:style>
  <w:style w:type="character" w:styleId="FollowedHyperlink">
    <w:name w:val="FollowedHyperlink"/>
    <w:basedOn w:val="DefaultParagraphFont"/>
    <w:uiPriority w:val="99"/>
    <w:semiHidden/>
    <w:unhideWhenUsed/>
    <w:rsid w:val="00C3197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k20.ou.edu/Dylan3" TargetMode="External"/><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g"/><Relationship Id="rId25" Type="http://schemas.openxmlformats.org/officeDocument/2006/relationships/image" Target="media/image12.jp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k20.ou.edu/CCR" TargetMode="External"/><Relationship Id="rId20" Type="http://schemas.openxmlformats.org/officeDocument/2006/relationships/image" Target="media/image9.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k20.ou.edu/Lennon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hyperlink" Target="https://commons.wikimedia.org/wiki/File:Creedence_Clearwater_Revival_1968.jpg" TargetMode="External"/><Relationship Id="rId36" Type="http://schemas.openxmlformats.org/officeDocument/2006/relationships/theme" Target="theme/theme1.xml"/><Relationship Id="rId10" Type="http://schemas.openxmlformats.org/officeDocument/2006/relationships/hyperlink" Target="http://k20.ou.edu/Dylan1" TargetMode="External"/><Relationship Id="rId19" Type="http://schemas.openxmlformats.org/officeDocument/2006/relationships/hyperlink" Target="http://k20.ou.edu/CSNY"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hyperlink" Target="http://k20.ou.edu/Lennon1" TargetMode="External"/><Relationship Id="rId27" Type="http://schemas.openxmlformats.org/officeDocument/2006/relationships/hyperlink" Target="http://k20.ou.edu/McGuir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8XZTgQmshQDI6O7AQCN3OEv8Sg==">CgMxLjAyDmguYmpmM3IwZ2o3eHBtMg5oLmFlZWs0MjFnbTQ5MjIOaC5qZjB6cWVtdnVjcXQ4AHIhMUp6TXY4dkRLeGxoREdVT3hVQTVBcmxrSDQxM0U3YmtC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Rebel Rhymes</vt:lpstr>
    </vt:vector>
  </TitlesOfParts>
  <Manager/>
  <Company/>
  <LinksUpToDate>false</LinksUpToDate>
  <CharactersWithSpaces>13875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Rebel Rhymes</dc:title>
  <dc:subject/>
  <dc:creator>K20 Center</dc:creator>
  <cp:keywords/>
  <dc:description/>
  <cp:lastModifiedBy>K20 Center</cp:lastModifiedBy>
  <cp:revision>4</cp:revision>
  <dcterms:created xsi:type="dcterms:W3CDTF">2024-03-21T19:47:00Z</dcterms:created>
  <dcterms:modified xsi:type="dcterms:W3CDTF">2024-03-26T17:11:00Z</dcterms:modified>
  <cp:category/>
</cp:coreProperties>
</file>