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14:paraId="2B47D027" w14:textId="205F69DE" w:rsidR="00446C13" w:rsidRPr="00DC7A6D" w:rsidRDefault="00A545D0" w:rsidP="00DC7A6D">
      <w:pPr>
        <w:pStyle w:val="Title"/>
        <w:bidi w:val="0"/>
      </w:pPr>
      <w:r>
        <w:rPr>
          <w:lang w:val="es"/>
          <w:b w:val="1"/>
          <w:bCs w:val="1"/>
          <w:i w:val="0"/>
          <w:iCs w:val="0"/>
          <w:u w:val="none"/>
          <w:vertAlign w:val="baseline"/>
          <w:rtl w:val="0"/>
        </w:rPr>
        <w:t xml:space="preserve">Guía de inicio rápido de Google Expeditions</w:t>
      </w:r>
    </w:p>
    <w:p w14:paraId="64E3132B" w14:textId="4FA00D82" w:rsidR="009D6E8D" w:rsidRDefault="00A545D0" w:rsidP="00A545D0">
      <w:pPr>
        <w:pStyle w:val="Heading1"/>
        <w:bidi w:val="0"/>
      </w:pPr>
      <w:r>
        <w:rPr>
          <w:lang w:val="es"/>
          <w:b w:val="1"/>
          <w:bCs w:val="1"/>
          <w:i w:val="0"/>
          <w:iCs w:val="0"/>
          <w:u w:val="none"/>
          <w:vertAlign w:val="baseline"/>
          <w:rtl w:val="0"/>
        </w:rPr>
        <w:t xml:space="preserve">Antes del día de la visita:</w:t>
      </w:r>
    </w:p>
    <w:p w14:paraId="560DB57F" w14:textId="77777777" w:rsidR="00A545D0" w:rsidRDefault="00A545D0" w:rsidP="00A545D0">
      <w:pPr>
        <w:numPr>
          <w:ilvl w:val="0"/>
          <w:numId w:val="13"/>
        </w:numPr>
        <w:spacing w:after="0"/>
        <w:rPr>
          <w:szCs w:val="24"/>
        </w:rPr>
        <w:bidi w:val="0"/>
      </w:pPr>
      <w:r>
        <w:rPr>
          <w:lang w:val="es"/>
          <w:b w:val="0"/>
          <w:bCs w:val="0"/>
          <w:i w:val="0"/>
          <w:iCs w:val="0"/>
          <w:u w:val="none"/>
          <w:vertAlign w:val="baseline"/>
          <w:rtl w:val="0"/>
        </w:rPr>
        <w:t xml:space="preserve">Elije las </w:t>
      </w:r>
      <w:r>
        <w:rPr>
          <w:szCs w:val="24"/>
          <w:lang w:val="es"/>
          <w:b w:val="0"/>
          <w:bCs w:val="0"/>
          <w:i w:val="0"/>
          <w:iCs w:val="0"/>
          <w:u w:val="none"/>
          <w:vertAlign w:val="baseline"/>
          <w:rtl w:val="0"/>
        </w:rPr>
        <w:t xml:space="preserve">Expediciones que deseas utilizar en tu clase.</w:t>
      </w:r>
    </w:p>
    <w:p w14:paraId="66F8BB2D" w14:textId="77777777" w:rsidR="00A545D0" w:rsidRDefault="00A545D0" w:rsidP="00A545D0">
      <w:pPr>
        <w:numPr>
          <w:ilvl w:val="0"/>
          <w:numId w:val="13"/>
        </w:numPr>
        <w:spacing w:after="0"/>
        <w:rPr>
          <w:szCs w:val="24"/>
        </w:rPr>
        <w:bidi w:val="0"/>
      </w:pPr>
      <w:r>
        <w:rPr>
          <w:szCs w:val="24"/>
          <w:lang w:val="es"/>
          <w:b w:val="0"/>
          <w:bCs w:val="0"/>
          <w:i w:val="0"/>
          <w:iCs w:val="0"/>
          <w:u w:val="none"/>
          <w:vertAlign w:val="baseline"/>
          <w:rtl w:val="0"/>
        </w:rPr>
        <w:t xml:space="preserve">Descarga estas Expediciones en la tableta del profesor </w:t>
      </w:r>
      <w:r>
        <w:rPr>
          <w:szCs w:val="24"/>
          <w:lang w:val="es"/>
          <w:b w:val="1"/>
          <w:bCs w:val="1"/>
          <w:i w:val="0"/>
          <w:iCs w:val="0"/>
          <w:u w:val="none"/>
          <w:vertAlign w:val="baseline"/>
          <w:rtl w:val="0"/>
        </w:rPr>
        <w:t xml:space="preserve">utilizando el Wi-Fi habitual de su escuela.</w:t>
      </w:r>
      <w:r>
        <w:rPr>
          <w:szCs w:val="24"/>
          <w:lang w:val="es"/>
          <w:b w:val="0"/>
          <w:bCs w:val="0"/>
          <w:i w:val="0"/>
          <w:iCs w:val="0"/>
          <w:u w:val="none"/>
          <w:vertAlign w:val="baseline"/>
          <w:rtl w:val="0"/>
        </w:rPr>
        <w:t xml:space="preserve"> </w:t>
      </w:r>
    </w:p>
    <w:p w14:paraId="244D8CBD" w14:textId="53724742" w:rsidR="00A545D0" w:rsidRDefault="00A545D0" w:rsidP="00A545D0">
      <w:pPr>
        <w:pStyle w:val="Heading1"/>
        <w:bidi w:val="0"/>
      </w:pPr>
      <w:r>
        <w:rPr>
          <w:lang w:val="es"/>
          <w:b w:val="1"/>
          <w:bCs w:val="1"/>
          <w:i w:val="0"/>
          <w:iCs w:val="0"/>
          <w:u w:val="none"/>
          <w:vertAlign w:val="baseline"/>
          <w:rtl w:val="0"/>
        </w:rPr>
        <w:t xml:space="preserve">El día de la visita:</w:t>
      </w:r>
    </w:p>
    <w:p w14:paraId="595736F5" w14:textId="77777777" w:rsidR="00A545D0" w:rsidRDefault="00A545D0" w:rsidP="00A545D0">
      <w:pPr>
        <w:numPr>
          <w:ilvl w:val="0"/>
          <w:numId w:val="15"/>
        </w:numPr>
        <w:spacing w:after="0"/>
        <w:rPr>
          <w:szCs w:val="24"/>
        </w:rPr>
        <w:bidi w:val="0"/>
      </w:pPr>
      <w:r>
        <w:rPr>
          <w:lang w:val="es"/>
          <w:b w:val="0"/>
          <w:bCs w:val="0"/>
          <w:i w:val="0"/>
          <w:iCs w:val="0"/>
          <w:u w:val="none"/>
          <w:vertAlign w:val="baseline"/>
          <w:rtl w:val="0"/>
        </w:rPr>
        <w:t xml:space="preserve">Conecta la </w:t>
      </w:r>
      <w:r>
        <w:rPr>
          <w:szCs w:val="24"/>
          <w:lang w:val="es"/>
          <w:b w:val="0"/>
          <w:bCs w:val="0"/>
          <w:i w:val="0"/>
          <w:iCs w:val="0"/>
          <w:u w:val="none"/>
          <w:vertAlign w:val="baseline"/>
          <w:rtl w:val="0"/>
        </w:rPr>
        <w:t xml:space="preserve">tableta del profesor al router Expeditions utilizando la </w:t>
      </w:r>
      <w:r>
        <w:rPr>
          <w:szCs w:val="24"/>
          <w:lang w:val="es"/>
          <w:b w:val="1"/>
          <w:bCs w:val="1"/>
          <w:i w:val="0"/>
          <w:iCs w:val="0"/>
          <w:u w:val="none"/>
          <w:vertAlign w:val="baseline"/>
          <w:rtl w:val="0"/>
        </w:rPr>
        <w:t xml:space="preserve">información que aparece en la parte posterior del router.</w:t>
      </w:r>
    </w:p>
    <w:p w14:paraId="01E44480" w14:textId="1233C476" w:rsidR="00A545D0" w:rsidRDefault="00A545D0" w:rsidP="00A545D0">
      <w:pPr>
        <w:numPr>
          <w:ilvl w:val="0"/>
          <w:numId w:val="15"/>
        </w:numPr>
        <w:spacing w:after="0"/>
        <w:rPr>
          <w:szCs w:val="24"/>
        </w:rPr>
        <w:bidi w:val="0"/>
      </w:pPr>
      <w:r>
        <w:rPr>
          <w:szCs w:val="24"/>
          <w:lang w:val="es"/>
          <w:b w:val="0"/>
          <w:bCs w:val="0"/>
          <w:i w:val="0"/>
          <w:iCs w:val="0"/>
          <w:u w:val="none"/>
          <w:vertAlign w:val="baseline"/>
          <w:rtl w:val="0"/>
        </w:rPr>
        <w:t xml:space="preserve">Ve a la pestaña “class” y selecciona “guide”. </w:t>
      </w:r>
    </w:p>
    <w:p w14:paraId="2D24A0C4" w14:textId="39781811" w:rsidR="00A545D0" w:rsidRDefault="00A545D0" w:rsidP="00A545D0">
      <w:pPr>
        <w:numPr>
          <w:ilvl w:val="0"/>
          <w:numId w:val="15"/>
        </w:numPr>
        <w:spacing w:after="0"/>
        <w:rPr>
          <w:szCs w:val="24"/>
        </w:rPr>
        <w:bidi w:val="0"/>
      </w:pPr>
      <w:r>
        <w:rPr>
          <w:szCs w:val="24"/>
          <w:lang w:val="es"/>
          <w:b w:val="0"/>
          <w:bCs w:val="0"/>
          <w:i w:val="0"/>
          <w:iCs w:val="0"/>
          <w:u w:val="none"/>
          <w:vertAlign w:val="baseline"/>
          <w:rtl w:val="0"/>
        </w:rPr>
        <w:t xml:space="preserve">Selecciona “get started” y elige el recorrido que has descargado.</w:t>
      </w:r>
    </w:p>
    <w:p w14:paraId="713856DE" w14:textId="4F402283" w:rsidR="00A545D0" w:rsidRDefault="00A545D0" w:rsidP="00A545D0">
      <w:pPr>
        <w:numPr>
          <w:ilvl w:val="0"/>
          <w:numId w:val="15"/>
        </w:numPr>
        <w:spacing w:after="0"/>
        <w:rPr>
          <w:szCs w:val="24"/>
        </w:rPr>
        <w:bidi w:val="0"/>
      </w:pPr>
      <w:r>
        <w:rPr>
          <w:szCs w:val="24"/>
          <w:lang w:val="es"/>
          <w:b w:val="0"/>
          <w:bCs w:val="0"/>
          <w:i w:val="0"/>
          <w:iCs w:val="0"/>
          <w:u w:val="none"/>
          <w:vertAlign w:val="baseline"/>
          <w:rtl w:val="0"/>
        </w:rPr>
        <w:t xml:space="preserve">Selecciona “guide” y coloca el código en un lugar visible.</w:t>
      </w:r>
    </w:p>
    <w:p w14:paraId="1969876D" w14:textId="77777777" w:rsidR="00A545D0" w:rsidRDefault="00A545D0" w:rsidP="00A545D0">
      <w:pPr>
        <w:numPr>
          <w:ilvl w:val="0"/>
          <w:numId w:val="15"/>
        </w:numPr>
        <w:spacing w:after="0"/>
        <w:rPr>
          <w:szCs w:val="24"/>
        </w:rPr>
        <w:bidi w:val="0"/>
      </w:pPr>
      <w:r>
        <w:rPr>
          <w:szCs w:val="24"/>
          <w:lang w:val="es"/>
          <w:b w:val="0"/>
          <w:bCs w:val="0"/>
          <w:i w:val="0"/>
          <w:iCs w:val="0"/>
          <w:u w:val="none"/>
          <w:vertAlign w:val="baseline"/>
          <w:rtl w:val="0"/>
        </w:rPr>
        <w:t xml:space="preserve">Una vez que todos los estudiantes se hayan inscrito, selecciona "empezar" para comenzar.</w:t>
      </w:r>
    </w:p>
    <w:p w14:paraId="76633B26" w14:textId="2CF982B1" w:rsidR="00446C13" w:rsidRDefault="00A545D0" w:rsidP="006B4CC2">
      <w:pPr>
        <w:pStyle w:val="Heading1"/>
        <w:bidi w:val="0"/>
      </w:pPr>
      <w:r>
        <w:rPr>
          <w:lang w:val="es"/>
          <w:b w:val="1"/>
          <w:bCs w:val="1"/>
          <w:i w:val="0"/>
          <w:iCs w:val="0"/>
          <w:u w:val="none"/>
          <w:vertAlign w:val="baseline"/>
          <w:rtl w:val="0"/>
        </w:rPr>
        <w:t xml:space="preserve">Pasos para los estudiantes:</w:t>
      </w:r>
    </w:p>
    <w:p w14:paraId="2C63B6AC" w14:textId="33A65F58" w:rsidR="00A545D0" w:rsidRDefault="00A545D0" w:rsidP="00A545D0">
      <w:pPr>
        <w:numPr>
          <w:ilvl w:val="0"/>
          <w:numId w:val="17"/>
        </w:numPr>
        <w:spacing w:after="0"/>
        <w:rPr>
          <w:szCs w:val="24"/>
        </w:rPr>
        <w:bidi w:val="0"/>
      </w:pPr>
      <w:r>
        <w:rPr>
          <w:lang w:val="es"/>
          <w:b w:val="0"/>
          <w:bCs w:val="0"/>
          <w:i w:val="0"/>
          <w:iCs w:val="0"/>
          <w:u w:val="none"/>
          <w:vertAlign w:val="baseline"/>
          <w:rtl w:val="0"/>
        </w:rPr>
        <w:t xml:space="preserve">Abre la </w:t>
      </w:r>
      <w:r>
        <w:rPr>
          <w:szCs w:val="24"/>
          <w:lang w:val="es"/>
          <w:b w:val="0"/>
          <w:bCs w:val="0"/>
          <w:i w:val="0"/>
          <w:iCs w:val="0"/>
          <w:u w:val="none"/>
          <w:vertAlign w:val="baseline"/>
          <w:rtl w:val="0"/>
        </w:rPr>
        <w:t xml:space="preserve">aplicación</w:t>
      </w:r>
      <w:r>
        <w:rPr>
          <w:lang w:val="es"/>
          <w:b w:val="0"/>
          <w:bCs w:val="0"/>
          <w:i w:val="0"/>
          <w:iCs w:val="0"/>
          <w:u w:val="none"/>
          <w:vertAlign w:val="baseline"/>
          <w:rtl w:val="0"/>
        </w:rPr>
        <w:t xml:space="preserve">Google </w:t>
      </w:r>
      <w:r>
        <w:rPr>
          <w:szCs w:val="24"/>
          <w:lang w:val="es"/>
          <w:b w:val="0"/>
          <w:bCs w:val="0"/>
          <w:i w:val="0"/>
          <w:iCs w:val="0"/>
          <w:u w:val="none"/>
          <w:vertAlign w:val="baseline"/>
          <w:rtl w:val="0"/>
        </w:rPr>
        <w:t xml:space="preserve">Expeditions.</w:t>
      </w:r>
    </w:p>
    <w:p w14:paraId="08639F75" w14:textId="77777777" w:rsidR="00A545D0" w:rsidRDefault="00A545D0" w:rsidP="00A545D0">
      <w:pPr>
        <w:numPr>
          <w:ilvl w:val="0"/>
          <w:numId w:val="17"/>
        </w:numPr>
        <w:spacing w:after="0"/>
        <w:rPr>
          <w:szCs w:val="24"/>
        </w:rPr>
        <w:bidi w:val="0"/>
      </w:pPr>
      <w:r>
        <w:rPr>
          <w:szCs w:val="24"/>
          <w:lang w:val="es"/>
          <w:b w:val="0"/>
          <w:bCs w:val="0"/>
          <w:i w:val="0"/>
          <w:iCs w:val="0"/>
          <w:u w:val="none"/>
          <w:vertAlign w:val="baseline"/>
          <w:rtl w:val="0"/>
        </w:rPr>
        <w:t xml:space="preserve">Selecciona “class" y “explore".</w:t>
      </w:r>
    </w:p>
    <w:p w14:paraId="70E8FD1B" w14:textId="6704AD45" w:rsidR="00A545D0" w:rsidRDefault="00A545D0" w:rsidP="00A545D0">
      <w:pPr>
        <w:numPr>
          <w:ilvl w:val="0"/>
          <w:numId w:val="17"/>
        </w:numPr>
        <w:spacing w:after="0"/>
        <w:rPr>
          <w:szCs w:val="24"/>
        </w:rPr>
        <w:bidi w:val="0"/>
      </w:pPr>
      <w:r>
        <w:rPr>
          <w:szCs w:val="24"/>
          <w:lang w:val="es"/>
          <w:b w:val="0"/>
          <w:bCs w:val="0"/>
          <w:i w:val="0"/>
          <w:iCs w:val="0"/>
          <w:u w:val="none"/>
          <w:vertAlign w:val="baseline"/>
          <w:rtl w:val="0"/>
        </w:rPr>
        <w:t xml:space="preserve">Selecciona “join" y asegúrate de que el código de la gira coincide con el código publicado.</w:t>
      </w:r>
    </w:p>
    <w:p w14:paraId="3542D817" w14:textId="77777777" w:rsidR="00A545D0" w:rsidRDefault="00A545D0" w:rsidP="00A545D0">
      <w:pPr>
        <w:numPr>
          <w:ilvl w:val="0"/>
          <w:numId w:val="17"/>
        </w:numPr>
        <w:spacing w:after="0"/>
        <w:rPr>
          <w:szCs w:val="24"/>
        </w:rPr>
        <w:bidi w:val="0"/>
      </w:pPr>
      <w:r>
        <w:rPr>
          <w:szCs w:val="24"/>
          <w:lang w:val="es"/>
          <w:b w:val="0"/>
          <w:bCs w:val="0"/>
          <w:i w:val="0"/>
          <w:iCs w:val="0"/>
          <w:u w:val="none"/>
          <w:vertAlign w:val="baseline"/>
          <w:rtl w:val="0"/>
        </w:rPr>
        <w:t xml:space="preserve">Selecciona de nuevo “join".</w:t>
      </w:r>
    </w:p>
    <w:p w14:paraId="7B178C5A" w14:textId="10A4829F" w:rsidR="00A545D0" w:rsidRPr="00A545D0" w:rsidRDefault="00A545D0" w:rsidP="00A545D0">
      <w:pPr>
        <w:numPr>
          <w:ilvl w:val="0"/>
          <w:numId w:val="17"/>
        </w:numPr>
        <w:spacing w:after="0"/>
        <w:rPr>
          <w:szCs w:val="24"/>
        </w:rPr>
        <w:bidi w:val="0"/>
      </w:pPr>
      <w:r>
        <w:rPr>
          <w:szCs w:val="24"/>
          <w:lang w:val="es"/>
          <w:b w:val="0"/>
          <w:bCs w:val="0"/>
          <w:i w:val="0"/>
          <w:iCs w:val="0"/>
          <w:u w:val="none"/>
          <w:vertAlign w:val="baseline"/>
          <w:rtl w:val="0"/>
        </w:rPr>
        <w:t xml:space="preserve">Coloca el dispositivo en el visor y cierra. </w:t>
      </w:r>
    </w:p>
    <w:sectPr w:rsidR="00A545D0" w:rsidRPr="00A545D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5A08C27" w14:textId="77777777" w:rsidR="00B926E6" w:rsidRDefault="00B926E6" w:rsidP="00293785">
      <w:pPr>
        <w:spacing w:after="0" w:line="240" w:lineRule="auto"/>
      </w:pPr>
      <w:r>
        <w:separator/>
      </w:r>
    </w:p>
  </w:endnote>
  <w:endnote w:type="continuationSeparator" w:id="0">
    <w:p w14:paraId="3A357C5C" w14:textId="77777777" w:rsidR="00B926E6" w:rsidRDefault="00B926E6" w:rsidP="002937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A51CA47" w14:textId="77777777" w:rsidR="00114212" w:rsidRDefault="0011421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E1C18F9" w14:textId="77777777" w:rsidR="00293785" w:rsidRDefault="00AC349E">
    <w:pPr>
      <w:pStyle w:val="Footer"/>
      <w:bidi w:val="0"/>
    </w:pPr>
    <w:r>
      <w:rPr>
        <w:noProof/>
        <w:lang w:val="es"/>
        <w:b w:val="0"/>
        <w:bCs w:val="0"/>
        <w:i w:val="0"/>
        <w:iCs w:val="0"/>
        <w:u w:val="none"/>
        <w:vertAlign w:val="baseline"/>
        <w:rtl w:val="0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35B34C2C" wp14:editId="3A7E062E">
              <wp:simplePos x="0" y="0"/>
              <wp:positionH relativeFrom="column">
                <wp:posOffset>1143000</wp:posOffset>
              </wp:positionH>
              <wp:positionV relativeFrom="paragraph">
                <wp:posOffset>-261620</wp:posOffset>
              </wp:positionV>
              <wp:extent cx="4000500" cy="285750"/>
              <wp:effectExtent l="0" t="0" r="0" b="0"/>
              <wp:wrapNone/>
              <wp:docPr id="6" name="Text Box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000500" cy="2857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="" xmlns:mo="http://schemas.microsoft.com/office/mac/office/2008/main" xmlns:mv="urn:schemas-microsoft-com:mac:vml" xmlns:ma14="http://schemas.microsoft.com/office/mac/drawingml/2011/main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DF16409" w14:textId="4C7C3CA8" w:rsidR="00293785" w:rsidRDefault="00B926E6" w:rsidP="00D106FF">
                          <w:pPr>
                            <w:pStyle w:val="LessonFooter"/>
                            <w:bidi w:val="0"/>
                          </w:pPr>
                          <w:sdt>
                            <w:sdtPr>
                              <w:alias w:val="Title"/>
                              <w:tag w:val=""/>
                              <w:id w:val="1281607793"/>
                              <w:placeholder>
                                <w:docPart w:val="4FE35E42BCF44AB986B5F0F28626C73B"/>
                              </w:placeholder>
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<w:text/>
                            </w:sdtPr>
                            <w:sdtEndPr/>
                            <w:sdtContent>
                              <w:r>
                                <w:rPr>
                                  <w:lang w:val="es"/>
                                  <w:b w:val="1"/>
                                  <w:bCs w:val="1"/>
                                  <w:i w:val="0"/>
                                  <w:iCs w:val="0"/>
                                  <w:u w:val="none"/>
                                  <w:vertAlign w:val="baseline"/>
                                  <w:rtl w:val="0"/>
                                </w:rPr>
                                <w:t xml:space="preserve">Immigration and the Asian American Experience</w:t>
                              </w:r>
                            </w:sdtContent>
                          </w:sdt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5B34C2C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6" type="#_x0000_t202" style="position:absolute;margin-left:90pt;margin-top:-20.6pt;width:315pt;height:22.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" filled="f" stroked="f">
              <v:textbox>
                <w:txbxContent>
                  <w:p w14:paraId="6DF16409" w14:textId="4C7C3CA8" w:rsidR="00293785" w:rsidRDefault="00B926E6" w:rsidP="00D106FF">
                    <w:pPr>
                      <w:pStyle w:val="LessonFooter"/>
                      <w:bidi w:val="0"/>
                    </w:pPr>
                    <w:sdt>
                      <w:sdtPr>
                        <w:alias w:val="Title"/>
                        <w:tag w:val=""/>
                        <w:id w:val="1281607793"/>
                        <w:placeholder>
                          <w:docPart w:val="4FE35E42BCF44AB986B5F0F28626C73B"/>
                        </w:placeholder>
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<w:text/>
                      </w:sdtPr>
                      <w:sdtEndPr/>
                      <w:sdtContent>
                        <w:r>
                          <w:rPr>
                            <w:lang w:val="es"/>
                            <w:b w:val="1"/>
                            <w:bCs w:val="1"/>
                            <w:i w:val="0"/>
                            <w:iCs w:val="0"/>
                            <w:u w:val="none"/>
                            <w:vertAlign w:val="baseline"/>
                            <w:rtl w:val="0"/>
                          </w:rPr>
                          <w:t xml:space="preserve">Immigration and the Asian American Experience</w:t>
                        </w:r>
                      </w:sdtContent>
                    </w:sdt>
                  </w:p>
                </w:txbxContent>
              </v:textbox>
            </v:shape>
          </w:pict>
        </mc:Fallback>
      </mc:AlternateContent>
    </w:r>
    <w:r>
      <w:rPr>
        <w:noProof/>
        <w:lang w:val="es"/>
        <w:b w:val="0"/>
        <w:bCs w:val="0"/>
        <w:i w:val="0"/>
        <w:iCs w:val="0"/>
        <w:u w:val="none"/>
        <w:vertAlign w:val="baseline"/>
        <w:rtl w:val="0"/>
      </w:rPr>
      <w:drawing>
        <wp:anchor distT="0" distB="0" distL="114300" distR="114300" simplePos="0" relativeHeight="251648000" behindDoc="1" locked="0" layoutInCell="1" allowOverlap="1" wp14:anchorId="0FBFF685" wp14:editId="5260FDB1">
          <wp:simplePos x="0" y="0"/>
          <wp:positionH relativeFrom="column">
            <wp:posOffset>1028700</wp:posOffset>
          </wp:positionH>
          <wp:positionV relativeFrom="paragraph">
            <wp:posOffset>-212725</wp:posOffset>
          </wp:positionV>
          <wp:extent cx="4572000" cy="316865"/>
          <wp:effectExtent l="0" t="0" r="0" b="0"/>
          <wp:wrapNone/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oot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572000" cy="3168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CFC8248" w14:textId="77777777" w:rsidR="00114212" w:rsidRDefault="0011421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1C404C0" w14:textId="77777777" w:rsidR="00B926E6" w:rsidRDefault="00B926E6" w:rsidP="00293785">
      <w:pPr>
        <w:spacing w:after="0" w:line="240" w:lineRule="auto"/>
      </w:pPr>
      <w:r>
        <w:separator/>
      </w:r>
    </w:p>
  </w:footnote>
  <w:footnote w:type="continuationSeparator" w:id="0">
    <w:p w14:paraId="3914036F" w14:textId="77777777" w:rsidR="00B926E6" w:rsidRDefault="00B926E6" w:rsidP="0029378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82DE95F" w14:textId="77777777" w:rsidR="00114212" w:rsidRDefault="0011421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35FC530" w14:textId="77777777" w:rsidR="00114212" w:rsidRDefault="0011421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E845ED4" w14:textId="77777777" w:rsidR="00114212" w:rsidRDefault="0011421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7C14BE"/>
    <w:multiLevelType w:val="multilevel"/>
    <w:tmpl w:val="E4E84494"/>
    <w:lvl w:ilvl="0">
      <w:start w:val="1"/>
      <w:numFmt w:val="decimal"/>
      <w:lvlText w:val="%1."/>
      <w:lvlJc w:val="left"/>
      <w:pPr>
        <w:ind w:left="720" w:hanging="360"/>
      </w:pPr>
      <w:rPr>
        <w:strike w:val="0"/>
        <w:dstrike w:val="0"/>
        <w:u w:val="none"/>
        <w:effect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strike w:val="0"/>
        <w:dstrike w:val="0"/>
        <w:u w:val="none"/>
        <w:effect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strike w:val="0"/>
        <w:dstrike w:val="0"/>
        <w:u w:val="none"/>
        <w:effect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strike w:val="0"/>
        <w:dstrike w:val="0"/>
        <w:u w:val="none"/>
        <w:effect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strike w:val="0"/>
        <w:dstrike w:val="0"/>
        <w:u w:val="none"/>
        <w:effect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strike w:val="0"/>
        <w:dstrike w:val="0"/>
        <w:u w:val="none"/>
        <w:effect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strike w:val="0"/>
        <w:dstrike w:val="0"/>
        <w:u w:val="none"/>
        <w:effect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strike w:val="0"/>
        <w:dstrike w:val="0"/>
        <w:u w:val="none"/>
        <w:effect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strike w:val="0"/>
        <w:dstrike w:val="0"/>
        <w:u w:val="none"/>
        <w:effect w:val="none"/>
      </w:rPr>
    </w:lvl>
  </w:abstractNum>
  <w:abstractNum w:abstractNumId="1" w15:restartNumberingAfterBreak="0">
    <w:nsid w:val="204F3DD1"/>
    <w:multiLevelType w:val="multilevel"/>
    <w:tmpl w:val="E4E84494"/>
    <w:lvl w:ilvl="0">
      <w:start w:val="1"/>
      <w:numFmt w:val="decimal"/>
      <w:lvlText w:val="%1."/>
      <w:lvlJc w:val="left"/>
      <w:pPr>
        <w:ind w:left="720" w:hanging="360"/>
      </w:pPr>
      <w:rPr>
        <w:strike w:val="0"/>
        <w:dstrike w:val="0"/>
        <w:u w:val="none"/>
        <w:effect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strike w:val="0"/>
        <w:dstrike w:val="0"/>
        <w:u w:val="none"/>
        <w:effect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strike w:val="0"/>
        <w:dstrike w:val="0"/>
        <w:u w:val="none"/>
        <w:effect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strike w:val="0"/>
        <w:dstrike w:val="0"/>
        <w:u w:val="none"/>
        <w:effect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strike w:val="0"/>
        <w:dstrike w:val="0"/>
        <w:u w:val="none"/>
        <w:effect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strike w:val="0"/>
        <w:dstrike w:val="0"/>
        <w:u w:val="none"/>
        <w:effect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strike w:val="0"/>
        <w:dstrike w:val="0"/>
        <w:u w:val="none"/>
        <w:effect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strike w:val="0"/>
        <w:dstrike w:val="0"/>
        <w:u w:val="none"/>
        <w:effect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strike w:val="0"/>
        <w:dstrike w:val="0"/>
        <w:u w:val="none"/>
        <w:effect w:val="none"/>
      </w:rPr>
    </w:lvl>
  </w:abstractNum>
  <w:abstractNum w:abstractNumId="2" w15:restartNumberingAfterBreak="0">
    <w:nsid w:val="22EC7015"/>
    <w:multiLevelType w:val="hybridMultilevel"/>
    <w:tmpl w:val="2E467FF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FB45458"/>
    <w:multiLevelType w:val="multilevel"/>
    <w:tmpl w:val="E35858C8"/>
    <w:lvl w:ilvl="0">
      <w:start w:val="1"/>
      <w:numFmt w:val="decimal"/>
      <w:lvlText w:val="%1."/>
      <w:lvlJc w:val="left"/>
      <w:pPr>
        <w:ind w:left="720" w:hanging="360"/>
      </w:pPr>
      <w:rPr>
        <w:strike w:val="0"/>
        <w:dstrike w:val="0"/>
        <w:u w:val="none"/>
        <w:effect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strike w:val="0"/>
        <w:dstrike w:val="0"/>
        <w:u w:val="none"/>
        <w:effect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strike w:val="0"/>
        <w:dstrike w:val="0"/>
        <w:u w:val="none"/>
        <w:effect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strike w:val="0"/>
        <w:dstrike w:val="0"/>
        <w:u w:val="none"/>
        <w:effect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strike w:val="0"/>
        <w:dstrike w:val="0"/>
        <w:u w:val="none"/>
        <w:effect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strike w:val="0"/>
        <w:dstrike w:val="0"/>
        <w:u w:val="none"/>
        <w:effect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strike w:val="0"/>
        <w:dstrike w:val="0"/>
        <w:u w:val="none"/>
        <w:effect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strike w:val="0"/>
        <w:dstrike w:val="0"/>
        <w:u w:val="none"/>
        <w:effect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strike w:val="0"/>
        <w:dstrike w:val="0"/>
        <w:u w:val="none"/>
        <w:effect w:val="none"/>
      </w:rPr>
    </w:lvl>
  </w:abstractNum>
  <w:abstractNum w:abstractNumId="4" w15:restartNumberingAfterBreak="0">
    <w:nsid w:val="30B84EC6"/>
    <w:multiLevelType w:val="multilevel"/>
    <w:tmpl w:val="E35858C8"/>
    <w:lvl w:ilvl="0">
      <w:start w:val="1"/>
      <w:numFmt w:val="decimal"/>
      <w:lvlText w:val="%1."/>
      <w:lvlJc w:val="left"/>
      <w:pPr>
        <w:ind w:left="720" w:hanging="360"/>
      </w:pPr>
      <w:rPr>
        <w:strike w:val="0"/>
        <w:dstrike w:val="0"/>
        <w:u w:val="none"/>
        <w:effect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strike w:val="0"/>
        <w:dstrike w:val="0"/>
        <w:u w:val="none"/>
        <w:effect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strike w:val="0"/>
        <w:dstrike w:val="0"/>
        <w:u w:val="none"/>
        <w:effect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strike w:val="0"/>
        <w:dstrike w:val="0"/>
        <w:u w:val="none"/>
        <w:effect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strike w:val="0"/>
        <w:dstrike w:val="0"/>
        <w:u w:val="none"/>
        <w:effect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strike w:val="0"/>
        <w:dstrike w:val="0"/>
        <w:u w:val="none"/>
        <w:effect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strike w:val="0"/>
        <w:dstrike w:val="0"/>
        <w:u w:val="none"/>
        <w:effect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strike w:val="0"/>
        <w:dstrike w:val="0"/>
        <w:u w:val="none"/>
        <w:effect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strike w:val="0"/>
        <w:dstrike w:val="0"/>
        <w:u w:val="none"/>
        <w:effect w:val="none"/>
      </w:rPr>
    </w:lvl>
  </w:abstractNum>
  <w:abstractNum w:abstractNumId="5" w15:restartNumberingAfterBreak="0">
    <w:nsid w:val="36645900"/>
    <w:multiLevelType w:val="multilevel"/>
    <w:tmpl w:val="E4E84494"/>
    <w:lvl w:ilvl="0">
      <w:start w:val="1"/>
      <w:numFmt w:val="decimal"/>
      <w:lvlText w:val="%1."/>
      <w:lvlJc w:val="left"/>
      <w:pPr>
        <w:ind w:left="720" w:hanging="360"/>
      </w:pPr>
      <w:rPr>
        <w:strike w:val="0"/>
        <w:dstrike w:val="0"/>
        <w:u w:val="none"/>
        <w:effect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strike w:val="0"/>
        <w:dstrike w:val="0"/>
        <w:u w:val="none"/>
        <w:effect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strike w:val="0"/>
        <w:dstrike w:val="0"/>
        <w:u w:val="none"/>
        <w:effect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strike w:val="0"/>
        <w:dstrike w:val="0"/>
        <w:u w:val="none"/>
        <w:effect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strike w:val="0"/>
        <w:dstrike w:val="0"/>
        <w:u w:val="none"/>
        <w:effect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strike w:val="0"/>
        <w:dstrike w:val="0"/>
        <w:u w:val="none"/>
        <w:effect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strike w:val="0"/>
        <w:dstrike w:val="0"/>
        <w:u w:val="none"/>
        <w:effect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strike w:val="0"/>
        <w:dstrike w:val="0"/>
        <w:u w:val="none"/>
        <w:effect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strike w:val="0"/>
        <w:dstrike w:val="0"/>
        <w:u w:val="none"/>
        <w:effect w:val="none"/>
      </w:rPr>
    </w:lvl>
  </w:abstractNum>
  <w:abstractNum w:abstractNumId="6" w15:restartNumberingAfterBreak="0">
    <w:nsid w:val="3F69620D"/>
    <w:multiLevelType w:val="hybridMultilevel"/>
    <w:tmpl w:val="9CFAB25A"/>
    <w:lvl w:ilvl="0" w:tplc="0409000F">
      <w:start w:val="1"/>
      <w:numFmt w:val="decimal"/>
      <w:lvlText w:val="%1."/>
      <w:lvlJc w:val="left"/>
      <w:pPr>
        <w:ind w:left="778" w:hanging="360"/>
      </w:pPr>
    </w:lvl>
    <w:lvl w:ilvl="1" w:tplc="04090019" w:tentative="1">
      <w:start w:val="1"/>
      <w:numFmt w:val="lowerLetter"/>
      <w:lvlText w:val="%2."/>
      <w:lvlJc w:val="left"/>
      <w:pPr>
        <w:ind w:left="1498" w:hanging="360"/>
      </w:pPr>
    </w:lvl>
    <w:lvl w:ilvl="2" w:tplc="0409001B" w:tentative="1">
      <w:start w:val="1"/>
      <w:numFmt w:val="lowerRoman"/>
      <w:lvlText w:val="%3."/>
      <w:lvlJc w:val="right"/>
      <w:pPr>
        <w:ind w:left="2218" w:hanging="180"/>
      </w:pPr>
    </w:lvl>
    <w:lvl w:ilvl="3" w:tplc="0409000F" w:tentative="1">
      <w:start w:val="1"/>
      <w:numFmt w:val="decimal"/>
      <w:lvlText w:val="%4."/>
      <w:lvlJc w:val="left"/>
      <w:pPr>
        <w:ind w:left="2938" w:hanging="360"/>
      </w:pPr>
    </w:lvl>
    <w:lvl w:ilvl="4" w:tplc="04090019" w:tentative="1">
      <w:start w:val="1"/>
      <w:numFmt w:val="lowerLetter"/>
      <w:lvlText w:val="%5."/>
      <w:lvlJc w:val="left"/>
      <w:pPr>
        <w:ind w:left="3658" w:hanging="360"/>
      </w:pPr>
    </w:lvl>
    <w:lvl w:ilvl="5" w:tplc="0409001B" w:tentative="1">
      <w:start w:val="1"/>
      <w:numFmt w:val="lowerRoman"/>
      <w:lvlText w:val="%6."/>
      <w:lvlJc w:val="right"/>
      <w:pPr>
        <w:ind w:left="4378" w:hanging="180"/>
      </w:pPr>
    </w:lvl>
    <w:lvl w:ilvl="6" w:tplc="0409000F" w:tentative="1">
      <w:start w:val="1"/>
      <w:numFmt w:val="decimal"/>
      <w:lvlText w:val="%7."/>
      <w:lvlJc w:val="left"/>
      <w:pPr>
        <w:ind w:left="5098" w:hanging="360"/>
      </w:pPr>
    </w:lvl>
    <w:lvl w:ilvl="7" w:tplc="04090019" w:tentative="1">
      <w:start w:val="1"/>
      <w:numFmt w:val="lowerLetter"/>
      <w:lvlText w:val="%8."/>
      <w:lvlJc w:val="left"/>
      <w:pPr>
        <w:ind w:left="5818" w:hanging="360"/>
      </w:pPr>
    </w:lvl>
    <w:lvl w:ilvl="8" w:tplc="0409001B" w:tentative="1">
      <w:start w:val="1"/>
      <w:numFmt w:val="lowerRoman"/>
      <w:lvlText w:val="%9."/>
      <w:lvlJc w:val="right"/>
      <w:pPr>
        <w:ind w:left="6538" w:hanging="180"/>
      </w:pPr>
    </w:lvl>
  </w:abstractNum>
  <w:abstractNum w:abstractNumId="7" w15:restartNumberingAfterBreak="0">
    <w:nsid w:val="40262599"/>
    <w:multiLevelType w:val="hybridMultilevel"/>
    <w:tmpl w:val="28A4919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3683288"/>
    <w:multiLevelType w:val="hybridMultilevel"/>
    <w:tmpl w:val="40AC68D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4FC7CBF"/>
    <w:multiLevelType w:val="hybridMultilevel"/>
    <w:tmpl w:val="01F6906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CD67D3"/>
    <w:multiLevelType w:val="hybridMultilevel"/>
    <w:tmpl w:val="9188A6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11411CA"/>
    <w:multiLevelType w:val="hybridMultilevel"/>
    <w:tmpl w:val="6F2A245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0303056"/>
    <w:multiLevelType w:val="hybridMultilevel"/>
    <w:tmpl w:val="3E9C61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48F634E"/>
    <w:multiLevelType w:val="hybridMultilevel"/>
    <w:tmpl w:val="3E9C61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5E109C0"/>
    <w:multiLevelType w:val="hybridMultilevel"/>
    <w:tmpl w:val="8950677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7C587C53"/>
    <w:multiLevelType w:val="hybridMultilevel"/>
    <w:tmpl w:val="804EC78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7EDC1AFB"/>
    <w:multiLevelType w:val="hybridMultilevel"/>
    <w:tmpl w:val="7B06F1C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13"/>
  </w:num>
  <w:num w:numId="3">
    <w:abstractNumId w:val="2"/>
  </w:num>
  <w:num w:numId="4">
    <w:abstractNumId w:val="7"/>
  </w:num>
  <w:num w:numId="5">
    <w:abstractNumId w:val="9"/>
  </w:num>
  <w:num w:numId="6">
    <w:abstractNumId w:val="11"/>
  </w:num>
  <w:num w:numId="7">
    <w:abstractNumId w:val="10"/>
  </w:num>
  <w:num w:numId="8">
    <w:abstractNumId w:val="14"/>
  </w:num>
  <w:num w:numId="9">
    <w:abstractNumId w:val="15"/>
  </w:num>
  <w:num w:numId="10">
    <w:abstractNumId w:val="16"/>
  </w:num>
  <w:num w:numId="11">
    <w:abstractNumId w:val="6"/>
  </w:num>
  <w:num w:numId="12">
    <w:abstractNumId w:val="8"/>
  </w:num>
  <w:num w:numId="1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4"/>
  </w:num>
  <w:num w:numId="1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5"/>
  </w:num>
  <w:num w:numId="1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1"/>
  <w:proofState w:spelling="clean" w:grammar="clean"/>
  <w:attachedTemplate r:id="rId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45D0"/>
    <w:rsid w:val="0004006F"/>
    <w:rsid w:val="00050B6F"/>
    <w:rsid w:val="00053775"/>
    <w:rsid w:val="0005619A"/>
    <w:rsid w:val="0008589D"/>
    <w:rsid w:val="0011259B"/>
    <w:rsid w:val="00114212"/>
    <w:rsid w:val="00116FDD"/>
    <w:rsid w:val="00125621"/>
    <w:rsid w:val="001D0BBF"/>
    <w:rsid w:val="001E1F85"/>
    <w:rsid w:val="001F125D"/>
    <w:rsid w:val="002345CC"/>
    <w:rsid w:val="00293785"/>
    <w:rsid w:val="002C0879"/>
    <w:rsid w:val="002C37B4"/>
    <w:rsid w:val="003431F5"/>
    <w:rsid w:val="0036040A"/>
    <w:rsid w:val="00397FA9"/>
    <w:rsid w:val="00446C13"/>
    <w:rsid w:val="005078B4"/>
    <w:rsid w:val="0053328A"/>
    <w:rsid w:val="00540FC6"/>
    <w:rsid w:val="005511B6"/>
    <w:rsid w:val="00553C98"/>
    <w:rsid w:val="005A7635"/>
    <w:rsid w:val="00645D7F"/>
    <w:rsid w:val="00656940"/>
    <w:rsid w:val="00665274"/>
    <w:rsid w:val="00666C03"/>
    <w:rsid w:val="00686DAB"/>
    <w:rsid w:val="006A457F"/>
    <w:rsid w:val="006B4CC2"/>
    <w:rsid w:val="006E1542"/>
    <w:rsid w:val="00721EA4"/>
    <w:rsid w:val="00797CB5"/>
    <w:rsid w:val="007B055F"/>
    <w:rsid w:val="007E6F1D"/>
    <w:rsid w:val="00880013"/>
    <w:rsid w:val="008920A4"/>
    <w:rsid w:val="008F5386"/>
    <w:rsid w:val="00913172"/>
    <w:rsid w:val="00981E19"/>
    <w:rsid w:val="009B52E4"/>
    <w:rsid w:val="009D6E8D"/>
    <w:rsid w:val="00A101E8"/>
    <w:rsid w:val="00A370C7"/>
    <w:rsid w:val="00A545D0"/>
    <w:rsid w:val="00AC349E"/>
    <w:rsid w:val="00B926E6"/>
    <w:rsid w:val="00B92DBF"/>
    <w:rsid w:val="00BD119F"/>
    <w:rsid w:val="00C73EA1"/>
    <w:rsid w:val="00C8524A"/>
    <w:rsid w:val="00CC4F77"/>
    <w:rsid w:val="00CD3CF6"/>
    <w:rsid w:val="00CE336D"/>
    <w:rsid w:val="00D106FF"/>
    <w:rsid w:val="00D626EB"/>
    <w:rsid w:val="00DC7A6D"/>
    <w:rsid w:val="00ED24C8"/>
    <w:rsid w:val="00F377E2"/>
    <w:rsid w:val="00F50748"/>
    <w:rsid w:val="00F72D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712F073"/>
  <w15:docId w15:val="{AAB718CE-726E-4186-BE95-D5CA5243E9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Body"/>
    <w:next w:val="BodyText"/>
    <w:qFormat/>
    <w:rsid w:val="00AC349E"/>
    <w:pPr>
      <w:spacing w:after="120" w:line="276" w:lineRule="auto"/>
    </w:pPr>
    <w:rPr>
      <w:sz w:val="24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6B4CC2"/>
    <w:pPr>
      <w:keepNext/>
      <w:keepLines/>
      <w:spacing w:before="200"/>
      <w:outlineLvl w:val="0"/>
    </w:pPr>
    <w:rPr>
      <w:rFonts w:asciiTheme="majorHAnsi" w:eastAsiaTheme="majorEastAsia" w:hAnsiTheme="majorHAnsi" w:cstheme="majorBidi"/>
      <w:b/>
      <w:color w:val="910D28" w:themeColor="accent1"/>
      <w:szCs w:val="32"/>
      <w:shd w:val="clear" w:color="auto" w:fill="FFFFFF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6E154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i/>
      <w:color w:val="910D28" w:themeColor="accent1"/>
      <w:szCs w:val="26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721EA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i/>
      <w:color w:val="3E5C61" w:themeColor="text2"/>
      <w:szCs w:val="24"/>
    </w:rPr>
  </w:style>
  <w:style w:type="paragraph" w:styleId="Heading4">
    <w:name w:val="heading 4"/>
    <w:basedOn w:val="Normal"/>
    <w:next w:val="Normal"/>
    <w:autoRedefine/>
    <w:uiPriority w:val="9"/>
    <w:unhideWhenUsed/>
    <w:qFormat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6C091D" w:themeColor="accent1" w:themeShade="BF"/>
    </w:rPr>
  </w:style>
  <w:style w:type="paragraph" w:styleId="Heading5">
    <w:name w:val="heading 5"/>
    <w:basedOn w:val="Normal"/>
    <w:next w:val="Normal"/>
    <w:uiPriority w:val="9"/>
    <w:unhideWhenUsed/>
    <w:qFormat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6C091D" w:themeColor="accent1" w:themeShade="BF"/>
    </w:rPr>
  </w:style>
  <w:style w:type="paragraph" w:styleId="Heading6">
    <w:name w:val="heading 6"/>
    <w:basedOn w:val="Normal"/>
    <w:next w:val="Normal"/>
    <w:uiPriority w:val="9"/>
    <w:unhideWhenUsed/>
    <w:qFormat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48061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autoRedefine/>
    <w:uiPriority w:val="10"/>
    <w:qFormat/>
    <w:rsid w:val="00DC7A6D"/>
    <w:pPr>
      <w:spacing w:after="240" w:line="240" w:lineRule="auto"/>
      <w:outlineLvl w:val="0"/>
    </w:pPr>
    <w:rPr>
      <w:rFonts w:asciiTheme="majorHAnsi" w:eastAsiaTheme="majorEastAsia" w:hAnsiTheme="majorHAnsi" w:cstheme="majorBidi"/>
      <w:b/>
      <w:caps/>
      <w:kern w:val="28"/>
      <w:sz w:val="32"/>
      <w:szCs w:val="56"/>
    </w:rPr>
  </w:style>
  <w:style w:type="paragraph" w:styleId="Subtitle">
    <w:name w:val="Subtitle"/>
    <w:basedOn w:val="Normal"/>
    <w:next w:val="Normal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2937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93785"/>
  </w:style>
  <w:style w:type="paragraph" w:styleId="Footer">
    <w:name w:val="footer"/>
    <w:basedOn w:val="Normal"/>
    <w:link w:val="FooterChar"/>
    <w:uiPriority w:val="99"/>
    <w:unhideWhenUsed/>
    <w:rsid w:val="002937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93785"/>
  </w:style>
  <w:style w:type="paragraph" w:customStyle="1" w:styleId="Citation">
    <w:name w:val="Citation"/>
    <w:basedOn w:val="Normal"/>
    <w:next w:val="FootnoteText"/>
    <w:qFormat/>
    <w:rsid w:val="00AC349E"/>
    <w:pPr>
      <w:ind w:left="720" w:hanging="720"/>
    </w:pPr>
    <w:rPr>
      <w:i/>
      <w:color w:val="3E5C61"/>
      <w:sz w:val="18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AC349E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C349E"/>
    <w:rPr>
      <w:sz w:val="20"/>
      <w:szCs w:val="20"/>
    </w:rPr>
  </w:style>
  <w:style w:type="paragraph" w:customStyle="1" w:styleId="LessonFooter">
    <w:name w:val="Lesson Footer"/>
    <w:basedOn w:val="Footer"/>
    <w:next w:val="Footer"/>
    <w:link w:val="LessonFooterChar"/>
    <w:autoRedefine/>
    <w:qFormat/>
    <w:rsid w:val="00AC349E"/>
    <w:pPr>
      <w:jc w:val="right"/>
    </w:pPr>
    <w:rPr>
      <w:b/>
      <w:caps/>
      <w:color w:val="2D2D2D"/>
    </w:rPr>
  </w:style>
  <w:style w:type="character" w:customStyle="1" w:styleId="LessonFooterChar">
    <w:name w:val="Lesson Footer Char"/>
    <w:basedOn w:val="TitleChar"/>
    <w:link w:val="LessonFooter"/>
    <w:rsid w:val="00AC349E"/>
    <w:rPr>
      <w:rFonts w:asciiTheme="majorHAnsi" w:eastAsiaTheme="majorEastAsia" w:hAnsiTheme="majorHAnsi" w:cstheme="majorBidi"/>
      <w:b/>
      <w:caps/>
      <w:color w:val="2D2D2D"/>
      <w:spacing w:val="-10"/>
      <w:kern w:val="28"/>
      <w:sz w:val="24"/>
      <w:szCs w:val="56"/>
    </w:rPr>
  </w:style>
  <w:style w:type="paragraph" w:customStyle="1" w:styleId="CaptionCutline">
    <w:name w:val="Caption/Cutline"/>
    <w:basedOn w:val="CommentText"/>
    <w:link w:val="CaptionCutlineChar"/>
    <w:qFormat/>
    <w:rsid w:val="006E1542"/>
    <w:pPr>
      <w:spacing w:after="0"/>
    </w:pPr>
    <w:rPr>
      <w:i/>
      <w:color w:val="626262"/>
      <w:sz w:val="18"/>
    </w:rPr>
  </w:style>
  <w:style w:type="character" w:customStyle="1" w:styleId="CaptionCutlineChar">
    <w:name w:val="Caption/Cutline Char"/>
    <w:basedOn w:val="CommentTextChar"/>
    <w:link w:val="CaptionCutline"/>
    <w:rsid w:val="006E1542"/>
    <w:rPr>
      <w:i/>
      <w:color w:val="626262"/>
      <w:sz w:val="18"/>
      <w:szCs w:val="20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C349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C349E"/>
    <w:rPr>
      <w:sz w:val="20"/>
      <w:szCs w:val="20"/>
    </w:rPr>
  </w:style>
  <w:style w:type="paragraph" w:customStyle="1" w:styleId="OtherHeadings">
    <w:name w:val="Other Headings"/>
    <w:basedOn w:val="Heading3"/>
    <w:next w:val="Heading3"/>
    <w:rsid w:val="005078B4"/>
    <w:pPr>
      <w:spacing w:before="200"/>
    </w:pPr>
    <w:rPr>
      <w:color w:val="3E5C61"/>
    </w:rPr>
  </w:style>
  <w:style w:type="paragraph" w:styleId="BodyText">
    <w:name w:val="Body Text"/>
    <w:basedOn w:val="Normal"/>
    <w:link w:val="BodyTextChar"/>
    <w:uiPriority w:val="99"/>
    <w:semiHidden/>
    <w:unhideWhenUsed/>
    <w:rsid w:val="00AC349E"/>
  </w:style>
  <w:style w:type="character" w:customStyle="1" w:styleId="BodyTextChar">
    <w:name w:val="Body Text Char"/>
    <w:basedOn w:val="DefaultParagraphFont"/>
    <w:link w:val="BodyText"/>
    <w:uiPriority w:val="99"/>
    <w:semiHidden/>
    <w:rsid w:val="00AC349E"/>
    <w:rPr>
      <w:sz w:val="24"/>
    </w:rPr>
  </w:style>
  <w:style w:type="character" w:customStyle="1" w:styleId="Heading1Char">
    <w:name w:val="Heading 1 Char"/>
    <w:basedOn w:val="DefaultParagraphFont"/>
    <w:link w:val="Heading1"/>
    <w:uiPriority w:val="9"/>
    <w:rsid w:val="006B4CC2"/>
    <w:rPr>
      <w:rFonts w:asciiTheme="majorHAnsi" w:eastAsiaTheme="majorEastAsia" w:hAnsiTheme="majorHAnsi" w:cstheme="majorBidi"/>
      <w:b/>
      <w:color w:val="910D28" w:themeColor="accent1"/>
      <w:sz w:val="24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6E1542"/>
    <w:rPr>
      <w:rFonts w:asciiTheme="majorHAnsi" w:eastAsiaTheme="majorEastAsia" w:hAnsiTheme="majorHAnsi" w:cstheme="majorBidi"/>
      <w:i/>
      <w:color w:val="910D28" w:themeColor="accent1"/>
      <w:sz w:val="24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721EA4"/>
    <w:rPr>
      <w:rFonts w:asciiTheme="majorHAnsi" w:eastAsiaTheme="majorEastAsia" w:hAnsiTheme="majorHAnsi" w:cstheme="majorBidi"/>
      <w:i/>
      <w:color w:val="3E5C61" w:themeColor="text2"/>
      <w:sz w:val="24"/>
      <w:szCs w:val="24"/>
    </w:rPr>
  </w:style>
  <w:style w:type="character" w:customStyle="1" w:styleId="TitleChar">
    <w:name w:val="Title Char"/>
    <w:basedOn w:val="DefaultParagraphFont"/>
    <w:link w:val="Title"/>
    <w:uiPriority w:val="10"/>
    <w:rsid w:val="00DC7A6D"/>
    <w:rPr>
      <w:rFonts w:asciiTheme="majorHAnsi" w:eastAsiaTheme="majorEastAsia" w:hAnsiTheme="majorHAnsi" w:cstheme="majorBidi"/>
      <w:b/>
      <w:caps/>
      <w:kern w:val="28"/>
      <w:sz w:val="32"/>
      <w:szCs w:val="56"/>
    </w:rPr>
  </w:style>
  <w:style w:type="paragraph" w:styleId="Quote">
    <w:name w:val="Quote"/>
    <w:aliases w:val="Block Quote"/>
    <w:basedOn w:val="Normal"/>
    <w:next w:val="Normal"/>
    <w:link w:val="QuoteChar"/>
    <w:uiPriority w:val="29"/>
    <w:qFormat/>
    <w:rsid w:val="00AC349E"/>
    <w:pPr>
      <w:spacing w:before="120"/>
      <w:ind w:left="1152" w:right="1152"/>
      <w:jc w:val="both"/>
    </w:pPr>
    <w:rPr>
      <w:i/>
      <w:iCs/>
      <w:color w:val="626262"/>
    </w:rPr>
  </w:style>
  <w:style w:type="character" w:customStyle="1" w:styleId="QuoteChar">
    <w:name w:val="Quote Char"/>
    <w:aliases w:val="Block Quote Char"/>
    <w:basedOn w:val="DefaultParagraphFont"/>
    <w:link w:val="Quote"/>
    <w:uiPriority w:val="29"/>
    <w:rsid w:val="00AC349E"/>
    <w:rPr>
      <w:i/>
      <w:iCs/>
      <w:color w:val="626262"/>
      <w:sz w:val="24"/>
    </w:rPr>
  </w:style>
  <w:style w:type="paragraph" w:styleId="NormalWeb">
    <w:name w:val="Normal (Web)"/>
    <w:basedOn w:val="Normal"/>
    <w:uiPriority w:val="99"/>
    <w:semiHidden/>
    <w:unhideWhenUsed/>
    <w:rsid w:val="00AC34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</w:rPr>
  </w:style>
  <w:style w:type="table" w:styleId="TableGrid">
    <w:name w:val="Table Grid"/>
    <w:basedOn w:val="TableNormal"/>
    <w:uiPriority w:val="39"/>
    <w:rsid w:val="00AC34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ColumnHeaders">
    <w:name w:val="Table Column Headers"/>
    <w:basedOn w:val="Normal"/>
    <w:link w:val="TableColumnHeadersChar"/>
    <w:autoRedefine/>
    <w:qFormat/>
    <w:rsid w:val="006B4CC2"/>
    <w:pPr>
      <w:spacing w:after="0" w:line="240" w:lineRule="auto"/>
      <w:jc w:val="center"/>
    </w:pPr>
    <w:rPr>
      <w:rFonts w:asciiTheme="majorHAnsi" w:hAnsiTheme="majorHAnsi"/>
      <w:b/>
      <w:color w:val="FFFFFF" w:themeColor="background1"/>
    </w:rPr>
  </w:style>
  <w:style w:type="paragraph" w:customStyle="1" w:styleId="Style1">
    <w:name w:val="Style1"/>
    <w:basedOn w:val="TableColumnHeaders"/>
    <w:next w:val="Header"/>
    <w:autoRedefine/>
    <w:rsid w:val="00AC349E"/>
    <w:rPr>
      <w:szCs w:val="24"/>
    </w:rPr>
  </w:style>
  <w:style w:type="character" w:customStyle="1" w:styleId="TableColumnHeadersChar">
    <w:name w:val="Table Column Headers Char"/>
    <w:basedOn w:val="DefaultParagraphFont"/>
    <w:link w:val="TableColumnHeaders"/>
    <w:rsid w:val="006B4CC2"/>
    <w:rPr>
      <w:rFonts w:asciiTheme="majorHAnsi" w:hAnsiTheme="majorHAnsi"/>
      <w:b/>
      <w:color w:val="FFFFFF" w:themeColor="background1"/>
      <w:sz w:val="24"/>
    </w:rPr>
  </w:style>
  <w:style w:type="paragraph" w:styleId="NoSpacing">
    <w:name w:val="No Spacing"/>
    <w:link w:val="NoSpacingChar"/>
    <w:uiPriority w:val="1"/>
    <w:rsid w:val="0053328A"/>
    <w:pPr>
      <w:spacing w:after="0" w:line="240" w:lineRule="auto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53328A"/>
    <w:rPr>
      <w:rFonts w:eastAsiaTheme="minorEastAsia"/>
    </w:rPr>
  </w:style>
  <w:style w:type="character" w:styleId="Hyperlink">
    <w:name w:val="Hyperlink"/>
    <w:basedOn w:val="DefaultParagraphFont"/>
    <w:uiPriority w:val="99"/>
    <w:unhideWhenUsed/>
    <w:rsid w:val="00666C03"/>
    <w:rPr>
      <w:color w:val="910D28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66C03"/>
    <w:rPr>
      <w:color w:val="808080"/>
      <w:shd w:val="clear" w:color="auto" w:fill="E6E6E6"/>
    </w:rPr>
  </w:style>
  <w:style w:type="paragraph" w:styleId="ListParagraph">
    <w:name w:val="List Paragraph"/>
    <w:basedOn w:val="Normal"/>
    <w:uiPriority w:val="34"/>
    <w:rsid w:val="00880013"/>
    <w:pPr>
      <w:ind w:left="720"/>
      <w:contextualSpacing/>
    </w:pPr>
  </w:style>
  <w:style w:type="paragraph" w:customStyle="1" w:styleId="Image">
    <w:name w:val="Image"/>
    <w:basedOn w:val="Normal"/>
    <w:next w:val="CaptionCutline"/>
    <w:link w:val="ImageChar"/>
    <w:autoRedefine/>
    <w:qFormat/>
    <w:rsid w:val="006E1542"/>
    <w:pPr>
      <w:keepNext/>
      <w:spacing w:after="0" w:line="240" w:lineRule="auto"/>
    </w:pPr>
    <w:rPr>
      <w:noProof/>
      <w:shd w:val="clear" w:color="auto" w:fill="FFFFFF"/>
    </w:rPr>
  </w:style>
  <w:style w:type="character" w:styleId="PlaceholderText">
    <w:name w:val="Placeholder Text"/>
    <w:basedOn w:val="DefaultParagraphFont"/>
    <w:uiPriority w:val="99"/>
    <w:semiHidden/>
    <w:rsid w:val="00D106FF"/>
    <w:rPr>
      <w:color w:val="808080"/>
    </w:rPr>
  </w:style>
  <w:style w:type="character" w:customStyle="1" w:styleId="ImageChar">
    <w:name w:val="Image Char"/>
    <w:basedOn w:val="DefaultParagraphFont"/>
    <w:link w:val="Image"/>
    <w:rsid w:val="006E1542"/>
    <w:rPr>
      <w:noProof/>
      <w:sz w:val="24"/>
    </w:rPr>
  </w:style>
  <w:style w:type="paragraph" w:customStyle="1" w:styleId="RowHeader">
    <w:name w:val="Row Header"/>
    <w:basedOn w:val="Normal"/>
    <w:qFormat/>
    <w:rsid w:val="006B4CC2"/>
    <w:pPr>
      <w:spacing w:after="0" w:line="240" w:lineRule="auto"/>
    </w:pPr>
    <w:rPr>
      <w:b/>
      <w:color w:val="910D28" w:themeColor="accent1"/>
    </w:rPr>
  </w:style>
  <w:style w:type="paragraph" w:customStyle="1" w:styleId="TableData">
    <w:name w:val="Table Data"/>
    <w:basedOn w:val="Normal"/>
    <w:qFormat/>
    <w:rsid w:val="006B4CC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769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0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0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 /><Relationship Id="rId13" Type="http://schemas.openxmlformats.org/officeDocument/2006/relationships/footer" Target="footer3.xml" /><Relationship Id="rId3" Type="http://schemas.openxmlformats.org/officeDocument/2006/relationships/styles" Target="styles.xml" /><Relationship Id="rId7" Type="http://schemas.openxmlformats.org/officeDocument/2006/relationships/endnotes" Target="endnotes.xml" /><Relationship Id="rId12" Type="http://schemas.openxmlformats.org/officeDocument/2006/relationships/header" Target="header3.xml" /><Relationship Id="rId2" Type="http://schemas.openxmlformats.org/officeDocument/2006/relationships/numbering" Target="numbering.xml" /><Relationship Id="rId16" Type="http://schemas.openxmlformats.org/officeDocument/2006/relationships/theme" Target="theme/theme1.xml" /><Relationship Id="rId1" Type="http://schemas.openxmlformats.org/officeDocument/2006/relationships/customXml" Target="../customXml/item1.xml" /><Relationship Id="rId6" Type="http://schemas.openxmlformats.org/officeDocument/2006/relationships/footnotes" Target="footnotes.xml" /><Relationship Id="rId11" Type="http://schemas.openxmlformats.org/officeDocument/2006/relationships/footer" Target="footer2.xml" /><Relationship Id="rId5" Type="http://schemas.openxmlformats.org/officeDocument/2006/relationships/webSettings" Target="webSettings.xml" /><Relationship Id="rId15" Type="http://schemas.openxmlformats.org/officeDocument/2006/relationships/glossaryDocument" Target="glossary/document.xml" /><Relationship Id="rId10" Type="http://schemas.openxmlformats.org/officeDocument/2006/relationships/footer" Target="footer1.xml" /><Relationship Id="rId4" Type="http://schemas.openxmlformats.org/officeDocument/2006/relationships/settings" Target="settings.xml" /><Relationship Id="rId9" Type="http://schemas.openxmlformats.org/officeDocument/2006/relationships/header" Target="header2.xml" /><Relationship Id="rId14" Type="http://schemas.openxmlformats.org/officeDocument/2006/relationships/fontTable" Target="fontTable.xml" 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 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k998\Documents\Custom%20Office%20Templates\Vertical%20LEARN%20Document%20Template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4FE35E42BCF44AB986B5F0F28626C73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A08038-1BA7-439C-826D-7A56CA65D25D}"/>
      </w:docPartPr>
      <w:docPartBody>
        <w:p w:rsidR="006E7F26" w:rsidRDefault="00DF02FB">
          <w:pPr>
            <w:pStyle w:val="4FE35E42BCF44AB986B5F0F28626C73B"/>
          </w:pPr>
          <w:r w:rsidRPr="00D61E8F">
            <w:rPr>
              <w:rStyle w:val="PlaceholderText"/>
            </w:rPr>
            <w:t>[Title]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02FB"/>
    <w:rsid w:val="006E7F26"/>
    <w:rsid w:val="00BE25A5"/>
    <w:rsid w:val="00DF02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4FE35E42BCF44AB986B5F0F28626C73B">
    <w:name w:val="4FE35E42BCF44AB986B5F0F28626C73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LEARN16">
  <a:themeElements>
    <a:clrScheme name="LEARN">
      <a:dk1>
        <a:srgbClr val="3E5C61"/>
      </a:dk1>
      <a:lt1>
        <a:sysClr val="window" lastClr="FFFFFF"/>
      </a:lt1>
      <a:dk2>
        <a:srgbClr val="3E5C61"/>
      </a:dk2>
      <a:lt2>
        <a:srgbClr val="FFFFFF"/>
      </a:lt2>
      <a:accent1>
        <a:srgbClr val="910D28"/>
      </a:accent1>
      <a:accent2>
        <a:srgbClr val="3E5C61"/>
      </a:accent2>
      <a:accent3>
        <a:srgbClr val="BED7D3"/>
      </a:accent3>
      <a:accent4>
        <a:srgbClr val="626262"/>
      </a:accent4>
      <a:accent5>
        <a:srgbClr val="910D28"/>
      </a:accent5>
      <a:accent6>
        <a:srgbClr val="3E5C61"/>
      </a:accent6>
      <a:hlink>
        <a:srgbClr val="910D28"/>
      </a:hlink>
      <a:folHlink>
        <a:srgbClr val="A26670"/>
      </a:folHlink>
    </a:clrScheme>
    <a:fontScheme name="LEARN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A49179-75CD-D146-95BF-D16B53473D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C:\Users\ek998\Documents\Custom Office Templates\Vertical LEARN Document Template.dotm</Template>
  <TotalTime>0</TotalTime>
  <Pages>1</Pages>
  <Words>139</Words>
  <Characters>651</Characters>
  <Application>Microsoft Office Word</Application>
  <DocSecurity>0</DocSecurity>
  <Lines>17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Immigration and the Asian-American Experience</vt:lpstr>
    </vt:vector>
  </TitlesOfParts>
  <Manager/>
  <Company/>
  <LinksUpToDate>false</LinksUpToDate>
  <CharactersWithSpaces>777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Immigration and the Asian American Experience</dc:title>
  <dc:subject/>
  <dc:creator>K20 Center</dc:creator>
  <cp:keywords/>
  <dc:description/>
  <cp:lastModifiedBy>Walters, Darrin J.</cp:lastModifiedBy>
  <cp:revision>3</cp:revision>
  <cp:lastPrinted>2016-07-14T14:08:00Z</cp:lastPrinted>
  <dcterms:created xsi:type="dcterms:W3CDTF">2020-04-23T14:33:00Z</dcterms:created>
  <dcterms:modified xsi:type="dcterms:W3CDTF">2020-04-24T21:53:00Z</dcterms:modified>
  <cp:category/>
</cp:coreProperties>
</file>