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1ACED7" w14:textId="01E0EA28" w:rsidR="00420FA4" w:rsidRPr="00DC7A6D" w:rsidRDefault="00420FA4" w:rsidP="00420FA4">
      <w:pPr>
        <w:pStyle w:val="Title"/>
      </w:pPr>
      <w:r w:rsidRPr="000B0F43">
        <w:rPr>
          <w:i/>
          <w:iCs/>
        </w:rPr>
        <w:t>Julius Caesar</w:t>
      </w:r>
      <w:r>
        <w:t>—Speech #1</w:t>
      </w:r>
    </w:p>
    <w:p w14:paraId="7850DBA4" w14:textId="1565CC0F" w:rsidR="00313A6F" w:rsidRDefault="00420FA4" w:rsidP="00420FA4">
      <w:r w:rsidRPr="00DA4C51">
        <w:t xml:space="preserve">Read </w:t>
      </w:r>
      <w:r w:rsidRPr="00420FA4">
        <w:t>Brutus’</w:t>
      </w:r>
      <w:bookmarkStart w:id="0" w:name="_GoBack"/>
      <w:bookmarkEnd w:id="0"/>
      <w:r w:rsidRPr="00420FA4">
        <w:t xml:space="preserve">s speech from Act 3, Scene 2 </w:t>
      </w:r>
      <w:r w:rsidRPr="00DA4C51">
        <w:t xml:space="preserve">of William Shakespeare’s </w:t>
      </w:r>
      <w:r w:rsidRPr="00DA4C51">
        <w:rPr>
          <w:i/>
          <w:iCs/>
        </w:rPr>
        <w:t>Julius Caesar</w:t>
      </w:r>
      <w:r w:rsidRPr="00DA4C51">
        <w:t>. Look for different modes of persuasion in the language. Highlight examples. Wherever you highlight, notate which mode of persuasion the highlighted text represents and why.</w:t>
      </w:r>
    </w:p>
    <w:p w14:paraId="7D522A58" w14:textId="77777777" w:rsidR="00420FA4" w:rsidRPr="00420FA4" w:rsidRDefault="00420FA4" w:rsidP="00420FA4">
      <w:pPr>
        <w:pStyle w:val="BodyText"/>
      </w:pPr>
    </w:p>
    <w:tbl>
      <w:tblPr>
        <w:tblStyle w:val="TableGrid"/>
        <w:tblW w:w="953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765"/>
      </w:tblGrid>
      <w:tr w:rsidR="001A5FE4" w14:paraId="18C6159C" w14:textId="77777777" w:rsidTr="001A5FE4">
        <w:trPr>
          <w:jc w:val="center"/>
        </w:trPr>
        <w:tc>
          <w:tcPr>
            <w:tcW w:w="4765" w:type="dxa"/>
          </w:tcPr>
          <w:p w14:paraId="643421D4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b/>
                <w:szCs w:val="24"/>
              </w:rPr>
              <w:t>Brutus</w:t>
            </w:r>
          </w:p>
          <w:p w14:paraId="3F02A6A5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Be patient till the last. </w:t>
            </w:r>
          </w:p>
          <w:p w14:paraId="63BFDF9B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Romans, countrymen, and lovers, hear me for my cause, </w:t>
            </w:r>
          </w:p>
          <w:p w14:paraId="52F22B14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and be silent, that you may hear. Believe me for mine</w:t>
            </w:r>
          </w:p>
          <w:p w14:paraId="2F6B7C14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honor, and have respect to mine honor, that you may</w:t>
            </w:r>
          </w:p>
          <w:p w14:paraId="4983CEA0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believe. Censure me in your wisdom, and awake your</w:t>
            </w:r>
          </w:p>
          <w:p w14:paraId="609AB547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senses, that you may the better judge. If there be any in</w:t>
            </w:r>
          </w:p>
          <w:p w14:paraId="2A2946E0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this assembly, any dear friend of Caesar’s, to him I say</w:t>
            </w:r>
          </w:p>
          <w:p w14:paraId="0C90D04D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that Brutus’ love to Caesar was no less than his. If then</w:t>
            </w:r>
          </w:p>
          <w:p w14:paraId="2A93D40B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that friend demand why Brutus rose against Caesar, this</w:t>
            </w:r>
          </w:p>
          <w:p w14:paraId="043A7B13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is my answer: not that I loved Caesar less, but that I loved</w:t>
            </w:r>
          </w:p>
          <w:p w14:paraId="5290298B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Rome more. Had you rather Caesar were living, and die </w:t>
            </w:r>
          </w:p>
          <w:p w14:paraId="7F96A8B0" w14:textId="77777777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all slaves, </w:t>
            </w:r>
            <w:proofErr w:type="gramStart"/>
            <w:r w:rsidRPr="00420FA4">
              <w:rPr>
                <w:rFonts w:eastAsia="Calibri" w:cstheme="minorHAnsi"/>
                <w:szCs w:val="24"/>
              </w:rPr>
              <w:t>than</w:t>
            </w:r>
            <w:proofErr w:type="gramEnd"/>
            <w:r w:rsidRPr="00420FA4">
              <w:rPr>
                <w:rFonts w:eastAsia="Calibri" w:cstheme="minorHAnsi"/>
                <w:szCs w:val="24"/>
              </w:rPr>
              <w:t xml:space="preserve"> that Caesar were dead, to live all free men? </w:t>
            </w:r>
          </w:p>
          <w:p w14:paraId="51D2570E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As Caesar loved me, I weep for </w:t>
            </w:r>
            <w:proofErr w:type="gramStart"/>
            <w:r w:rsidRPr="00420FA4">
              <w:rPr>
                <w:rFonts w:eastAsia="Calibri" w:cstheme="minorHAnsi"/>
                <w:szCs w:val="24"/>
              </w:rPr>
              <w:t>him;</w:t>
            </w:r>
            <w:proofErr w:type="gramEnd"/>
            <w:r w:rsidRPr="00420FA4">
              <w:rPr>
                <w:rFonts w:eastAsia="Calibri" w:cstheme="minorHAnsi"/>
                <w:szCs w:val="24"/>
              </w:rPr>
              <w:t xml:space="preserve"> as he was fortunate, </w:t>
            </w:r>
          </w:p>
          <w:p w14:paraId="0D629C5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I rejoice at it; as he was valiant, I honor him; but as he </w:t>
            </w:r>
          </w:p>
          <w:p w14:paraId="1B1375F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lastRenderedPageBreak/>
              <w:t xml:space="preserve">was ambitious, I slew him. There is tears for his </w:t>
            </w:r>
            <w:proofErr w:type="gramStart"/>
            <w:r w:rsidRPr="00420FA4">
              <w:rPr>
                <w:rFonts w:eastAsia="Calibri" w:cstheme="minorHAnsi"/>
                <w:szCs w:val="24"/>
              </w:rPr>
              <w:t>love;</w:t>
            </w:r>
            <w:proofErr w:type="gramEnd"/>
            <w:r w:rsidRPr="00420FA4">
              <w:rPr>
                <w:rFonts w:eastAsia="Calibri" w:cstheme="minorHAnsi"/>
                <w:szCs w:val="24"/>
              </w:rPr>
              <w:t xml:space="preserve"> joy</w:t>
            </w:r>
          </w:p>
          <w:p w14:paraId="54A05FF6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for his fortune; honor for his valor; and death for his </w:t>
            </w:r>
          </w:p>
          <w:p w14:paraId="278E5029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ambition. Who is here so base that would be a bondman? </w:t>
            </w:r>
          </w:p>
          <w:p w14:paraId="19A60F09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If any, speak, for him have I offended. Who is here so </w:t>
            </w:r>
            <w:proofErr w:type="gramStart"/>
            <w:r w:rsidRPr="00420FA4">
              <w:rPr>
                <w:rFonts w:eastAsia="Calibri" w:cstheme="minorHAnsi"/>
                <w:szCs w:val="24"/>
              </w:rPr>
              <w:t>rude</w:t>
            </w:r>
            <w:proofErr w:type="gramEnd"/>
          </w:p>
          <w:p w14:paraId="129B9374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That would not be a Roman? If any, speak, for him have</w:t>
            </w:r>
          </w:p>
          <w:p w14:paraId="7574920B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I offended. Who is here so vile that will not love </w:t>
            </w:r>
            <w:proofErr w:type="gramStart"/>
            <w:r w:rsidRPr="00420FA4">
              <w:rPr>
                <w:rFonts w:eastAsia="Calibri" w:cstheme="minorHAnsi"/>
                <w:szCs w:val="24"/>
              </w:rPr>
              <w:t>his</w:t>
            </w:r>
            <w:proofErr w:type="gramEnd"/>
          </w:p>
          <w:p w14:paraId="1413A616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country? If any, speak, for him have I offended. I pause for </w:t>
            </w:r>
          </w:p>
          <w:p w14:paraId="50D757A8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a reply.</w:t>
            </w:r>
          </w:p>
          <w:p w14:paraId="6DE48EEE" w14:textId="77777777" w:rsidR="00C60912" w:rsidRPr="00420FA4" w:rsidRDefault="00C60912" w:rsidP="00C60912">
            <w:pPr>
              <w:spacing w:line="240" w:lineRule="auto"/>
              <w:rPr>
                <w:rFonts w:eastAsia="Calibri" w:cstheme="minorHAnsi"/>
                <w:b/>
                <w:szCs w:val="24"/>
              </w:rPr>
            </w:pPr>
          </w:p>
          <w:p w14:paraId="7D023938" w14:textId="0026DC78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 w:rsidRPr="00420FA4">
              <w:rPr>
                <w:rFonts w:eastAsia="Calibri" w:cstheme="minorHAnsi"/>
                <w:b/>
                <w:szCs w:val="24"/>
              </w:rPr>
              <w:t xml:space="preserve">All </w:t>
            </w:r>
          </w:p>
          <w:p w14:paraId="595A1A98" w14:textId="77777777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None, Brutus, none. </w:t>
            </w:r>
          </w:p>
          <w:p w14:paraId="264B0B1C" w14:textId="4E2D29F5" w:rsidR="00C60912" w:rsidRPr="00420FA4" w:rsidRDefault="001A5FE4" w:rsidP="004B17DD">
            <w:pPr>
              <w:spacing w:line="240" w:lineRule="auto"/>
              <w:rPr>
                <w:rFonts w:eastAsia="Calibri"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 </w:t>
            </w:r>
          </w:p>
          <w:p w14:paraId="55BFA222" w14:textId="77777777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 w:rsidRPr="00420FA4">
              <w:rPr>
                <w:rFonts w:eastAsia="Calibri" w:cstheme="minorHAnsi"/>
                <w:b/>
                <w:szCs w:val="24"/>
              </w:rPr>
              <w:t>Brutus</w:t>
            </w:r>
          </w:p>
          <w:p w14:paraId="33BBE81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Then none have I offended. I have done no more to</w:t>
            </w:r>
          </w:p>
          <w:p w14:paraId="4AC2955D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Caesar than you shall do to Brutus. The question of his </w:t>
            </w:r>
          </w:p>
          <w:p w14:paraId="25E8EBAD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death is enrolled in the Capitol; his glory not extenuated, </w:t>
            </w:r>
          </w:p>
          <w:p w14:paraId="73A60BFC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wherein he was worthy; nor his offenses enforced, for </w:t>
            </w:r>
          </w:p>
          <w:p w14:paraId="4426AEF8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which he suffered death.</w:t>
            </w:r>
          </w:p>
          <w:p w14:paraId="1B1333A4" w14:textId="4A6106A3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 w:rsidRPr="00420FA4">
              <w:rPr>
                <w:rFonts w:eastAsia="Calibri" w:cstheme="minorHAnsi"/>
                <w:szCs w:val="24"/>
              </w:rPr>
              <w:t>[</w:t>
            </w:r>
            <w:r w:rsidRPr="00420FA4">
              <w:rPr>
                <w:rFonts w:eastAsia="Calibri" w:cstheme="minorHAnsi"/>
                <w:i/>
                <w:szCs w:val="24"/>
              </w:rPr>
              <w:t>Enter Antony and others, with Caesar’s body</w:t>
            </w:r>
            <w:r w:rsidRPr="00420FA4">
              <w:rPr>
                <w:rFonts w:eastAsia="Calibri" w:cstheme="minorHAnsi"/>
                <w:szCs w:val="24"/>
              </w:rPr>
              <w:t>.]</w:t>
            </w:r>
          </w:p>
          <w:p w14:paraId="4AB0E25C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Here comes his body, mourned by Mark Antony, who, </w:t>
            </w:r>
          </w:p>
          <w:p w14:paraId="7EE8BDB5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though he had no hand in his death, shall receive the</w:t>
            </w:r>
          </w:p>
          <w:p w14:paraId="41C2C43C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lastRenderedPageBreak/>
              <w:t>benefit of his dying, a place in the commonwealth, as</w:t>
            </w:r>
          </w:p>
          <w:p w14:paraId="67EF18D2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which of you shall not? With this I depart – that, as I slew</w:t>
            </w:r>
          </w:p>
          <w:p w14:paraId="5A982720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my best lover for the good of Rome, I have the same</w:t>
            </w:r>
          </w:p>
          <w:p w14:paraId="1A21D39D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dagger for myself, when it shall please my country to need</w:t>
            </w:r>
          </w:p>
          <w:p w14:paraId="1EBFF179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my death. </w:t>
            </w:r>
          </w:p>
          <w:p w14:paraId="2FF8C1BB" w14:textId="0F41018B" w:rsidR="001A5FE4" w:rsidRPr="00420FA4" w:rsidRDefault="001A5FE4" w:rsidP="00C60912">
            <w:pPr>
              <w:spacing w:line="240" w:lineRule="auto"/>
              <w:rPr>
                <w:rFonts w:eastAsia="Calibri"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[…]</w:t>
            </w:r>
          </w:p>
          <w:p w14:paraId="344D6E7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Good countrymen, let me depart alone, </w:t>
            </w:r>
          </w:p>
          <w:p w14:paraId="1992B65A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And, for my sake, stay here with Antony. </w:t>
            </w:r>
          </w:p>
          <w:p w14:paraId="2C6A513F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>Do grace to Caesar’s corpse, and grace his speech</w:t>
            </w:r>
          </w:p>
          <w:p w14:paraId="05BB9A5C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Tending to Caesar’s glories, which Mark Antony, </w:t>
            </w:r>
          </w:p>
          <w:p w14:paraId="091D5EF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By our permission, </w:t>
            </w:r>
            <w:proofErr w:type="gramStart"/>
            <w:r w:rsidRPr="00420FA4">
              <w:rPr>
                <w:rFonts w:eastAsia="Calibri" w:cstheme="minorHAnsi"/>
                <w:szCs w:val="24"/>
              </w:rPr>
              <w:t>is allowed to</w:t>
            </w:r>
            <w:proofErr w:type="gramEnd"/>
            <w:r w:rsidRPr="00420FA4">
              <w:rPr>
                <w:rFonts w:eastAsia="Calibri" w:cstheme="minorHAnsi"/>
                <w:szCs w:val="24"/>
              </w:rPr>
              <w:t xml:space="preserve"> make. </w:t>
            </w:r>
          </w:p>
          <w:p w14:paraId="46CFFAC6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I do entreat you not a man depart, </w:t>
            </w:r>
          </w:p>
          <w:p w14:paraId="5B179B75" w14:textId="752CE76A" w:rsidR="001A5FE4" w:rsidRPr="00C60912" w:rsidRDefault="001A5FE4" w:rsidP="00C60912">
            <w:pPr>
              <w:spacing w:line="240" w:lineRule="auto"/>
              <w:rPr>
                <w:rFonts w:cstheme="minorHAnsi"/>
                <w:color w:val="ED3D61" w:themeColor="accent1" w:themeTint="99"/>
                <w:szCs w:val="24"/>
              </w:rPr>
            </w:pPr>
            <w:r w:rsidRPr="00420FA4">
              <w:rPr>
                <w:rFonts w:eastAsia="Calibri" w:cstheme="minorHAnsi"/>
                <w:szCs w:val="24"/>
              </w:rPr>
              <w:t xml:space="preserve">Save I alone, till Antony have </w:t>
            </w:r>
            <w:proofErr w:type="spellStart"/>
            <w:r w:rsidRPr="00420FA4">
              <w:rPr>
                <w:rFonts w:eastAsia="Calibri" w:cstheme="minorHAnsi"/>
                <w:szCs w:val="24"/>
              </w:rPr>
              <w:t>spoke</w:t>
            </w:r>
            <w:proofErr w:type="spellEnd"/>
            <w:r w:rsidRPr="00420FA4">
              <w:rPr>
                <w:rFonts w:eastAsia="Calibri" w:cstheme="minorHAnsi"/>
                <w:szCs w:val="24"/>
              </w:rPr>
              <w:t>.</w:t>
            </w:r>
          </w:p>
        </w:tc>
        <w:tc>
          <w:tcPr>
            <w:tcW w:w="4765" w:type="dxa"/>
          </w:tcPr>
          <w:p w14:paraId="0BA3CE9E" w14:textId="77777777" w:rsidR="001A5FE4" w:rsidRPr="00C60912" w:rsidRDefault="001A5FE4" w:rsidP="00C60912">
            <w:pPr>
              <w:spacing w:line="240" w:lineRule="auto"/>
              <w:rPr>
                <w:rFonts w:eastAsia="Calibri" w:cstheme="minorHAnsi"/>
                <w:color w:val="FF0000"/>
                <w:szCs w:val="24"/>
              </w:rPr>
            </w:pPr>
          </w:p>
          <w:p w14:paraId="33B3AB6D" w14:textId="3B27773B" w:rsidR="001A5FE4" w:rsidRPr="00C60912" w:rsidRDefault="001A5FE4" w:rsidP="00C6091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F9775B7" w14:textId="5CEA03BC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E609" w14:textId="77777777" w:rsidR="004A0A65" w:rsidRDefault="004A0A65" w:rsidP="00293785">
      <w:pPr>
        <w:spacing w:after="0" w:line="240" w:lineRule="auto"/>
      </w:pPr>
      <w:r>
        <w:separator/>
      </w:r>
    </w:p>
  </w:endnote>
  <w:endnote w:type="continuationSeparator" w:id="0">
    <w:p w14:paraId="515ADB69" w14:textId="77777777" w:rsidR="004A0A65" w:rsidRDefault="004A0A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09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12A77" wp14:editId="6E87077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08D73" w14:textId="2EF2FCE7" w:rsidR="00293785" w:rsidRPr="0071273A" w:rsidRDefault="000B0F43" w:rsidP="0071273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B3EF94F31F34BA990803FE1600C6F9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1273A" w:rsidRPr="0071273A">
                                <w:t>Friends, Romans, Counrymen,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12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F208D73" w14:textId="2EF2FCE7" w:rsidR="00293785" w:rsidRPr="0071273A" w:rsidRDefault="00420FA4" w:rsidP="0071273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B3EF94F31F34BA990803FE1600C6F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273A" w:rsidRPr="0071273A">
                          <w:t>Friends, Romans, Counrymen,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D368A8B" wp14:editId="406DCB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D0B09" w14:textId="77777777" w:rsidR="004A0A65" w:rsidRDefault="004A0A65" w:rsidP="00293785">
      <w:pPr>
        <w:spacing w:after="0" w:line="240" w:lineRule="auto"/>
      </w:pPr>
      <w:r>
        <w:separator/>
      </w:r>
    </w:p>
  </w:footnote>
  <w:footnote w:type="continuationSeparator" w:id="0">
    <w:p w14:paraId="2441CC5E" w14:textId="77777777" w:rsidR="004A0A65" w:rsidRDefault="004A0A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65"/>
    <w:rsid w:val="0004006F"/>
    <w:rsid w:val="00053775"/>
    <w:rsid w:val="0005619A"/>
    <w:rsid w:val="000B0F43"/>
    <w:rsid w:val="0011259B"/>
    <w:rsid w:val="00116FDD"/>
    <w:rsid w:val="00125621"/>
    <w:rsid w:val="001A5FE4"/>
    <w:rsid w:val="001D0BBF"/>
    <w:rsid w:val="001E1F85"/>
    <w:rsid w:val="001F125D"/>
    <w:rsid w:val="002345CC"/>
    <w:rsid w:val="00293785"/>
    <w:rsid w:val="002C0879"/>
    <w:rsid w:val="002C37B4"/>
    <w:rsid w:val="00313A6F"/>
    <w:rsid w:val="0036040A"/>
    <w:rsid w:val="003A3FFD"/>
    <w:rsid w:val="00420FA4"/>
    <w:rsid w:val="00446C13"/>
    <w:rsid w:val="004A0A65"/>
    <w:rsid w:val="004B17DD"/>
    <w:rsid w:val="005078B4"/>
    <w:rsid w:val="0053328A"/>
    <w:rsid w:val="00540FC6"/>
    <w:rsid w:val="00544CE7"/>
    <w:rsid w:val="005511B6"/>
    <w:rsid w:val="00553C98"/>
    <w:rsid w:val="00583159"/>
    <w:rsid w:val="00645D7F"/>
    <w:rsid w:val="00656940"/>
    <w:rsid w:val="00665274"/>
    <w:rsid w:val="00666C03"/>
    <w:rsid w:val="00686DAB"/>
    <w:rsid w:val="006E1542"/>
    <w:rsid w:val="0071273A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60912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1BBCCB"/>
  <w15:docId w15:val="{D3D82D4B-22D2-4A9B-81ED-83A1E479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6091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1273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1273A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3EF94F31F34BA990803FE1600C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1EC6-D338-4F2A-8258-033B6E6D4E15}"/>
      </w:docPartPr>
      <w:docPartBody>
        <w:p w:rsidR="00D62E75" w:rsidRDefault="00AA3502" w:rsidP="00AA3502">
          <w:pPr>
            <w:pStyle w:val="6B3EF94F31F34BA990803FE1600C6F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02"/>
    <w:rsid w:val="00AA3502"/>
    <w:rsid w:val="00D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502"/>
    <w:rPr>
      <w:color w:val="808080"/>
    </w:rPr>
  </w:style>
  <w:style w:type="paragraph" w:customStyle="1" w:styleId="574838D5600347F6A49DA931F20BF708">
    <w:name w:val="574838D5600347F6A49DA931F20BF708"/>
  </w:style>
  <w:style w:type="paragraph" w:customStyle="1" w:styleId="6B3EF94F31F34BA990803FE1600C6F9F">
    <w:name w:val="6B3EF94F31F34BA990803FE1600C6F9F"/>
    <w:rsid w:val="00AA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D9D6-68BD-4D78-A0BA-5BE793E6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Attachment%20Vertical.dotx</Template>
  <TotalTime>3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Counrymen, Lend Me Your Emotions</dc:title>
  <dc:creator>K20Center@groups.ou.edu</dc:creator>
  <cp:lastModifiedBy>Thurston, Taylor L.</cp:lastModifiedBy>
  <cp:revision>4</cp:revision>
  <cp:lastPrinted>2016-07-14T14:08:00Z</cp:lastPrinted>
  <dcterms:created xsi:type="dcterms:W3CDTF">2020-03-05T16:21:00Z</dcterms:created>
  <dcterms:modified xsi:type="dcterms:W3CDTF">2020-03-05T19:46:00Z</dcterms:modified>
</cp:coreProperties>
</file>