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8A1087" w14:textId="7B838095" w:rsidR="00C73EA1" w:rsidRDefault="00C1595F" w:rsidP="00B36B52">
      <w:pPr>
        <w:pStyle w:val="Title"/>
      </w:pPr>
      <w:r>
        <w:t>Exit Ticket</w:t>
      </w:r>
    </w:p>
    <w:p w14:paraId="7EE8BF93" w14:textId="39901F6F" w:rsidR="0035707C" w:rsidRPr="0035707C" w:rsidRDefault="0035707C" w:rsidP="0035707C">
      <w:r>
        <w:t>Choose one of the questions to answer in the space provided.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707C" w14:paraId="1145B3A8" w14:textId="77777777" w:rsidTr="0035707C">
        <w:trPr>
          <w:cantSplit/>
          <w:trHeight w:val="1152"/>
          <w:tblHeader/>
        </w:trPr>
        <w:tc>
          <w:tcPr>
            <w:tcW w:w="3116" w:type="dxa"/>
            <w:shd w:val="clear" w:color="auto" w:fill="3E5C61" w:themeFill="accent2"/>
          </w:tcPr>
          <w:p w14:paraId="4C9C126A" w14:textId="0542E5CC" w:rsidR="0035707C" w:rsidRPr="0053328A" w:rsidRDefault="0035707C" w:rsidP="0035707C">
            <w:pPr>
              <w:pStyle w:val="TableColumnHeaders"/>
            </w:pPr>
            <w:r>
              <w:t>What events occurred on March 5, 1770 that became known as the Boston Massacre?</w:t>
            </w:r>
          </w:p>
        </w:tc>
        <w:tc>
          <w:tcPr>
            <w:tcW w:w="3117" w:type="dxa"/>
            <w:shd w:val="clear" w:color="auto" w:fill="3E5C61" w:themeFill="accent2"/>
          </w:tcPr>
          <w:p w14:paraId="1A7B3E08" w14:textId="2BB9E7D2" w:rsidR="0035707C" w:rsidRPr="0053328A" w:rsidRDefault="0035707C" w:rsidP="0035707C">
            <w:pPr>
              <w:pStyle w:val="TableColumnHeaders"/>
            </w:pPr>
            <w:r>
              <w:t>What role did perspective and propaganda play in the recounting of the events of the Boston Massacre?</w:t>
            </w:r>
          </w:p>
        </w:tc>
        <w:tc>
          <w:tcPr>
            <w:tcW w:w="3117" w:type="dxa"/>
            <w:shd w:val="clear" w:color="auto" w:fill="3E5C61" w:themeFill="accent2"/>
          </w:tcPr>
          <w:p w14:paraId="48A8D226" w14:textId="71A8A5C3" w:rsidR="0035707C" w:rsidRPr="0053328A" w:rsidRDefault="0035707C" w:rsidP="0035707C">
            <w:pPr>
              <w:pStyle w:val="TableColumnHeaders"/>
            </w:pPr>
            <w:r>
              <w:t>In what ways did the Boston Massacre lead to the outbreak of revolution in the colonies?</w:t>
            </w:r>
          </w:p>
        </w:tc>
      </w:tr>
      <w:tr w:rsidR="0035707C" w14:paraId="698C7B9E" w14:textId="77777777" w:rsidTr="0035707C">
        <w:trPr>
          <w:trHeight w:val="2160"/>
        </w:trPr>
        <w:tc>
          <w:tcPr>
            <w:tcW w:w="9350" w:type="dxa"/>
            <w:gridSpan w:val="3"/>
          </w:tcPr>
          <w:p w14:paraId="3A09F153" w14:textId="7D8FE497" w:rsidR="0035707C" w:rsidRDefault="0035707C" w:rsidP="0035707C">
            <w:pPr>
              <w:pStyle w:val="BodyText"/>
              <w:spacing w:line="360" w:lineRule="auto"/>
            </w:pPr>
          </w:p>
        </w:tc>
      </w:tr>
    </w:tbl>
    <w:p w14:paraId="4D6F5BB3" w14:textId="56BE048E" w:rsidR="0036040A" w:rsidRDefault="0036040A" w:rsidP="00F72D02"/>
    <w:p w14:paraId="6B8CF271" w14:textId="172AB89A" w:rsidR="009E4D0A" w:rsidRDefault="000A1E73" w:rsidP="00C1595F">
      <w:pPr>
        <w:pStyle w:val="Title"/>
      </w:pPr>
      <w:r w:rsidRPr="009E4D0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A0DA7" wp14:editId="5ACA1F97">
                <wp:simplePos x="0" y="0"/>
                <wp:positionH relativeFrom="column">
                  <wp:posOffset>2336483</wp:posOffset>
                </wp:positionH>
                <wp:positionV relativeFrom="paragraph">
                  <wp:posOffset>9525</wp:posOffset>
                </wp:positionV>
                <wp:extent cx="2557145" cy="3092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8F631" w14:textId="07D04457" w:rsidR="009E4D0A" w:rsidRPr="009E4D0A" w:rsidRDefault="009E4D0A" w:rsidP="009E4D0A">
                            <w:pPr>
                              <w:pStyle w:val="Heading2Char"/>
                              <w:jc w:val="right"/>
                              <w:rPr>
                                <w:b/>
                                <w:bCs/>
                                <w:caps/>
                                <w:color w:val="5F5F5F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5F5F5F"/>
                                </w:rPr>
                                <w:alias w:val="Title"/>
                                <w:tag w:val=""/>
                                <w:id w:val="-405994432"/>
                                <w:placeholder>
                                  <w:docPart w:val="392967505F4F4C88B21F1A9AC5863F22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9E4D0A">
                                  <w:rPr>
                                    <w:b/>
                                    <w:bCs/>
                                    <w:caps/>
                                    <w:color w:val="5F5F5F"/>
                                  </w:rPr>
                                  <w:t>Examining the Boston Massacre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A0D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pt;margin-top:.75pt;width:201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" filled="f" stroked="f">
                <v:textbox>
                  <w:txbxContent>
                    <w:p w14:paraId="2148F631" w14:textId="07D04457" w:rsidR="009E4D0A" w:rsidRPr="009E4D0A" w:rsidRDefault="009E4D0A" w:rsidP="009E4D0A">
                      <w:pPr>
                        <w:pStyle w:val="Heading2Char"/>
                        <w:jc w:val="right"/>
                        <w:rPr>
                          <w:b/>
                          <w:bCs/>
                          <w:caps/>
                          <w:color w:val="5F5F5F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5F5F5F"/>
                          </w:rPr>
                          <w:alias w:val="Title"/>
                          <w:tag w:val=""/>
                          <w:id w:val="-405994432"/>
                          <w:placeholder>
                            <w:docPart w:val="392967505F4F4C88B21F1A9AC5863F22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9E4D0A">
                            <w:rPr>
                              <w:b/>
                              <w:bCs/>
                              <w:caps/>
                              <w:color w:val="5F5F5F"/>
                            </w:rPr>
                            <w:t>Examining the Boston Massacre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65408" behindDoc="1" locked="0" layoutInCell="1" allowOverlap="1" wp14:anchorId="53F96AB3" wp14:editId="6EED4618">
            <wp:simplePos x="0" y="0"/>
            <wp:positionH relativeFrom="column">
              <wp:posOffset>747712</wp:posOffset>
            </wp:positionH>
            <wp:positionV relativeFrom="paragraph">
              <wp:posOffset>47625</wp:posOffset>
            </wp:positionV>
            <wp:extent cx="5195460" cy="346364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460" cy="34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1462C" w14:textId="77777777" w:rsidR="009E4D0A" w:rsidRDefault="009E4D0A" w:rsidP="00C1595F">
      <w:pPr>
        <w:pStyle w:val="Title"/>
      </w:pPr>
    </w:p>
    <w:p w14:paraId="273C358C" w14:textId="08DF7B13" w:rsidR="00C1595F" w:rsidRDefault="00C1595F" w:rsidP="00C1595F">
      <w:pPr>
        <w:pStyle w:val="Title"/>
      </w:pPr>
      <w:r>
        <w:t>Exit Ticket</w:t>
      </w:r>
    </w:p>
    <w:p w14:paraId="001C8640" w14:textId="77777777" w:rsidR="0035707C" w:rsidRPr="0035707C" w:rsidRDefault="0035707C" w:rsidP="0035707C">
      <w:r>
        <w:t>Choose one of the questions to answer in the space provided.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707C" w14:paraId="49AC2C60" w14:textId="77777777" w:rsidTr="004F38F6">
        <w:trPr>
          <w:cantSplit/>
          <w:trHeight w:val="1440"/>
          <w:tblHeader/>
        </w:trPr>
        <w:tc>
          <w:tcPr>
            <w:tcW w:w="3116" w:type="dxa"/>
            <w:shd w:val="clear" w:color="auto" w:fill="3E5C61" w:themeFill="accent2"/>
          </w:tcPr>
          <w:p w14:paraId="6156F7FA" w14:textId="77777777" w:rsidR="0035707C" w:rsidRPr="0053328A" w:rsidRDefault="0035707C" w:rsidP="004F38F6">
            <w:pPr>
              <w:pStyle w:val="TableColumnHeaders"/>
            </w:pPr>
            <w:r>
              <w:t>What events occurred on March 5, 1770 that became known as the Boston Massacre?</w:t>
            </w:r>
          </w:p>
        </w:tc>
        <w:tc>
          <w:tcPr>
            <w:tcW w:w="3117" w:type="dxa"/>
            <w:shd w:val="clear" w:color="auto" w:fill="3E5C61" w:themeFill="accent2"/>
          </w:tcPr>
          <w:p w14:paraId="60740A89" w14:textId="77777777" w:rsidR="0035707C" w:rsidRPr="0053328A" w:rsidRDefault="0035707C" w:rsidP="004F38F6">
            <w:pPr>
              <w:pStyle w:val="TableColumnHeaders"/>
            </w:pPr>
            <w:r>
              <w:t>What role did perspective and propaganda play in the recounting of the events of the Boston Massacre?</w:t>
            </w:r>
          </w:p>
        </w:tc>
        <w:tc>
          <w:tcPr>
            <w:tcW w:w="3117" w:type="dxa"/>
            <w:shd w:val="clear" w:color="auto" w:fill="3E5C61" w:themeFill="accent2"/>
          </w:tcPr>
          <w:p w14:paraId="5EC51464" w14:textId="77777777" w:rsidR="0035707C" w:rsidRPr="0053328A" w:rsidRDefault="0035707C" w:rsidP="004F38F6">
            <w:pPr>
              <w:pStyle w:val="TableColumnHeaders"/>
            </w:pPr>
            <w:r>
              <w:t>In what ways did the Boston Massacre lead to the outbreak of revolution in the colonies?</w:t>
            </w:r>
          </w:p>
        </w:tc>
      </w:tr>
      <w:tr w:rsidR="0035707C" w14:paraId="47325B11" w14:textId="77777777" w:rsidTr="0035707C">
        <w:trPr>
          <w:trHeight w:val="2160"/>
        </w:trPr>
        <w:tc>
          <w:tcPr>
            <w:tcW w:w="9350" w:type="dxa"/>
            <w:gridSpan w:val="3"/>
          </w:tcPr>
          <w:p w14:paraId="6D2F35DD" w14:textId="77777777" w:rsidR="0035707C" w:rsidRDefault="0035707C" w:rsidP="004F38F6">
            <w:pPr>
              <w:pStyle w:val="BodyText"/>
              <w:spacing w:line="360" w:lineRule="auto"/>
            </w:pPr>
          </w:p>
        </w:tc>
      </w:tr>
    </w:tbl>
    <w:p w14:paraId="0C4CEF50" w14:textId="649C09C2" w:rsidR="009E4D0A" w:rsidRDefault="000A1E73" w:rsidP="00B36B52">
      <w:pPr>
        <w:pStyle w:val="BodyText"/>
      </w:pPr>
      <w:r w:rsidRPr="009E4D0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318FA" wp14:editId="0700D323">
                <wp:simplePos x="0" y="0"/>
                <wp:positionH relativeFrom="column">
                  <wp:posOffset>2342832</wp:posOffset>
                </wp:positionH>
                <wp:positionV relativeFrom="paragraph">
                  <wp:posOffset>288925</wp:posOffset>
                </wp:positionV>
                <wp:extent cx="2557145" cy="3092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6C07" w14:textId="293F2731" w:rsidR="009E4D0A" w:rsidRPr="009E4D0A" w:rsidRDefault="009E4D0A" w:rsidP="009E4D0A">
                            <w:pPr>
                              <w:pStyle w:val="Heading2Char"/>
                              <w:jc w:val="right"/>
                              <w:rPr>
                                <w:b/>
                                <w:bCs/>
                                <w:caps/>
                                <w:color w:val="5F5F5F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5F5F5F"/>
                                </w:rPr>
                                <w:alias w:val="Title"/>
                                <w:tag w:val=""/>
                                <w:id w:val="-1425414611"/>
                                <w:placeholder>
                                  <w:docPart w:val="F1C18980620449659DABB1D8A3C028D8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bCs/>
                                    <w:caps/>
                                    <w:color w:val="5F5F5F"/>
                                  </w:rPr>
                                  <w:t>Examining the Boston Massacre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18FA" id="Text Box 3" o:spid="_x0000_s1027" type="#_x0000_t202" style="position:absolute;margin-left:184.45pt;margin-top:22.75pt;width:201.3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KqeQIAAGAFAAAOAAAAZHJzL2Uyb0RvYy54bWysVMFu2zAMvQ/YPwi6r07SZF2D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" filled="f" stroked="f">
                <v:textbox>
                  <w:txbxContent>
                    <w:p w14:paraId="53966C07" w14:textId="293F2731" w:rsidR="009E4D0A" w:rsidRPr="009E4D0A" w:rsidRDefault="009E4D0A" w:rsidP="009E4D0A">
                      <w:pPr>
                        <w:pStyle w:val="Heading2Char"/>
                        <w:jc w:val="right"/>
                        <w:rPr>
                          <w:b/>
                          <w:bCs/>
                          <w:caps/>
                          <w:color w:val="5F5F5F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5F5F5F"/>
                          </w:rPr>
                          <w:alias w:val="Title"/>
                          <w:tag w:val=""/>
                          <w:id w:val="-1425414611"/>
                          <w:placeholder>
                            <w:docPart w:val="F1C18980620449659DABB1D8A3C028D8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bCs/>
                              <w:caps/>
                              <w:color w:val="5F5F5F"/>
                            </w:rPr>
                            <w:t>Examining the Boston Massacre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67456" behindDoc="1" locked="0" layoutInCell="1" allowOverlap="1" wp14:anchorId="6C36AFF1" wp14:editId="512F4279">
            <wp:simplePos x="0" y="0"/>
            <wp:positionH relativeFrom="column">
              <wp:posOffset>754062</wp:posOffset>
            </wp:positionH>
            <wp:positionV relativeFrom="paragraph">
              <wp:posOffset>289560</wp:posOffset>
            </wp:positionV>
            <wp:extent cx="5194935" cy="34607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80B93" w14:textId="497F3684" w:rsidR="00B36B52" w:rsidRPr="00B36B52" w:rsidRDefault="00B36B52" w:rsidP="00B36B52">
      <w:pPr>
        <w:pStyle w:val="BodyText"/>
      </w:pPr>
    </w:p>
    <w:sectPr w:rsidR="00B36B52" w:rsidRPr="00B36B52" w:rsidSect="009E4D0A"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F7ACE" w14:textId="77777777" w:rsidR="000E5D19" w:rsidRDefault="000E5D19" w:rsidP="00293785">
      <w:pPr>
        <w:spacing w:after="0" w:line="240" w:lineRule="auto"/>
      </w:pPr>
      <w:r>
        <w:separator/>
      </w:r>
    </w:p>
  </w:endnote>
  <w:endnote w:type="continuationSeparator" w:id="0">
    <w:p w14:paraId="77BB544F" w14:textId="77777777" w:rsidR="000E5D19" w:rsidRDefault="000E5D1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2620" w14:textId="77777777" w:rsidR="000E5D19" w:rsidRDefault="000E5D19" w:rsidP="00293785">
      <w:pPr>
        <w:spacing w:after="0" w:line="240" w:lineRule="auto"/>
      </w:pPr>
      <w:r>
        <w:separator/>
      </w:r>
    </w:p>
  </w:footnote>
  <w:footnote w:type="continuationSeparator" w:id="0">
    <w:p w14:paraId="6D032BA1" w14:textId="77777777" w:rsidR="000E5D19" w:rsidRDefault="000E5D1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AB8"/>
    <w:multiLevelType w:val="hybridMultilevel"/>
    <w:tmpl w:val="32DA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E10C9B"/>
    <w:multiLevelType w:val="hybridMultilevel"/>
    <w:tmpl w:val="32DA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2"/>
    <w:rsid w:val="0004006F"/>
    <w:rsid w:val="00053775"/>
    <w:rsid w:val="0005619A"/>
    <w:rsid w:val="000A1E73"/>
    <w:rsid w:val="000E5D19"/>
    <w:rsid w:val="0011259B"/>
    <w:rsid w:val="00116FDD"/>
    <w:rsid w:val="00125621"/>
    <w:rsid w:val="001A102F"/>
    <w:rsid w:val="001D0BBF"/>
    <w:rsid w:val="001E1F85"/>
    <w:rsid w:val="001F125D"/>
    <w:rsid w:val="002345CC"/>
    <w:rsid w:val="002523E5"/>
    <w:rsid w:val="00293785"/>
    <w:rsid w:val="002C0879"/>
    <w:rsid w:val="002C37B4"/>
    <w:rsid w:val="00350BE1"/>
    <w:rsid w:val="0035707C"/>
    <w:rsid w:val="0036040A"/>
    <w:rsid w:val="00401DB9"/>
    <w:rsid w:val="00446C13"/>
    <w:rsid w:val="004F38F6"/>
    <w:rsid w:val="005078B4"/>
    <w:rsid w:val="0053328A"/>
    <w:rsid w:val="00540FC6"/>
    <w:rsid w:val="005511B6"/>
    <w:rsid w:val="00553C98"/>
    <w:rsid w:val="006230B3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3525F"/>
    <w:rsid w:val="00981E19"/>
    <w:rsid w:val="009B52E4"/>
    <w:rsid w:val="009D6E8D"/>
    <w:rsid w:val="009E4D0A"/>
    <w:rsid w:val="00A101E8"/>
    <w:rsid w:val="00AC349E"/>
    <w:rsid w:val="00B36B52"/>
    <w:rsid w:val="00B92DBF"/>
    <w:rsid w:val="00BD119F"/>
    <w:rsid w:val="00C1595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0FAB"/>
    <w:rsid w:val="00F377E2"/>
    <w:rsid w:val="00F44D76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7D543"/>
  <w15:docId w15:val="{E95BFE07-85C8-4E22-AF2D-93378861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525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25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2967505F4F4C88B21F1A9AC586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083A-7201-4C78-89E2-4C4A37CE2978}"/>
      </w:docPartPr>
      <w:docPartBody>
        <w:p w:rsidR="00000000" w:rsidRDefault="00000000">
          <w:pPr>
            <w:pStyle w:val="392967505F4F4C88B21F1A9AC5863F2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B"/>
    <w:rsid w:val="00143CD2"/>
    <w:rsid w:val="007150C3"/>
    <w:rsid w:val="0091617F"/>
    <w:rsid w:val="009C7A7F"/>
    <w:rsid w:val="00C95DFB"/>
    <w:rsid w:val="00D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EFE1EBFE41194D8825C4883706A6BE">
    <w:name w:val="0EEFE1EBFE41194D8825C4883706A6BE"/>
  </w:style>
  <w:style w:type="paragraph" w:customStyle="1" w:styleId="392967505F4F4C88B21F1A9AC5863F22">
    <w:name w:val="392967505F4F4C88B21F1A9AC5863F22"/>
    <w:pPr>
      <w:spacing w:after="160" w:line="259" w:lineRule="auto"/>
    </w:pPr>
    <w:rPr>
      <w:sz w:val="22"/>
      <w:szCs w:val="22"/>
    </w:rPr>
  </w:style>
  <w:style w:type="paragraph" w:customStyle="1" w:styleId="F1C18980620449659DABB1D8A3C028D8">
    <w:name w:val="F1C18980620449659DABB1D8A3C028D8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2D9C-040D-466C-BBA8-7A213C54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Examining the Boston Massacre ...</vt:lpstr>
    </vt:vector>
  </TitlesOfParts>
  <Manager/>
  <Company/>
  <LinksUpToDate>false</LinksUpToDate>
  <CharactersWithSpaces>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Examining the Boston Massacre</dc:title>
  <dc:subject/>
  <dc:creator>K20 Center</dc:creator>
  <cp:keywords/>
  <dc:description/>
  <cp:lastModifiedBy>Elizabeth Kuehn</cp:lastModifiedBy>
  <cp:revision>3</cp:revision>
  <cp:lastPrinted>2016-07-14T14:08:00Z</cp:lastPrinted>
  <dcterms:created xsi:type="dcterms:W3CDTF">2020-05-28T15:08:00Z</dcterms:created>
  <dcterms:modified xsi:type="dcterms:W3CDTF">2020-06-04T21:15:00Z</dcterms:modified>
  <cp:category/>
</cp:coreProperties>
</file>