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DA076A" w14:textId="77777777" w:rsidR="005B5062" w:rsidRDefault="00577FDD">
      <w:pPr>
        <w:pStyle w:val="Title"/>
      </w:pPr>
      <w:r>
        <w:t>TIP OF THE ICEBERG</w:t>
      </w:r>
    </w:p>
    <w:p w14:paraId="4EDA076B" w14:textId="77777777" w:rsidR="005B5062" w:rsidRDefault="00577FDD">
      <w:r>
        <w:rPr>
          <w:noProof/>
          <w:color w:val="000000"/>
        </w:rPr>
        <w:drawing>
          <wp:inline distT="0" distB="0" distL="0" distR="0" wp14:anchorId="4EDA076C" wp14:editId="4EDA076D">
            <wp:extent cx="5943600" cy="7305675"/>
            <wp:effectExtent l="0" t="0" r="0" b="0"/>
            <wp:docPr id="16" name="image2.jpg" descr="A picture containing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line chart&#10;&#10;Description automatically generated"/>
                    <pic:cNvPicPr preferRelativeResize="0"/>
                  </pic:nvPicPr>
                  <pic:blipFill>
                    <a:blip r:embed="rId7"/>
                    <a:srcRect t="2723" b="23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B5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ED79" w14:textId="77777777" w:rsidR="00CE1A44" w:rsidRDefault="00CE1A44">
      <w:pPr>
        <w:spacing w:after="0" w:line="240" w:lineRule="auto"/>
      </w:pPr>
      <w:r>
        <w:separator/>
      </w:r>
    </w:p>
  </w:endnote>
  <w:endnote w:type="continuationSeparator" w:id="0">
    <w:p w14:paraId="2B8754CA" w14:textId="77777777" w:rsidR="00CE1A44" w:rsidRDefault="00CE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A784" w14:textId="77777777" w:rsidR="00513E9A" w:rsidRDefault="00513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770" w14:textId="77777777" w:rsidR="005B5062" w:rsidRDefault="00577F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DA0772" wp14:editId="4EDA077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DA0774" wp14:editId="4EDA0775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A0776" w14:textId="77777777" w:rsidR="005B5062" w:rsidRPr="00FC3464" w:rsidRDefault="00577FD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FC346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BLACKBIRDS IN LITTLE ROCK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DA0774" id="Rectangle 14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4EDA0776" w14:textId="77777777" w:rsidR="005B5062" w:rsidRPr="00FC3464" w:rsidRDefault="00577FDD">
                    <w:pPr>
                      <w:spacing w:after="0" w:line="240" w:lineRule="auto"/>
                      <w:jc w:val="right"/>
                      <w:textDirection w:val="btLr"/>
                    </w:pPr>
                    <w:r w:rsidRPr="00FC3464">
                      <w:rPr>
                        <w:rFonts w:eastAsia="Arial"/>
                        <w:b/>
                        <w:smallCaps/>
                        <w:color w:val="2D2D2D"/>
                      </w:rPr>
                      <w:t>BLACKBIRDS IN LITTLE ROCK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411B" w14:textId="77777777" w:rsidR="00513E9A" w:rsidRDefault="0051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EE16" w14:textId="77777777" w:rsidR="00CE1A44" w:rsidRDefault="00CE1A44">
      <w:pPr>
        <w:spacing w:after="0" w:line="240" w:lineRule="auto"/>
      </w:pPr>
      <w:r>
        <w:separator/>
      </w:r>
    </w:p>
  </w:footnote>
  <w:footnote w:type="continuationSeparator" w:id="0">
    <w:p w14:paraId="62310E2D" w14:textId="77777777" w:rsidR="00CE1A44" w:rsidRDefault="00CE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76E" w14:textId="77777777" w:rsidR="005B5062" w:rsidRDefault="005B50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76F" w14:textId="77777777" w:rsidR="005B5062" w:rsidRDefault="005B50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771" w14:textId="77777777" w:rsidR="005B5062" w:rsidRDefault="005B50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62"/>
    <w:rsid w:val="004A127D"/>
    <w:rsid w:val="00513E9A"/>
    <w:rsid w:val="00577FDD"/>
    <w:rsid w:val="00585609"/>
    <w:rsid w:val="005B5062"/>
    <w:rsid w:val="00A559B2"/>
    <w:rsid w:val="00CE1A44"/>
    <w:rsid w:val="00E50588"/>
    <w:rsid w:val="00F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A076A"/>
  <w15:docId w15:val="{FFC7FF9E-F10D-1447-A3BD-6C6D89B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kykTyMqjuJiYZRvd38VgcZWuw==">CgMxLjA4AHIhMUxwWHFwUVFKOE5YTWlJTE9MS3MtRjAybUdOeVVBQ0lR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Blackbirds in Little Rock</vt:lpstr>
    </vt:vector>
  </TitlesOfParts>
  <Manager/>
  <Company/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Blackbirds in Little Rock</dc:title>
  <dc:subject/>
  <dc:creator>K20 Center</dc:creator>
  <cp:keywords/>
  <dc:description/>
  <cp:lastModifiedBy>Gracia, Ann M.</cp:lastModifiedBy>
  <cp:revision>3</cp:revision>
  <dcterms:created xsi:type="dcterms:W3CDTF">2024-06-06T19:40:00Z</dcterms:created>
  <dcterms:modified xsi:type="dcterms:W3CDTF">2024-06-06T19:40:00Z</dcterms:modified>
  <cp:category/>
</cp:coreProperties>
</file>