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F4609" w14:textId="0D71D772" w:rsidR="00B2348C" w:rsidRPr="00146620" w:rsidRDefault="008D7B7F">
      <w:pPr>
        <w:pStyle w:val="Title"/>
        <w:rPr>
          <w:szCs w:val="32"/>
          <w:lang w:val="es-ES_tradnl"/>
        </w:rPr>
      </w:pPr>
      <w:r w:rsidRPr="00146620">
        <w:rPr>
          <w:szCs w:val="32"/>
          <w:lang w:val="es-ES_tradnl"/>
        </w:rPr>
        <w:t>tabla de elección de artículos</w:t>
      </w:r>
    </w:p>
    <w:p w14:paraId="486EB2CB" w14:textId="4A507134" w:rsidR="00B2348C" w:rsidRPr="00A24F4F" w:rsidRDefault="008D7B7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A24F4F">
        <w:rPr>
          <w:b/>
          <w:color w:val="910D28"/>
          <w:highlight w:val="white"/>
          <w:lang w:val="es-ES_tradnl"/>
        </w:rPr>
        <w:t>Instrucciones</w:t>
      </w:r>
      <w:r w:rsidR="00AD188C" w:rsidRPr="00A24F4F">
        <w:rPr>
          <w:b/>
          <w:color w:val="910D28"/>
          <w:highlight w:val="white"/>
          <w:lang w:val="es-ES_tradnl"/>
        </w:rPr>
        <w:t>:</w:t>
      </w:r>
      <w:r w:rsidR="00AD188C" w:rsidRPr="00A24F4F">
        <w:rPr>
          <w:lang w:val="es-ES_tradnl"/>
        </w:rPr>
        <w:t xml:space="preserve"> </w:t>
      </w:r>
      <w:r w:rsidRPr="00A24F4F">
        <w:rPr>
          <w:lang w:val="es-ES_tradnl"/>
        </w:rPr>
        <w:t xml:space="preserve">Lee cada una de las </w:t>
      </w:r>
      <w:r w:rsidR="0000745D" w:rsidRPr="00A24F4F">
        <w:rPr>
          <w:lang w:val="es-ES_tradnl"/>
        </w:rPr>
        <w:t xml:space="preserve">siguientes </w:t>
      </w:r>
      <w:r w:rsidRPr="00A24F4F">
        <w:rPr>
          <w:lang w:val="es-ES_tradnl"/>
        </w:rPr>
        <w:t>opciones y selecciona qué tipo de artículo periodístico debes escribir</w:t>
      </w:r>
      <w:r w:rsidR="00AD188C" w:rsidRPr="00A24F4F">
        <w:rPr>
          <w:lang w:val="es-ES_tradnl"/>
        </w:rPr>
        <w:t>.</w:t>
      </w:r>
      <w:r w:rsidR="0000745D" w:rsidRPr="00A24F4F">
        <w:rPr>
          <w:lang w:val="es-ES_tradnl"/>
        </w:rPr>
        <w:t xml:space="preserve"> Cada artículo debe incluir al menos</w:t>
      </w:r>
      <w:r w:rsidR="00AD188C" w:rsidRPr="00A24F4F">
        <w:rPr>
          <w:lang w:val="es-ES_tradnl"/>
        </w:rPr>
        <w:t xml:space="preserve"> 4-5 </w:t>
      </w:r>
      <w:r w:rsidR="0000745D" w:rsidRPr="00A24F4F">
        <w:rPr>
          <w:lang w:val="es-ES_tradnl"/>
        </w:rPr>
        <w:t>párrafos</w:t>
      </w:r>
      <w:r w:rsidR="00AD188C" w:rsidRPr="00A24F4F">
        <w:rPr>
          <w:lang w:val="es-ES_tradnl"/>
        </w:rPr>
        <w:t xml:space="preserve">, 2 </w:t>
      </w:r>
      <w:r w:rsidR="00947C15" w:rsidRPr="00A24F4F">
        <w:rPr>
          <w:lang w:val="es-ES_tradnl"/>
        </w:rPr>
        <w:t>imágenes y ejemplos de dos puntos para cada regla</w:t>
      </w:r>
      <w:r w:rsidR="00AD188C" w:rsidRPr="00A24F4F">
        <w:rPr>
          <w:lang w:val="es-ES_tradnl"/>
        </w:rPr>
        <w:t>.</w:t>
      </w:r>
      <w:r w:rsidR="001A5D20" w:rsidRPr="00A24F4F">
        <w:rPr>
          <w:lang w:val="es-ES_tradnl"/>
        </w:rPr>
        <w:t xml:space="preserve"> </w:t>
      </w:r>
      <w:r w:rsidR="00947C15" w:rsidRPr="00A24F4F">
        <w:rPr>
          <w:lang w:val="es-ES_tradnl"/>
        </w:rPr>
        <w:t>Las fuentes externas deben citarse correctamente</w:t>
      </w:r>
      <w:r w:rsidR="00AD188C" w:rsidRPr="00A24F4F">
        <w:rPr>
          <w:lang w:val="es-ES_tradnl"/>
        </w:rPr>
        <w:t>.</w:t>
      </w:r>
    </w:p>
    <w:p w14:paraId="59CDE252" w14:textId="2714DB35" w:rsidR="00B2348C" w:rsidRPr="00A24F4F" w:rsidRDefault="001A5D20">
      <w:pPr>
        <w:pStyle w:val="Heading1"/>
        <w:rPr>
          <w:rFonts w:ascii="Calibri" w:eastAsia="Calibri" w:hAnsi="Calibri" w:cs="Calibri"/>
          <w:b w:val="0"/>
          <w:color w:val="000000"/>
          <w:shd w:val="clear" w:color="auto" w:fill="auto"/>
          <w:lang w:val="es-ES_tradnl"/>
        </w:rPr>
      </w:pPr>
      <w:r w:rsidRPr="00A24F4F">
        <w:rPr>
          <w:lang w:val="es-ES_tradnl"/>
        </w:rPr>
        <w:t>Elije</w:t>
      </w:r>
      <w:r w:rsidR="00AD188C" w:rsidRPr="00A24F4F">
        <w:rPr>
          <w:lang w:val="es-ES_tradnl"/>
        </w:rPr>
        <w:t xml:space="preserve"> 1</w:t>
      </w:r>
    </w:p>
    <w:tbl>
      <w:tblPr>
        <w:tblStyle w:val="a1"/>
        <w:tblW w:w="1315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4410"/>
        <w:gridCol w:w="4320"/>
      </w:tblGrid>
      <w:tr w:rsidR="00B2348C" w:rsidRPr="00A24F4F" w14:paraId="056559DA" w14:textId="77777777">
        <w:tc>
          <w:tcPr>
            <w:tcW w:w="4425" w:type="dxa"/>
            <w:shd w:val="clear" w:color="auto" w:fill="3E5C61"/>
          </w:tcPr>
          <w:p w14:paraId="4A70560E" w14:textId="0A85CED1" w:rsidR="00B2348C" w:rsidRPr="00A24F4F" w:rsidRDefault="00732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A24F4F">
              <w:rPr>
                <w:b/>
                <w:color w:val="FFFFFF"/>
                <w:lang w:val="es-ES_tradnl"/>
              </w:rPr>
              <w:t xml:space="preserve">Periodismo de </w:t>
            </w:r>
            <w:r w:rsidR="00AD188C" w:rsidRPr="00A24F4F">
              <w:rPr>
                <w:b/>
                <w:color w:val="FFFFFF"/>
                <w:lang w:val="es-ES_tradnl"/>
              </w:rPr>
              <w:t>Investiga</w:t>
            </w:r>
            <w:r w:rsidRPr="00A24F4F">
              <w:rPr>
                <w:b/>
                <w:color w:val="FFFFFF"/>
                <w:lang w:val="es-ES_tradnl"/>
              </w:rPr>
              <w:t>ción</w:t>
            </w:r>
          </w:p>
        </w:tc>
        <w:tc>
          <w:tcPr>
            <w:tcW w:w="4410" w:type="dxa"/>
            <w:shd w:val="clear" w:color="auto" w:fill="3E5C61"/>
          </w:tcPr>
          <w:p w14:paraId="52A23100" w14:textId="10B6EB8F" w:rsidR="00B2348C" w:rsidRPr="00A24F4F" w:rsidRDefault="00732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A24F4F">
              <w:rPr>
                <w:b/>
                <w:color w:val="FFFFFF"/>
                <w:lang w:val="es-ES_tradnl"/>
              </w:rPr>
              <w:t>Artículo de Opini</w:t>
            </w:r>
            <w:r w:rsidR="00A24F4F">
              <w:rPr>
                <w:b/>
                <w:color w:val="FFFFFF"/>
                <w:lang w:val="es-ES_tradnl"/>
              </w:rPr>
              <w:t>ó</w:t>
            </w:r>
            <w:r w:rsidRPr="00A24F4F">
              <w:rPr>
                <w:b/>
                <w:color w:val="FFFFFF"/>
                <w:lang w:val="es-ES_tradnl"/>
              </w:rPr>
              <w:t>n</w:t>
            </w:r>
          </w:p>
        </w:tc>
        <w:tc>
          <w:tcPr>
            <w:tcW w:w="4320" w:type="dxa"/>
            <w:shd w:val="clear" w:color="auto" w:fill="3E5C61"/>
          </w:tcPr>
          <w:p w14:paraId="333EA5A4" w14:textId="276EE925" w:rsidR="00B2348C" w:rsidRPr="00A24F4F" w:rsidRDefault="00A84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A24F4F">
              <w:rPr>
                <w:b/>
                <w:color w:val="FFFFFF"/>
                <w:lang w:val="es-ES_tradnl"/>
              </w:rPr>
              <w:t>Artículo de Fondo</w:t>
            </w:r>
          </w:p>
        </w:tc>
      </w:tr>
      <w:tr w:rsidR="00B2348C" w:rsidRPr="00880BB0" w14:paraId="47A01F8B" w14:textId="77777777">
        <w:tc>
          <w:tcPr>
            <w:tcW w:w="4425" w:type="dxa"/>
          </w:tcPr>
          <w:p w14:paraId="1C34A86F" w14:textId="593AA736" w:rsidR="00B2348C" w:rsidRPr="00A24F4F" w:rsidRDefault="00A84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lang w:val="es-ES_tradnl"/>
              </w:rPr>
            </w:pPr>
            <w:r w:rsidRPr="00A24F4F">
              <w:rPr>
                <w:b/>
                <w:color w:val="910D28"/>
                <w:lang w:val="es-ES_tradnl"/>
              </w:rPr>
              <w:t>Investiga e informa sobre un tema específico</w:t>
            </w:r>
          </w:p>
        </w:tc>
        <w:tc>
          <w:tcPr>
            <w:tcW w:w="4410" w:type="dxa"/>
          </w:tcPr>
          <w:p w14:paraId="2B2E728F" w14:textId="50C2B8DC" w:rsidR="00B2348C" w:rsidRPr="00A24F4F" w:rsidRDefault="00AD1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A24F4F">
              <w:rPr>
                <w:b/>
                <w:color w:val="910D28"/>
                <w:lang w:val="es-ES_tradnl"/>
              </w:rPr>
              <w:t>Expres</w:t>
            </w:r>
            <w:r w:rsidR="00A84041" w:rsidRPr="00A24F4F">
              <w:rPr>
                <w:b/>
                <w:color w:val="910D28"/>
                <w:lang w:val="es-ES_tradnl"/>
              </w:rPr>
              <w:t>a la</w:t>
            </w:r>
            <w:r w:rsidRPr="00A24F4F">
              <w:rPr>
                <w:b/>
                <w:color w:val="910D28"/>
                <w:lang w:val="es-ES_tradnl"/>
              </w:rPr>
              <w:t xml:space="preserve"> opini</w:t>
            </w:r>
            <w:r w:rsidR="00A84041" w:rsidRPr="00A24F4F">
              <w:rPr>
                <w:b/>
                <w:color w:val="910D28"/>
                <w:lang w:val="es-ES_tradnl"/>
              </w:rPr>
              <w:t>ó</w:t>
            </w:r>
            <w:r w:rsidRPr="00A24F4F">
              <w:rPr>
                <w:b/>
                <w:color w:val="910D28"/>
                <w:lang w:val="es-ES_tradnl"/>
              </w:rPr>
              <w:t xml:space="preserve">n </w:t>
            </w:r>
            <w:r w:rsidR="00A84041" w:rsidRPr="00A24F4F">
              <w:rPr>
                <w:b/>
                <w:color w:val="910D28"/>
                <w:lang w:val="es-ES_tradnl"/>
              </w:rPr>
              <w:t>del autor</w:t>
            </w:r>
          </w:p>
        </w:tc>
        <w:tc>
          <w:tcPr>
            <w:tcW w:w="4320" w:type="dxa"/>
          </w:tcPr>
          <w:p w14:paraId="2FED8F53" w14:textId="46B64DEF" w:rsidR="00B2348C" w:rsidRPr="00A24F4F" w:rsidRDefault="00A84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A24F4F">
              <w:rPr>
                <w:b/>
                <w:color w:val="910D28"/>
                <w:lang w:val="es-ES_tradnl"/>
              </w:rPr>
              <w:t>Trata un único tema en detalle, normalmente con pruebas</w:t>
            </w:r>
            <w:r w:rsidR="00AD188C" w:rsidRPr="00A24F4F">
              <w:rPr>
                <w:b/>
                <w:color w:val="910D28"/>
                <w:lang w:val="es-ES_tradnl"/>
              </w:rPr>
              <w:t xml:space="preserve"> anecd</w:t>
            </w:r>
            <w:r w:rsidRPr="00A24F4F">
              <w:rPr>
                <w:b/>
                <w:color w:val="910D28"/>
                <w:lang w:val="es-ES_tradnl"/>
              </w:rPr>
              <w:t>ó</w:t>
            </w:r>
            <w:r w:rsidR="00AD188C" w:rsidRPr="00A24F4F">
              <w:rPr>
                <w:b/>
                <w:color w:val="910D28"/>
                <w:lang w:val="es-ES_tradnl"/>
              </w:rPr>
              <w:t>t</w:t>
            </w:r>
            <w:r w:rsidRPr="00A24F4F">
              <w:rPr>
                <w:b/>
                <w:color w:val="910D28"/>
                <w:lang w:val="es-ES_tradnl"/>
              </w:rPr>
              <w:t>icas</w:t>
            </w:r>
          </w:p>
        </w:tc>
      </w:tr>
      <w:tr w:rsidR="00B2348C" w:rsidRPr="00880BB0" w14:paraId="1811CB32" w14:textId="77777777">
        <w:tc>
          <w:tcPr>
            <w:tcW w:w="4425" w:type="dxa"/>
          </w:tcPr>
          <w:p w14:paraId="64E700C5" w14:textId="068CDB4C" w:rsidR="00B2348C" w:rsidRPr="00A24F4F" w:rsidRDefault="00AD1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Investiga</w:t>
            </w:r>
            <w:r w:rsidR="00F2738A" w:rsidRPr="00A24F4F">
              <w:rPr>
                <w:lang w:val="es-ES_tradnl"/>
              </w:rPr>
              <w:t xml:space="preserve"> un plat</w:t>
            </w:r>
            <w:r w:rsidR="00B056D2" w:rsidRPr="00A24F4F">
              <w:rPr>
                <w:lang w:val="es-ES_tradnl"/>
              </w:rPr>
              <w:t>illo</w:t>
            </w:r>
            <w:r w:rsidRPr="00A24F4F">
              <w:rPr>
                <w:lang w:val="es-ES_tradnl"/>
              </w:rPr>
              <w:t xml:space="preserve"> </w:t>
            </w:r>
            <w:r w:rsidR="00F2738A" w:rsidRPr="00A24F4F">
              <w:rPr>
                <w:lang w:val="es-ES_tradnl"/>
              </w:rPr>
              <w:t>e</w:t>
            </w:r>
            <w:r w:rsidRPr="00A24F4F">
              <w:rPr>
                <w:lang w:val="es-ES_tradnl"/>
              </w:rPr>
              <w:t>spec</w:t>
            </w:r>
            <w:r w:rsidR="00F2738A" w:rsidRPr="00A24F4F">
              <w:rPr>
                <w:lang w:val="es-ES_tradnl"/>
              </w:rPr>
              <w:t>í</w:t>
            </w:r>
            <w:r w:rsidRPr="00A24F4F">
              <w:rPr>
                <w:lang w:val="es-ES_tradnl"/>
              </w:rPr>
              <w:t>fic</w:t>
            </w:r>
            <w:r w:rsidR="00F2738A" w:rsidRPr="00A24F4F">
              <w:rPr>
                <w:lang w:val="es-ES_tradnl"/>
              </w:rPr>
              <w:t>o y sus raíces</w:t>
            </w:r>
            <w:r w:rsidR="008575A3" w:rsidRPr="00A24F4F">
              <w:rPr>
                <w:lang w:val="es-ES_tradnl"/>
              </w:rPr>
              <w:t>.</w:t>
            </w:r>
          </w:p>
          <w:p w14:paraId="0D156747" w14:textId="593C197D" w:rsidR="00B2348C" w:rsidRPr="00A24F4F" w:rsidRDefault="00AD18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 xml:space="preserve">Describe </w:t>
            </w:r>
            <w:r w:rsidR="00B056D2" w:rsidRPr="00A24F4F">
              <w:rPr>
                <w:lang w:val="es-ES_tradnl"/>
              </w:rPr>
              <w:t>el platillo y sus ingredientes</w:t>
            </w:r>
            <w:r w:rsidR="008575A3" w:rsidRPr="00A24F4F">
              <w:rPr>
                <w:lang w:val="es-ES_tradnl"/>
              </w:rPr>
              <w:t>.</w:t>
            </w:r>
          </w:p>
          <w:p w14:paraId="0927BCE1" w14:textId="0B5DC095" w:rsidR="00B2348C" w:rsidRPr="00A24F4F" w:rsidRDefault="00B056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¿Dónde se originó</w:t>
            </w:r>
            <w:r w:rsidR="008575A3" w:rsidRPr="00A24F4F">
              <w:rPr>
                <w:lang w:val="es-ES_tradnl"/>
              </w:rPr>
              <w:t>?</w:t>
            </w:r>
          </w:p>
          <w:p w14:paraId="5485AC0C" w14:textId="0BCA6607" w:rsidR="00B2348C" w:rsidRPr="00A24F4F" w:rsidRDefault="00AF274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¿Qué lo hace significativo y/o</w:t>
            </w:r>
            <w:r w:rsidR="00AD188C" w:rsidRPr="00A24F4F">
              <w:rPr>
                <w:lang w:val="es-ES_tradnl"/>
              </w:rPr>
              <w:t xml:space="preserve"> </w:t>
            </w:r>
            <w:r w:rsidRPr="00A24F4F">
              <w:rPr>
                <w:lang w:val="es-ES_tradnl"/>
              </w:rPr>
              <w:t>cómo impacta en una cultura específica</w:t>
            </w:r>
            <w:r w:rsidR="008575A3" w:rsidRPr="00A24F4F">
              <w:rPr>
                <w:lang w:val="es-ES_tradnl"/>
              </w:rPr>
              <w:t>?</w:t>
            </w:r>
          </w:p>
          <w:p w14:paraId="27263DEC" w14:textId="77777777" w:rsidR="00B2348C" w:rsidRPr="00A24F4F" w:rsidRDefault="00B23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4410" w:type="dxa"/>
          </w:tcPr>
          <w:p w14:paraId="1ED71977" w14:textId="617C7473" w:rsidR="00B2348C" w:rsidRPr="00A24F4F" w:rsidRDefault="0010310E" w:rsidP="002A2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Elije un platillo que no sea convencional para criticar</w:t>
            </w:r>
            <w:r w:rsidR="008575A3" w:rsidRPr="00A24F4F">
              <w:rPr>
                <w:lang w:val="es-ES_tradnl"/>
              </w:rPr>
              <w:t>.</w:t>
            </w:r>
          </w:p>
          <w:p w14:paraId="3CF8A99F" w14:textId="4300A9B5" w:rsidR="00B2348C" w:rsidRPr="00A24F4F" w:rsidRDefault="00AD18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 xml:space="preserve">Describe </w:t>
            </w:r>
            <w:r w:rsidR="0010310E" w:rsidRPr="00A24F4F">
              <w:rPr>
                <w:lang w:val="es-ES_tradnl"/>
              </w:rPr>
              <w:t>el platillo y sus ingredientes</w:t>
            </w:r>
            <w:r w:rsidR="008575A3" w:rsidRPr="00A24F4F">
              <w:rPr>
                <w:lang w:val="es-ES_tradnl"/>
              </w:rPr>
              <w:t>.</w:t>
            </w:r>
          </w:p>
          <w:p w14:paraId="34A47519" w14:textId="15358907" w:rsidR="002A2A30" w:rsidRPr="00A24F4F" w:rsidRDefault="00AD18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Expl</w:t>
            </w:r>
            <w:r w:rsidR="0010310E" w:rsidRPr="00A24F4F">
              <w:rPr>
                <w:lang w:val="es-ES_tradnl"/>
              </w:rPr>
              <w:t>ic</w:t>
            </w:r>
            <w:r w:rsidRPr="00A24F4F">
              <w:rPr>
                <w:lang w:val="es-ES_tradnl"/>
              </w:rPr>
              <w:t>a</w:t>
            </w:r>
            <w:r w:rsidR="0010310E" w:rsidRPr="00A24F4F">
              <w:rPr>
                <w:lang w:val="es-ES_tradnl"/>
              </w:rPr>
              <w:t xml:space="preserve"> por qué te gusta o no te gusta</w:t>
            </w:r>
            <w:r w:rsidR="002A2A30" w:rsidRPr="00A24F4F">
              <w:rPr>
                <w:lang w:val="es-ES_tradnl"/>
              </w:rPr>
              <w:t>.</w:t>
            </w:r>
          </w:p>
          <w:p w14:paraId="2A90115E" w14:textId="30E6677E" w:rsidR="00B2348C" w:rsidRPr="00A24F4F" w:rsidRDefault="002A2A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Expl</w:t>
            </w:r>
            <w:r w:rsidR="00D26172" w:rsidRPr="00A24F4F">
              <w:rPr>
                <w:lang w:val="es-ES_tradnl"/>
              </w:rPr>
              <w:t>ic</w:t>
            </w:r>
            <w:r w:rsidRPr="00A24F4F">
              <w:rPr>
                <w:lang w:val="es-ES_tradnl"/>
              </w:rPr>
              <w:t>a</w:t>
            </w:r>
            <w:r w:rsidR="00D26172" w:rsidRPr="00A24F4F">
              <w:rPr>
                <w:lang w:val="es-ES_tradnl"/>
              </w:rPr>
              <w:t xml:space="preserve"> qué hace que tu opinión sea controvertida en comparación con la del público en general</w:t>
            </w:r>
            <w:r w:rsidR="008575A3" w:rsidRPr="00A24F4F">
              <w:rPr>
                <w:lang w:val="es-ES_tradnl"/>
              </w:rPr>
              <w:t>.</w:t>
            </w:r>
          </w:p>
        </w:tc>
        <w:tc>
          <w:tcPr>
            <w:tcW w:w="4320" w:type="dxa"/>
          </w:tcPr>
          <w:p w14:paraId="73F701C9" w14:textId="63044E80" w:rsidR="00B2348C" w:rsidRPr="00A24F4F" w:rsidRDefault="00AD1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*</w:t>
            </w:r>
            <w:r w:rsidR="00D26172" w:rsidRPr="00A24F4F">
              <w:rPr>
                <w:lang w:val="es-ES_tradnl"/>
              </w:rPr>
              <w:t>E</w:t>
            </w:r>
            <w:r w:rsidRPr="00A24F4F">
              <w:rPr>
                <w:lang w:val="es-ES_tradnl"/>
              </w:rPr>
              <w:t>ntr</w:t>
            </w:r>
            <w:r w:rsidR="00D26172" w:rsidRPr="00A24F4F">
              <w:rPr>
                <w:lang w:val="es-ES_tradnl"/>
              </w:rPr>
              <w:t>e</w:t>
            </w:r>
            <w:r w:rsidRPr="00A24F4F">
              <w:rPr>
                <w:lang w:val="es-ES_tradnl"/>
              </w:rPr>
              <w:t>vi</w:t>
            </w:r>
            <w:r w:rsidR="00D26172" w:rsidRPr="00A24F4F">
              <w:rPr>
                <w:lang w:val="es-ES_tradnl"/>
              </w:rPr>
              <w:t>sta a una</w:t>
            </w:r>
            <w:r w:rsidRPr="00A24F4F">
              <w:rPr>
                <w:lang w:val="es-ES_tradnl"/>
              </w:rPr>
              <w:t xml:space="preserve"> person</w:t>
            </w:r>
            <w:r w:rsidR="00D26172" w:rsidRPr="00A24F4F">
              <w:rPr>
                <w:lang w:val="es-ES_tradnl"/>
              </w:rPr>
              <w:t>a</w:t>
            </w:r>
            <w:r w:rsidRPr="00A24F4F">
              <w:rPr>
                <w:lang w:val="es-ES_tradnl"/>
              </w:rPr>
              <w:t xml:space="preserve"> </w:t>
            </w:r>
            <w:r w:rsidR="00D26172" w:rsidRPr="00A24F4F">
              <w:rPr>
                <w:lang w:val="es-ES_tradnl"/>
              </w:rPr>
              <w:t>de tu vida que cocine o prepare un platillo favorito</w:t>
            </w:r>
            <w:r w:rsidRPr="00A24F4F">
              <w:rPr>
                <w:lang w:val="es-ES_tradnl"/>
              </w:rPr>
              <w:t>.</w:t>
            </w:r>
          </w:p>
          <w:p w14:paraId="660C7686" w14:textId="1E41D98A" w:rsidR="00B2348C" w:rsidRPr="00A24F4F" w:rsidRDefault="008575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>Pro</w:t>
            </w:r>
            <w:r w:rsidR="00D26172" w:rsidRPr="00A24F4F">
              <w:rPr>
                <w:lang w:val="es-ES_tradnl"/>
              </w:rPr>
              <w:t xml:space="preserve">porciona una breve </w:t>
            </w:r>
            <w:r w:rsidRPr="00A24F4F">
              <w:rPr>
                <w:lang w:val="es-ES_tradnl"/>
              </w:rPr>
              <w:t>biogra</w:t>
            </w:r>
            <w:r w:rsidR="00D26172" w:rsidRPr="00A24F4F">
              <w:rPr>
                <w:lang w:val="es-ES_tradnl"/>
              </w:rPr>
              <w:t xml:space="preserve">fía </w:t>
            </w:r>
            <w:r w:rsidR="00F027C5" w:rsidRPr="00A24F4F">
              <w:rPr>
                <w:lang w:val="es-ES_tradnl"/>
              </w:rPr>
              <w:t>de la persona entrevistada</w:t>
            </w:r>
            <w:r w:rsidRPr="00A24F4F">
              <w:rPr>
                <w:lang w:val="es-ES_tradnl"/>
              </w:rPr>
              <w:t>.</w:t>
            </w:r>
          </w:p>
          <w:p w14:paraId="072BF249" w14:textId="710A535A" w:rsidR="00B2348C" w:rsidRPr="00A24F4F" w:rsidRDefault="008575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 xml:space="preserve">Describe </w:t>
            </w:r>
            <w:r w:rsidR="00F027C5" w:rsidRPr="00A24F4F">
              <w:rPr>
                <w:lang w:val="es-ES_tradnl"/>
              </w:rPr>
              <w:t>cómo cocinan el platillo</w:t>
            </w:r>
            <w:r w:rsidRPr="00A24F4F">
              <w:rPr>
                <w:lang w:val="es-ES_tradnl"/>
              </w:rPr>
              <w:t>.</w:t>
            </w:r>
          </w:p>
          <w:p w14:paraId="3BFA9ACF" w14:textId="17D2C168" w:rsidR="00B2348C" w:rsidRPr="00A24F4F" w:rsidRDefault="008575A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_tradnl"/>
              </w:rPr>
            </w:pPr>
            <w:r w:rsidRPr="00A24F4F">
              <w:rPr>
                <w:lang w:val="es-ES_tradnl"/>
              </w:rPr>
              <w:t xml:space="preserve">Transcribe </w:t>
            </w:r>
            <w:r w:rsidR="00F027C5" w:rsidRPr="00A24F4F">
              <w:rPr>
                <w:lang w:val="es-ES_tradnl"/>
              </w:rPr>
              <w:t xml:space="preserve">tu </w:t>
            </w:r>
            <w:r w:rsidR="003D6101" w:rsidRPr="00A24F4F">
              <w:rPr>
                <w:lang w:val="es-ES_tradnl"/>
              </w:rPr>
              <w:t>sesión</w:t>
            </w:r>
            <w:r w:rsidR="00F027C5" w:rsidRPr="00A24F4F">
              <w:rPr>
                <w:lang w:val="es-ES_tradnl"/>
              </w:rPr>
              <w:t xml:space="preserve"> de preguntas y respuestas</w:t>
            </w:r>
            <w:r w:rsidRPr="00A24F4F">
              <w:rPr>
                <w:lang w:val="es-ES_tradnl"/>
              </w:rPr>
              <w:t>.</w:t>
            </w:r>
          </w:p>
        </w:tc>
      </w:tr>
    </w:tbl>
    <w:bookmarkStart w:id="0" w:name="_heading=h.koinx59x3u2x" w:colFirst="0" w:colLast="0"/>
    <w:bookmarkEnd w:id="0"/>
    <w:p w14:paraId="7DAD0863" w14:textId="7857C0DC" w:rsidR="00B2348C" w:rsidRPr="00A24F4F" w:rsidRDefault="008575A3">
      <w:pPr>
        <w:pStyle w:val="Heading1"/>
        <w:rPr>
          <w:lang w:val="es-ES_tradnl"/>
        </w:rPr>
      </w:pPr>
      <w:r w:rsidRPr="00A24F4F">
        <w:rPr>
          <w:noProof/>
          <w:sz w:val="28"/>
          <w:szCs w:val="28"/>
          <w:lang w:val="es-ES_trad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F4FC48" wp14:editId="3413252B">
                <wp:simplePos x="0" y="0"/>
                <wp:positionH relativeFrom="column">
                  <wp:posOffset>4541520</wp:posOffset>
                </wp:positionH>
                <wp:positionV relativeFrom="paragraph">
                  <wp:posOffset>224155</wp:posOffset>
                </wp:positionV>
                <wp:extent cx="2360930" cy="1404620"/>
                <wp:effectExtent l="0" t="0" r="2286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F010" w14:textId="11FC5BEF" w:rsidR="008575A3" w:rsidRPr="00DA04B7" w:rsidRDefault="008575A3">
                            <w:pPr>
                              <w:rPr>
                                <w:lang w:val="es-ES"/>
                              </w:rPr>
                            </w:pPr>
                            <w:r w:rsidRPr="00DA04B7">
                              <w:rPr>
                                <w:lang w:val="es-ES"/>
                              </w:rPr>
                              <w:t>“</w:t>
                            </w:r>
                            <w:r w:rsidR="00DA04B7" w:rsidRPr="00DA04B7">
                              <w:rPr>
                                <w:lang w:val="es-ES"/>
                              </w:rPr>
                              <w:t>Imagina que eres una abuela a la que le encanta cocinar</w:t>
                            </w:r>
                            <w:r w:rsidR="00DA04B7">
                              <w:rPr>
                                <w:lang w:val="es-ES"/>
                              </w:rPr>
                              <w:t xml:space="preserve"> tamales cada año durante la</w:t>
                            </w:r>
                            <w:r w:rsidRPr="00DA04B7">
                              <w:rPr>
                                <w:lang w:val="es-ES"/>
                              </w:rPr>
                              <w:t xml:space="preserve"> Fiesta </w:t>
                            </w:r>
                            <w:r w:rsidR="00DA04B7">
                              <w:rPr>
                                <w:lang w:val="es-ES"/>
                              </w:rPr>
                              <w:t>de</w:t>
                            </w:r>
                            <w:r w:rsidRPr="00DA04B7">
                              <w:rPr>
                                <w:lang w:val="es-ES"/>
                              </w:rPr>
                              <w:t xml:space="preserve"> San Antonio, TX. </w:t>
                            </w:r>
                            <w:r w:rsidR="00DA04B7" w:rsidRPr="00DA04B7">
                              <w:rPr>
                                <w:lang w:val="es-ES"/>
                              </w:rPr>
                              <w:t>Te están entrevistando para el periódico escolar</w:t>
                            </w:r>
                            <w:r w:rsidRPr="00DA04B7">
                              <w:rPr>
                                <w:lang w:val="es-ES"/>
                              </w:rPr>
                              <w:t xml:space="preserve">. </w:t>
                            </w:r>
                            <w:r w:rsidR="00DA04B7" w:rsidRPr="00DA04B7">
                              <w:rPr>
                                <w:lang w:val="es-ES"/>
                              </w:rPr>
                              <w:t xml:space="preserve">Aquí </w:t>
                            </w:r>
                            <w:r w:rsidR="00DA04B7">
                              <w:rPr>
                                <w:lang w:val="es-ES"/>
                              </w:rPr>
                              <w:t>hay</w:t>
                            </w:r>
                            <w:r w:rsidR="00DA04B7" w:rsidRPr="00DA04B7">
                              <w:rPr>
                                <w:lang w:val="es-ES"/>
                              </w:rPr>
                              <w:t xml:space="preserve"> algunas preguntas </w:t>
                            </w:r>
                            <w:r w:rsidRPr="00DA04B7">
                              <w:rPr>
                                <w:lang w:val="es-ES"/>
                              </w:rPr>
                              <w:t>…”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4FC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6pt;margin-top:17.6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" fillcolor="#d4e1e3 [661]">
                <v:textbox style="mso-fit-shape-to-text:t">
                  <w:txbxContent>
                    <w:p w14:paraId="097DF010" w14:textId="11FC5BEF" w:rsidR="008575A3" w:rsidRPr="00DA04B7" w:rsidRDefault="008575A3">
                      <w:pPr>
                        <w:rPr>
                          <w:lang w:val="es-ES"/>
                        </w:rPr>
                      </w:pPr>
                      <w:r w:rsidRPr="00DA04B7">
                        <w:rPr>
                          <w:lang w:val="es-ES"/>
                        </w:rPr>
                        <w:t>“</w:t>
                      </w:r>
                      <w:r w:rsidR="00DA04B7" w:rsidRPr="00DA04B7">
                        <w:rPr>
                          <w:lang w:val="es-ES"/>
                        </w:rPr>
                        <w:t>Imagina que eres una abuela a la que le encanta cocinar</w:t>
                      </w:r>
                      <w:r w:rsidR="00DA04B7">
                        <w:rPr>
                          <w:lang w:val="es-ES"/>
                        </w:rPr>
                        <w:t xml:space="preserve"> tamales cada año durante la</w:t>
                      </w:r>
                      <w:r w:rsidRPr="00DA04B7">
                        <w:rPr>
                          <w:lang w:val="es-ES"/>
                        </w:rPr>
                        <w:t xml:space="preserve"> Fiesta </w:t>
                      </w:r>
                      <w:r w:rsidR="00DA04B7">
                        <w:rPr>
                          <w:lang w:val="es-ES"/>
                        </w:rPr>
                        <w:t>de</w:t>
                      </w:r>
                      <w:r w:rsidRPr="00DA04B7">
                        <w:rPr>
                          <w:lang w:val="es-ES"/>
                        </w:rPr>
                        <w:t xml:space="preserve"> San Antonio, TX. </w:t>
                      </w:r>
                      <w:r w:rsidR="00DA04B7" w:rsidRPr="00DA04B7">
                        <w:rPr>
                          <w:lang w:val="es-ES"/>
                        </w:rPr>
                        <w:t>Te están entrevistando para el periódico escolar</w:t>
                      </w:r>
                      <w:r w:rsidRPr="00DA04B7">
                        <w:rPr>
                          <w:lang w:val="es-ES"/>
                        </w:rPr>
                        <w:t xml:space="preserve">. </w:t>
                      </w:r>
                      <w:r w:rsidR="00DA04B7" w:rsidRPr="00DA04B7">
                        <w:rPr>
                          <w:lang w:val="es-ES"/>
                        </w:rPr>
                        <w:t xml:space="preserve">Aquí </w:t>
                      </w:r>
                      <w:r w:rsidR="00DA04B7">
                        <w:rPr>
                          <w:lang w:val="es-ES"/>
                        </w:rPr>
                        <w:t>hay</w:t>
                      </w:r>
                      <w:r w:rsidR="00DA04B7" w:rsidRPr="00DA04B7">
                        <w:rPr>
                          <w:lang w:val="es-ES"/>
                        </w:rPr>
                        <w:t xml:space="preserve"> algunas preguntas </w:t>
                      </w:r>
                      <w:r w:rsidRPr="00DA04B7">
                        <w:rPr>
                          <w:lang w:val="es-ES"/>
                        </w:rPr>
                        <w:t>…”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4F4F">
        <w:rPr>
          <w:lang w:val="es-ES_tradnl"/>
        </w:rPr>
        <w:t xml:space="preserve">* </w:t>
      </w:r>
      <w:r w:rsidR="003D6101" w:rsidRPr="00A24F4F">
        <w:rPr>
          <w:lang w:val="es-ES_tradnl"/>
        </w:rPr>
        <w:t>Entrevista a un</w:t>
      </w:r>
      <w:r w:rsidRPr="00A24F4F">
        <w:rPr>
          <w:lang w:val="es-ES_tradnl"/>
        </w:rPr>
        <w:t xml:space="preserve"> </w:t>
      </w:r>
      <w:proofErr w:type="spellStart"/>
      <w:r w:rsidRPr="00A24F4F">
        <w:rPr>
          <w:lang w:val="es-ES_tradnl"/>
        </w:rPr>
        <w:t>chatbot</w:t>
      </w:r>
      <w:proofErr w:type="spellEnd"/>
    </w:p>
    <w:p w14:paraId="7227CC40" w14:textId="7E10D573" w:rsidR="00B2348C" w:rsidRPr="00A24F4F" w:rsidRDefault="00DA04B7">
      <w:pPr>
        <w:rPr>
          <w:lang w:val="es-ES_tradnl"/>
        </w:rPr>
      </w:pPr>
      <w:r w:rsidRPr="00A24F4F">
        <w:rPr>
          <w:lang w:val="es-ES_tradnl"/>
        </w:rPr>
        <w:t>Si decides escribir un artículo de fondo y el tiempo no te lo permite, entrevista en su lugar a un</w:t>
      </w:r>
      <w:r w:rsidR="00AD188C" w:rsidRPr="00A24F4F">
        <w:rPr>
          <w:lang w:val="es-ES_tradnl"/>
        </w:rPr>
        <w:t xml:space="preserve"> </w:t>
      </w:r>
      <w:proofErr w:type="spellStart"/>
      <w:r w:rsidR="00AD188C" w:rsidRPr="00A24F4F">
        <w:rPr>
          <w:lang w:val="es-ES_tradnl"/>
        </w:rPr>
        <w:t>chatbot</w:t>
      </w:r>
      <w:proofErr w:type="spellEnd"/>
      <w:r w:rsidR="00AD188C" w:rsidRPr="00A24F4F">
        <w:rPr>
          <w:lang w:val="es-ES_tradnl"/>
        </w:rPr>
        <w:t xml:space="preserve"> </w:t>
      </w:r>
      <w:r w:rsidRPr="00A24F4F">
        <w:rPr>
          <w:lang w:val="es-ES_tradnl"/>
        </w:rPr>
        <w:t>sobre tu platillo favorito</w:t>
      </w:r>
      <w:r w:rsidR="00AD188C" w:rsidRPr="00A24F4F">
        <w:rPr>
          <w:lang w:val="es-ES_tradnl"/>
        </w:rPr>
        <w:t xml:space="preserve">. </w:t>
      </w:r>
    </w:p>
    <w:p w14:paraId="7BD3B10D" w14:textId="270247DD" w:rsidR="00B2348C" w:rsidRPr="00A24F4F" w:rsidRDefault="00AD188C">
      <w:pPr>
        <w:numPr>
          <w:ilvl w:val="0"/>
          <w:numId w:val="5"/>
        </w:numPr>
        <w:spacing w:after="0"/>
        <w:rPr>
          <w:lang w:val="es-ES_tradnl"/>
        </w:rPr>
      </w:pPr>
      <w:r w:rsidRPr="00A24F4F">
        <w:rPr>
          <w:lang w:val="es-ES_tradnl"/>
        </w:rPr>
        <w:t>Acce</w:t>
      </w:r>
      <w:r w:rsidR="00DA04B7" w:rsidRPr="00A24F4F">
        <w:rPr>
          <w:lang w:val="es-ES_tradnl"/>
        </w:rPr>
        <w:t>de a</w:t>
      </w:r>
      <w:r w:rsidRPr="00A24F4F">
        <w:rPr>
          <w:lang w:val="es-ES_tradnl"/>
        </w:rPr>
        <w:t xml:space="preserve"> </w:t>
      </w:r>
      <w:proofErr w:type="spellStart"/>
      <w:r w:rsidRPr="00A24F4F">
        <w:rPr>
          <w:lang w:val="es-ES_tradnl"/>
        </w:rPr>
        <w:t>Chatgpt</w:t>
      </w:r>
      <w:proofErr w:type="spellEnd"/>
      <w:r w:rsidRPr="00A24F4F">
        <w:rPr>
          <w:lang w:val="es-ES_tradnl"/>
        </w:rPr>
        <w:t xml:space="preserve"> (</w:t>
      </w:r>
      <w:r w:rsidR="00DA04B7" w:rsidRPr="00A24F4F">
        <w:rPr>
          <w:lang w:val="es-ES_tradnl"/>
        </w:rPr>
        <w:t>o a otra</w:t>
      </w:r>
      <w:r w:rsidRPr="00A24F4F">
        <w:rPr>
          <w:lang w:val="es-ES_tradnl"/>
        </w:rPr>
        <w:t xml:space="preserve"> plat</w:t>
      </w:r>
      <w:r w:rsidR="00DA04B7" w:rsidRPr="00A24F4F">
        <w:rPr>
          <w:lang w:val="es-ES_tradnl"/>
        </w:rPr>
        <w:t>a</w:t>
      </w:r>
      <w:r w:rsidRPr="00A24F4F">
        <w:rPr>
          <w:lang w:val="es-ES_tradnl"/>
        </w:rPr>
        <w:t>form</w:t>
      </w:r>
      <w:r w:rsidR="00DA04B7" w:rsidRPr="00A24F4F">
        <w:rPr>
          <w:lang w:val="es-ES_tradnl"/>
        </w:rPr>
        <w:t>a</w:t>
      </w:r>
      <w:r w:rsidRPr="00A24F4F">
        <w:rPr>
          <w:lang w:val="es-ES_tradnl"/>
        </w:rPr>
        <w:t xml:space="preserve">) </w:t>
      </w:r>
    </w:p>
    <w:p w14:paraId="033C3F08" w14:textId="5AAF1598" w:rsidR="00B2348C" w:rsidRPr="00A24F4F" w:rsidRDefault="008575A3">
      <w:pPr>
        <w:numPr>
          <w:ilvl w:val="0"/>
          <w:numId w:val="5"/>
        </w:numPr>
        <w:rPr>
          <w:lang w:val="es-ES_tradnl"/>
        </w:rPr>
      </w:pPr>
      <w:r w:rsidRPr="00A24F4F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279AB" wp14:editId="309BF192">
                <wp:simplePos x="0" y="0"/>
                <wp:positionH relativeFrom="column">
                  <wp:posOffset>3288225</wp:posOffset>
                </wp:positionH>
                <wp:positionV relativeFrom="paragraph">
                  <wp:posOffset>125095</wp:posOffset>
                </wp:positionV>
                <wp:extent cx="533400" cy="0"/>
                <wp:effectExtent l="0" t="63500" r="0" b="63500"/>
                <wp:wrapNone/>
                <wp:docPr id="19916374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6DB7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58.9pt;margin-top:9.85pt;width:4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" strokecolor="#910d28 [3204]" strokeweight=".5pt">
                <v:stroke endarrow="block" joinstyle="miter"/>
              </v:shape>
            </w:pict>
          </mc:Fallback>
        </mc:AlternateContent>
      </w:r>
      <w:r w:rsidR="00DA04B7" w:rsidRPr="00A24F4F">
        <w:rPr>
          <w:lang w:val="es-ES_tradnl"/>
        </w:rPr>
        <w:t>Escribe un mensaje similar a este ejemplo</w:t>
      </w:r>
      <w:r w:rsidRPr="00A24F4F">
        <w:rPr>
          <w:lang w:val="es-ES_tradnl"/>
        </w:rPr>
        <w:t xml:space="preserve">. </w:t>
      </w:r>
    </w:p>
    <w:p w14:paraId="02DDA025" w14:textId="77777777" w:rsidR="00B2348C" w:rsidRPr="00A24F4F" w:rsidRDefault="00B2348C">
      <w:pPr>
        <w:rPr>
          <w:lang w:val="es-ES_tradnl"/>
        </w:rPr>
      </w:pPr>
    </w:p>
    <w:p w14:paraId="41B344AC" w14:textId="77777777" w:rsidR="00FB359A" w:rsidRPr="00A24F4F" w:rsidRDefault="00AD188C">
      <w:pPr>
        <w:pStyle w:val="Heading1"/>
        <w:rPr>
          <w:lang w:val="es-ES_tradnl"/>
        </w:rPr>
      </w:pPr>
      <w:bookmarkStart w:id="1" w:name="_heading=h.syp8n2t88fn5" w:colFirst="0" w:colLast="0"/>
      <w:bookmarkEnd w:id="1"/>
      <w:r w:rsidRPr="00A24F4F">
        <w:rPr>
          <w:noProof/>
          <w:lang w:val="es-ES_tradnl"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488323FF" wp14:editId="6A08BD49">
            <wp:simplePos x="0" y="0"/>
            <wp:positionH relativeFrom="column">
              <wp:posOffset>6591300</wp:posOffset>
            </wp:positionH>
            <wp:positionV relativeFrom="paragraph">
              <wp:posOffset>366340</wp:posOffset>
            </wp:positionV>
            <wp:extent cx="1114797" cy="1114797"/>
            <wp:effectExtent l="0" t="0" r="0" b="0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797" cy="1114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2" w:name="_heading=h.2q8zo2moxs" w:colFirst="0" w:colLast="0"/>
      <w:bookmarkEnd w:id="2"/>
    </w:p>
    <w:p w14:paraId="65918A42" w14:textId="0C4315EA" w:rsidR="00B2348C" w:rsidRPr="00A24F4F" w:rsidRDefault="00B822E2">
      <w:pPr>
        <w:pStyle w:val="Heading1"/>
        <w:rPr>
          <w:lang w:val="es-ES_tradnl"/>
        </w:rPr>
      </w:pPr>
      <w:r w:rsidRPr="00A24F4F">
        <w:rPr>
          <w:lang w:val="es-ES_tradnl"/>
        </w:rPr>
        <w:t>Elaborando el Artículo</w:t>
      </w:r>
      <w:r w:rsidR="00AD188C" w:rsidRPr="00A24F4F">
        <w:rPr>
          <w:lang w:val="es-ES_tradnl"/>
        </w:rPr>
        <w:t xml:space="preserve">: </w:t>
      </w:r>
    </w:p>
    <w:p w14:paraId="1B71F756" w14:textId="5398C860" w:rsidR="00B2348C" w:rsidRPr="00A24F4F" w:rsidRDefault="00B822E2">
      <w:pPr>
        <w:numPr>
          <w:ilvl w:val="0"/>
          <w:numId w:val="2"/>
        </w:numPr>
        <w:spacing w:after="0"/>
        <w:rPr>
          <w:lang w:val="es-ES_tradnl"/>
        </w:rPr>
      </w:pPr>
      <w:r w:rsidRPr="00A24F4F">
        <w:rPr>
          <w:lang w:val="es-ES_tradnl"/>
        </w:rPr>
        <w:t>Ve a</w:t>
      </w:r>
      <w:r w:rsidR="00AD188C" w:rsidRPr="00A24F4F">
        <w:rPr>
          <w:lang w:val="es-ES_tradnl"/>
        </w:rPr>
        <w:t xml:space="preserve"> Canva.com</w:t>
      </w:r>
    </w:p>
    <w:p w14:paraId="02156730" w14:textId="4CEB7648" w:rsidR="00DA706D" w:rsidRPr="00A24F4F" w:rsidRDefault="00B822E2">
      <w:pPr>
        <w:numPr>
          <w:ilvl w:val="0"/>
          <w:numId w:val="2"/>
        </w:numPr>
        <w:spacing w:after="0"/>
        <w:rPr>
          <w:lang w:val="es-ES_tradnl"/>
        </w:rPr>
      </w:pPr>
      <w:r w:rsidRPr="00A24F4F">
        <w:rPr>
          <w:lang w:val="es-ES_tradnl"/>
        </w:rPr>
        <w:t>Accede con tu correo electrónico escolar seleccionando</w:t>
      </w:r>
      <w:r w:rsidR="00AD188C" w:rsidRPr="00A24F4F">
        <w:rPr>
          <w:lang w:val="es-ES_tradnl"/>
        </w:rPr>
        <w:t xml:space="preserve"> </w:t>
      </w:r>
      <w:r w:rsidR="00E60EA1" w:rsidRPr="00A24F4F">
        <w:rPr>
          <w:lang w:val="es-ES_tradnl"/>
        </w:rPr>
        <w:t>“</w:t>
      </w:r>
      <w:r w:rsidR="00AD188C" w:rsidRPr="00A24F4F">
        <w:rPr>
          <w:lang w:val="es-ES_tradnl"/>
        </w:rPr>
        <w:t>Continu</w:t>
      </w:r>
      <w:r w:rsidR="00C21280" w:rsidRPr="00A24F4F">
        <w:rPr>
          <w:lang w:val="es-ES_tradnl"/>
        </w:rPr>
        <w:t>a</w:t>
      </w:r>
      <w:r w:rsidR="00AD188C" w:rsidRPr="00A24F4F">
        <w:rPr>
          <w:lang w:val="es-ES_tradnl"/>
        </w:rPr>
        <w:t xml:space="preserve"> </w:t>
      </w:r>
      <w:r w:rsidR="00C21280" w:rsidRPr="00A24F4F">
        <w:rPr>
          <w:lang w:val="es-ES_tradnl"/>
        </w:rPr>
        <w:t xml:space="preserve">con </w:t>
      </w:r>
      <w:r w:rsidR="00AD188C" w:rsidRPr="00A24F4F">
        <w:rPr>
          <w:lang w:val="es-ES_tradnl"/>
        </w:rPr>
        <w:t>Google</w:t>
      </w:r>
      <w:r w:rsidR="00E60EA1" w:rsidRPr="00A24F4F">
        <w:rPr>
          <w:lang w:val="es-ES_tradnl"/>
        </w:rPr>
        <w:t>”</w:t>
      </w:r>
      <w:r w:rsidR="00AD188C" w:rsidRPr="00A24F4F">
        <w:rPr>
          <w:lang w:val="es-ES_tradnl"/>
        </w:rPr>
        <w:t xml:space="preserve">. </w:t>
      </w:r>
    </w:p>
    <w:p w14:paraId="7E2A61F9" w14:textId="50C04D04" w:rsidR="00B2348C" w:rsidRPr="00A24F4F" w:rsidRDefault="00E60EA1">
      <w:pPr>
        <w:numPr>
          <w:ilvl w:val="0"/>
          <w:numId w:val="2"/>
        </w:numPr>
        <w:spacing w:after="0"/>
        <w:rPr>
          <w:lang w:val="es-ES_tradnl"/>
        </w:rPr>
      </w:pPr>
      <w:r w:rsidRPr="00A24F4F">
        <w:rPr>
          <w:lang w:val="es-ES_tradnl"/>
        </w:rPr>
        <w:t>Luego, selecciona tu correo electrónico escolar</w:t>
      </w:r>
      <w:r w:rsidR="00AD188C" w:rsidRPr="00A24F4F">
        <w:rPr>
          <w:lang w:val="es-ES_tradnl"/>
        </w:rPr>
        <w:t>.</w:t>
      </w:r>
    </w:p>
    <w:p w14:paraId="3AFD9574" w14:textId="63898534" w:rsidR="00B2348C" w:rsidRPr="00A24F4F" w:rsidRDefault="00E60EA1">
      <w:pPr>
        <w:numPr>
          <w:ilvl w:val="0"/>
          <w:numId w:val="2"/>
        </w:numPr>
        <w:spacing w:after="0"/>
        <w:rPr>
          <w:lang w:val="es-ES_tradnl"/>
        </w:rPr>
      </w:pPr>
      <w:r w:rsidRPr="00A24F4F">
        <w:rPr>
          <w:lang w:val="es-ES_tradnl"/>
        </w:rPr>
        <w:t xml:space="preserve">Ve a la </w:t>
      </w:r>
      <w:r w:rsidR="00C21280" w:rsidRPr="00A24F4F">
        <w:rPr>
          <w:lang w:val="es-ES_tradnl"/>
        </w:rPr>
        <w:t>barra de búsqueda y selecciona Plantillas y escribe</w:t>
      </w:r>
      <w:r w:rsidR="00AD188C" w:rsidRPr="00A24F4F">
        <w:rPr>
          <w:lang w:val="es-ES_tradnl"/>
        </w:rPr>
        <w:t xml:space="preserve"> “Art</w:t>
      </w:r>
      <w:r w:rsidR="00C21280" w:rsidRPr="00A24F4F">
        <w:rPr>
          <w:lang w:val="es-ES_tradnl"/>
        </w:rPr>
        <w:t>í</w:t>
      </w:r>
      <w:r w:rsidR="00AD188C" w:rsidRPr="00A24F4F">
        <w:rPr>
          <w:lang w:val="es-ES_tradnl"/>
        </w:rPr>
        <w:t>c</w:t>
      </w:r>
      <w:r w:rsidR="00C21280" w:rsidRPr="00A24F4F">
        <w:rPr>
          <w:lang w:val="es-ES_tradnl"/>
        </w:rPr>
        <w:t>u</w:t>
      </w:r>
      <w:r w:rsidR="00AD188C" w:rsidRPr="00A24F4F">
        <w:rPr>
          <w:lang w:val="es-ES_tradnl"/>
        </w:rPr>
        <w:t>l</w:t>
      </w:r>
      <w:r w:rsidR="00C21280" w:rsidRPr="00A24F4F">
        <w:rPr>
          <w:lang w:val="es-ES_tradnl"/>
        </w:rPr>
        <w:t>o</w:t>
      </w:r>
      <w:r w:rsidR="00AD188C" w:rsidRPr="00A24F4F">
        <w:rPr>
          <w:lang w:val="es-ES_tradnl"/>
        </w:rPr>
        <w:t>s.”</w:t>
      </w:r>
    </w:p>
    <w:p w14:paraId="2D5B50B1" w14:textId="0A68E96E" w:rsidR="00B2348C" w:rsidRPr="00A24F4F" w:rsidRDefault="00C21280">
      <w:pPr>
        <w:numPr>
          <w:ilvl w:val="0"/>
          <w:numId w:val="2"/>
        </w:numPr>
        <w:rPr>
          <w:lang w:val="es-ES_tradnl"/>
        </w:rPr>
      </w:pPr>
      <w:r w:rsidRPr="00A24F4F">
        <w:rPr>
          <w:lang w:val="es-ES_tradnl"/>
        </w:rPr>
        <w:t>Elige una plantilla de artículo</w:t>
      </w:r>
      <w:r w:rsidR="00AD188C" w:rsidRPr="00A24F4F">
        <w:rPr>
          <w:lang w:val="es-ES_tradnl"/>
        </w:rPr>
        <w:t>.</w:t>
      </w:r>
    </w:p>
    <w:p w14:paraId="23337011" w14:textId="003CE3BB" w:rsidR="00B2348C" w:rsidRPr="00A24F4F" w:rsidRDefault="00C21280">
      <w:pPr>
        <w:widowControl w:val="0"/>
        <w:spacing w:after="0"/>
        <w:rPr>
          <w:sz w:val="44"/>
          <w:szCs w:val="44"/>
          <w:lang w:val="es-ES_tradnl"/>
        </w:rPr>
      </w:pPr>
      <w:r w:rsidRPr="00A24F4F">
        <w:rPr>
          <w:lang w:val="es-ES_tradnl"/>
        </w:rPr>
        <w:t>Cuando hayas terminado, comparte tu artículo</w:t>
      </w:r>
      <w:r w:rsidR="006B355D" w:rsidRPr="00A24F4F">
        <w:rPr>
          <w:lang w:val="es-ES_tradnl"/>
        </w:rPr>
        <w:t xml:space="preserve"> (en la esquina superior derecha de </w:t>
      </w:r>
      <w:proofErr w:type="spellStart"/>
      <w:r w:rsidR="006B355D" w:rsidRPr="00A24F4F">
        <w:rPr>
          <w:lang w:val="es-ES_tradnl"/>
        </w:rPr>
        <w:t>Canva</w:t>
      </w:r>
      <w:proofErr w:type="spellEnd"/>
      <w:r w:rsidR="00AD188C" w:rsidRPr="00A24F4F">
        <w:rPr>
          <w:lang w:val="es-ES_tradnl"/>
        </w:rPr>
        <w:t xml:space="preserve">) </w:t>
      </w:r>
      <w:r w:rsidR="006B355D" w:rsidRPr="00A24F4F">
        <w:rPr>
          <w:lang w:val="es-ES_tradnl"/>
        </w:rPr>
        <w:t xml:space="preserve">descargándolo y enviándolo a tu </w:t>
      </w:r>
      <w:proofErr w:type="spellStart"/>
      <w:r w:rsidR="00AD188C" w:rsidRPr="00A24F4F">
        <w:rPr>
          <w:lang w:val="es-ES_tradnl"/>
        </w:rPr>
        <w:t>Canvas</w:t>
      </w:r>
      <w:proofErr w:type="spellEnd"/>
      <w:r w:rsidR="00AD188C" w:rsidRPr="00A24F4F">
        <w:rPr>
          <w:lang w:val="es-ES_tradnl"/>
        </w:rPr>
        <w:t xml:space="preserve">/Google </w:t>
      </w:r>
      <w:proofErr w:type="spellStart"/>
      <w:r w:rsidR="00AD188C" w:rsidRPr="00A24F4F">
        <w:rPr>
          <w:lang w:val="es-ES_tradnl"/>
        </w:rPr>
        <w:t>Classroom</w:t>
      </w:r>
      <w:proofErr w:type="spellEnd"/>
      <w:r w:rsidR="00AD188C" w:rsidRPr="00A24F4F">
        <w:rPr>
          <w:lang w:val="es-ES_tradnl"/>
        </w:rPr>
        <w:t>.</w:t>
      </w:r>
    </w:p>
    <w:p w14:paraId="075F06E2" w14:textId="77777777" w:rsidR="00B2348C" w:rsidRPr="00A24F4F" w:rsidRDefault="00B2348C">
      <w:pPr>
        <w:rPr>
          <w:b/>
          <w:color w:val="910D28"/>
          <w:highlight w:val="white"/>
          <w:lang w:val="es-ES_tradnl"/>
        </w:rPr>
      </w:pPr>
    </w:p>
    <w:p w14:paraId="6397C33F" w14:textId="3A433BE2" w:rsidR="00B2348C" w:rsidRPr="00A24F4F" w:rsidRDefault="006B355D">
      <w:pPr>
        <w:rPr>
          <w:lang w:val="es-ES_tradnl"/>
        </w:rPr>
      </w:pPr>
      <w:r w:rsidRPr="00A24F4F">
        <w:rPr>
          <w:b/>
          <w:color w:val="910D28"/>
          <w:highlight w:val="white"/>
          <w:lang w:val="es-ES_tradnl"/>
        </w:rPr>
        <w:t>Reglas de los Dos Puntos</w:t>
      </w:r>
      <w:r w:rsidR="00AD188C" w:rsidRPr="00A24F4F">
        <w:rPr>
          <w:b/>
          <w:color w:val="910D28"/>
          <w:highlight w:val="white"/>
          <w:lang w:val="es-ES_tradnl"/>
        </w:rPr>
        <w:t xml:space="preserve"> </w:t>
      </w:r>
      <w:r w:rsidR="00B93E22" w:rsidRPr="00A24F4F">
        <w:rPr>
          <w:b/>
          <w:color w:val="910D28"/>
          <w:lang w:val="es-ES_tradnl"/>
        </w:rPr>
        <w:t xml:space="preserve">en </w:t>
      </w:r>
      <w:proofErr w:type="gramStart"/>
      <w:r w:rsidR="00B93E22" w:rsidRPr="00A24F4F">
        <w:rPr>
          <w:b/>
          <w:color w:val="910D28"/>
          <w:lang w:val="es-ES_tradnl"/>
        </w:rPr>
        <w:t>Ingl</w:t>
      </w:r>
      <w:r w:rsidR="00B93E22" w:rsidRPr="00A24F4F">
        <w:rPr>
          <w:b/>
          <w:color w:val="910D28"/>
          <w:highlight w:val="white"/>
          <w:lang w:val="es-ES_tradnl"/>
        </w:rPr>
        <w:t>é</w:t>
      </w:r>
      <w:r w:rsidR="00B93E22" w:rsidRPr="00A24F4F">
        <w:rPr>
          <w:b/>
          <w:color w:val="910D28"/>
          <w:lang w:val="es-ES_tradnl"/>
        </w:rPr>
        <w:t>s</w:t>
      </w:r>
      <w:proofErr w:type="gramEnd"/>
    </w:p>
    <w:p w14:paraId="502A3C1A" w14:textId="15B79F75" w:rsidR="00B2348C" w:rsidRPr="00A24F4F" w:rsidRDefault="00561A72">
      <w:pPr>
        <w:rPr>
          <w:lang w:val="es-ES_tradnl"/>
        </w:rPr>
      </w:pPr>
      <w:r w:rsidRPr="00A24F4F">
        <w:rPr>
          <w:lang w:val="es-ES_tradnl"/>
        </w:rPr>
        <w:t>Como recordatorio aquí están las reglas de los dos puntos con las que estamos trabajando</w:t>
      </w:r>
      <w:r w:rsidR="00AD188C" w:rsidRPr="00A24F4F">
        <w:rPr>
          <w:lang w:val="es-ES_tradnl"/>
        </w:rPr>
        <w:t xml:space="preserve">. </w:t>
      </w:r>
      <w:r w:rsidR="00AD188C" w:rsidRPr="00A24F4F">
        <w:rPr>
          <w:b/>
          <w:bCs/>
          <w:lang w:val="es-ES_tradnl"/>
        </w:rPr>
        <w:t>Inclu</w:t>
      </w:r>
      <w:r w:rsidRPr="00A24F4F">
        <w:rPr>
          <w:b/>
          <w:bCs/>
          <w:lang w:val="es-ES_tradnl"/>
        </w:rPr>
        <w:t>y</w:t>
      </w:r>
      <w:r w:rsidR="00AD188C" w:rsidRPr="00A24F4F">
        <w:rPr>
          <w:b/>
          <w:bCs/>
          <w:lang w:val="es-ES_tradnl"/>
        </w:rPr>
        <w:t xml:space="preserve">e </w:t>
      </w:r>
      <w:r w:rsidRPr="00A24F4F">
        <w:rPr>
          <w:b/>
          <w:bCs/>
          <w:lang w:val="es-ES_tradnl"/>
        </w:rPr>
        <w:t>u</w:t>
      </w:r>
      <w:r w:rsidR="00AD188C" w:rsidRPr="00A24F4F">
        <w:rPr>
          <w:b/>
          <w:bCs/>
          <w:lang w:val="es-ES_tradnl"/>
        </w:rPr>
        <w:t>n e</w:t>
      </w:r>
      <w:r w:rsidRPr="00A24F4F">
        <w:rPr>
          <w:b/>
          <w:bCs/>
          <w:lang w:val="es-ES_tradnl"/>
        </w:rPr>
        <w:t>jemplo para cada regla.</w:t>
      </w:r>
      <w:r w:rsidR="00AD188C" w:rsidRPr="00A24F4F">
        <w:rPr>
          <w:lang w:val="es-ES_tradnl"/>
        </w:rPr>
        <w:t xml:space="preserve"> </w:t>
      </w:r>
    </w:p>
    <w:p w14:paraId="7F5080B7" w14:textId="5614B7E1" w:rsidR="00B2348C" w:rsidRPr="00A24F4F" w:rsidRDefault="008C2CC8">
      <w:pPr>
        <w:numPr>
          <w:ilvl w:val="0"/>
          <w:numId w:val="4"/>
        </w:numPr>
        <w:spacing w:after="0"/>
        <w:rPr>
          <w:lang w:val="es-ES_tradnl"/>
        </w:rPr>
      </w:pPr>
      <w:r w:rsidRPr="00A24F4F">
        <w:rPr>
          <w:lang w:val="es-ES_tradnl"/>
        </w:rPr>
        <w:t>Los dos puntos se usan más que nada para introducir listas</w:t>
      </w:r>
      <w:r w:rsidR="008575A3" w:rsidRPr="00A24F4F">
        <w:rPr>
          <w:lang w:val="es-ES_tradnl"/>
        </w:rPr>
        <w:t>.</w:t>
      </w:r>
    </w:p>
    <w:p w14:paraId="4E66F36D" w14:textId="7A209CCF" w:rsidR="00B2348C" w:rsidRPr="00A24F4F" w:rsidRDefault="008C2CC8">
      <w:pPr>
        <w:numPr>
          <w:ilvl w:val="1"/>
          <w:numId w:val="4"/>
        </w:numPr>
        <w:spacing w:after="0"/>
        <w:rPr>
          <w:lang w:val="es-ES_tradnl"/>
        </w:rPr>
      </w:pPr>
      <w:r w:rsidRPr="00A24F4F">
        <w:rPr>
          <w:lang w:val="es-ES_tradnl"/>
        </w:rPr>
        <w:t>Evita usar dos puntos antes de una lista si sigue directamente a un verbo o preposición que normalmente no necesitaría puntuación en esa frase</w:t>
      </w:r>
      <w:r w:rsidR="00AD188C" w:rsidRPr="00A24F4F">
        <w:rPr>
          <w:lang w:val="es-ES_tradnl"/>
        </w:rPr>
        <w:t>.</w:t>
      </w:r>
    </w:p>
    <w:p w14:paraId="5E957BAE" w14:textId="03D9C5EE" w:rsidR="00B2348C" w:rsidRPr="00A24F4F" w:rsidRDefault="00F61A7B">
      <w:pPr>
        <w:numPr>
          <w:ilvl w:val="0"/>
          <w:numId w:val="4"/>
        </w:numPr>
        <w:spacing w:after="0"/>
        <w:rPr>
          <w:lang w:val="es-ES_tradnl"/>
        </w:rPr>
      </w:pPr>
      <w:r w:rsidRPr="00A24F4F">
        <w:rPr>
          <w:lang w:val="es-ES_tradnl"/>
        </w:rPr>
        <w:t>Los dos puntos pueden usarse antes de un sustantivo o de una frase nominal</w:t>
      </w:r>
      <w:r w:rsidR="008575A3" w:rsidRPr="00A24F4F">
        <w:rPr>
          <w:lang w:val="es-ES_tradnl"/>
        </w:rPr>
        <w:t>.</w:t>
      </w:r>
    </w:p>
    <w:p w14:paraId="27B6AF4F" w14:textId="06FEDC5B" w:rsidR="00B2348C" w:rsidRPr="00A24F4F" w:rsidRDefault="0028687B">
      <w:pPr>
        <w:numPr>
          <w:ilvl w:val="0"/>
          <w:numId w:val="4"/>
        </w:numPr>
        <w:spacing w:after="0"/>
        <w:rPr>
          <w:lang w:val="es-ES_tradnl"/>
        </w:rPr>
      </w:pPr>
      <w:r w:rsidRPr="00A24F4F">
        <w:rPr>
          <w:lang w:val="es-ES_tradnl"/>
        </w:rPr>
        <w:t>Los dos puntos pueden introducir una cita u otra forma de prueba</w:t>
      </w:r>
      <w:r w:rsidR="00AD188C" w:rsidRPr="00A24F4F">
        <w:rPr>
          <w:lang w:val="es-ES_tradnl"/>
        </w:rPr>
        <w:t>.</w:t>
      </w:r>
    </w:p>
    <w:p w14:paraId="26702F29" w14:textId="53D15B46" w:rsidR="00B2348C" w:rsidRPr="00A24F4F" w:rsidRDefault="0028687B">
      <w:pPr>
        <w:numPr>
          <w:ilvl w:val="0"/>
          <w:numId w:val="4"/>
        </w:numPr>
        <w:spacing w:after="0"/>
        <w:rPr>
          <w:lang w:val="es-ES_tradnl"/>
        </w:rPr>
      </w:pPr>
      <w:r w:rsidRPr="00A24F4F">
        <w:rPr>
          <w:lang w:val="es-ES_tradnl"/>
        </w:rPr>
        <w:t>Los dos puntos se usan para mostrar con ejemplos</w:t>
      </w:r>
      <w:r w:rsidR="008575A3" w:rsidRPr="00A24F4F">
        <w:rPr>
          <w:lang w:val="es-ES_tradnl"/>
        </w:rPr>
        <w:t>.</w:t>
      </w:r>
    </w:p>
    <w:p w14:paraId="38CDF9FB" w14:textId="2CB61AB3" w:rsidR="00B2348C" w:rsidRPr="00A24F4F" w:rsidRDefault="0028687B">
      <w:pPr>
        <w:numPr>
          <w:ilvl w:val="0"/>
          <w:numId w:val="4"/>
        </w:numPr>
        <w:spacing w:after="0"/>
        <w:rPr>
          <w:lang w:val="es-ES_tradnl"/>
        </w:rPr>
      </w:pPr>
      <w:r w:rsidRPr="00A24F4F">
        <w:rPr>
          <w:lang w:val="es-ES_tradnl"/>
        </w:rPr>
        <w:t>Los dos puntos se usan para separar unidades</w:t>
      </w:r>
      <w:r w:rsidR="0044078E" w:rsidRPr="00A24F4F">
        <w:rPr>
          <w:lang w:val="es-ES_tradnl"/>
        </w:rPr>
        <w:t xml:space="preserve"> de tiempo y proporciones</w:t>
      </w:r>
      <w:r w:rsidR="00AD188C" w:rsidRPr="00A24F4F">
        <w:rPr>
          <w:lang w:val="es-ES_tradnl"/>
        </w:rPr>
        <w:t>.</w:t>
      </w:r>
    </w:p>
    <w:p w14:paraId="50FBF3F7" w14:textId="1D0AE9FD" w:rsidR="00B2348C" w:rsidRPr="00A24F4F" w:rsidRDefault="0044078E">
      <w:pPr>
        <w:numPr>
          <w:ilvl w:val="0"/>
          <w:numId w:val="4"/>
        </w:numPr>
        <w:rPr>
          <w:lang w:val="es-ES_tradnl"/>
        </w:rPr>
      </w:pPr>
      <w:r w:rsidRPr="00A24F4F">
        <w:rPr>
          <w:lang w:val="es-ES_tradnl"/>
        </w:rPr>
        <w:t>Los dos puntos pueden usarse para separar el título de una película, un libro u otra obra de su subtítulo</w:t>
      </w:r>
      <w:r w:rsidR="008575A3" w:rsidRPr="00A24F4F">
        <w:rPr>
          <w:lang w:val="es-ES_tradnl"/>
        </w:rPr>
        <w:t>.</w:t>
      </w:r>
    </w:p>
    <w:p w14:paraId="6CCB2624" w14:textId="77777777" w:rsidR="00B2348C" w:rsidRPr="00A24F4F" w:rsidRDefault="00B2348C">
      <w:pPr>
        <w:rPr>
          <w:lang w:val="es-ES_tradnl"/>
        </w:rPr>
      </w:pPr>
    </w:p>
    <w:sectPr w:rsidR="00B2348C" w:rsidRPr="00A24F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90BB" w14:textId="77777777" w:rsidR="005A7AF9" w:rsidRDefault="005A7AF9">
      <w:pPr>
        <w:spacing w:after="0" w:line="240" w:lineRule="auto"/>
      </w:pPr>
      <w:r>
        <w:separator/>
      </w:r>
    </w:p>
  </w:endnote>
  <w:endnote w:type="continuationSeparator" w:id="0">
    <w:p w14:paraId="3BAC26E7" w14:textId="77777777" w:rsidR="005A7AF9" w:rsidRDefault="005A7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6AF7" w14:textId="77777777" w:rsidR="008D7B7F" w:rsidRDefault="008D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CC4A" w14:textId="77777777" w:rsidR="00B2348C" w:rsidRDefault="00AD18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011C00C" wp14:editId="54016B98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BA133" w14:textId="77777777" w:rsidR="00B2348C" w:rsidRPr="00146620" w:rsidRDefault="00AD188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46620">
                            <w:rPr>
                              <w:b/>
                              <w:smallCaps/>
                              <w:color w:val="2D2D2D"/>
                            </w:rPr>
                            <w:t>COOKING WITH COLONS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11C00C" id="Rectangle 15" o:spid="_x0000_s1027" style="position:absolute;margin-left:290pt;margin-top:-20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EzANyPgAAAADwEAAA8AAABkcnMvZG93bnJldi54&#13;&#10;bWxMj09vwjAMxe+T9h0iI+0GSRmgqjRF0/4cdlzhsGNovLYicaokhfLtl562i/Us28/vVx4ma9gV&#13;&#10;fegdSchWAhhS43RPrYTT8WOZAwtRkVbGEUq4Y4BD9fhQqkK7G33htY4tSyYUCiWhi3EoOA9Nh1aF&#13;&#10;lRuQ0uzHeatian3LtVe3ZG4NXwux41b1lD50asDXDptLPVoJAxo9mk0tvhv+7inbfR75fSvl02J6&#13;&#10;26fysgcWcYp/FzAzpPxQpWBnN5IOzEjY5iIBRQnLzSzmjXX2nNRZQi6AVyX/z1H9Ag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EzANyPgAAAADwEAAA8AAAAAAAAAAAAAAAAAEAQAAGRy&#13;&#10;cy9kb3ducmV2LnhtbFBLBQYAAAAABAAEAPMAAAAdBQAAAAA=&#13;&#10;" filled="f" stroked="f">
              <v:textbox inset="2.53958mm,1.2694mm,2.53958mm,1.2694mm">
                <w:txbxContent>
                  <w:p w14:paraId="1F8BA133" w14:textId="77777777" w:rsidR="00B2348C" w:rsidRPr="00146620" w:rsidRDefault="00AD188C">
                    <w:pPr>
                      <w:spacing w:after="0" w:line="240" w:lineRule="auto"/>
                      <w:jc w:val="right"/>
                      <w:textDirection w:val="btLr"/>
                    </w:pPr>
                    <w:r w:rsidRPr="00146620">
                      <w:rPr>
                        <w:b/>
                        <w:smallCaps/>
                        <w:color w:val="2D2D2D"/>
                      </w:rPr>
                      <w:t>COOKING WITH COLONS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5897AE3" wp14:editId="599CC79A">
          <wp:simplePos x="0" y="0"/>
          <wp:positionH relativeFrom="column">
            <wp:posOffset>3589020</wp:posOffset>
          </wp:positionH>
          <wp:positionV relativeFrom="paragraph">
            <wp:posOffset>-210185</wp:posOffset>
          </wp:positionV>
          <wp:extent cx="4572000" cy="316865"/>
          <wp:effectExtent l="0" t="0" r="0" b="6985"/>
          <wp:wrapNone/>
          <wp:docPr id="1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44D9" w14:textId="77777777" w:rsidR="008D7B7F" w:rsidRDefault="008D7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E9D3" w14:textId="77777777" w:rsidR="005A7AF9" w:rsidRDefault="005A7AF9">
      <w:pPr>
        <w:spacing w:after="0" w:line="240" w:lineRule="auto"/>
      </w:pPr>
      <w:r>
        <w:separator/>
      </w:r>
    </w:p>
  </w:footnote>
  <w:footnote w:type="continuationSeparator" w:id="0">
    <w:p w14:paraId="5720CEBD" w14:textId="77777777" w:rsidR="005A7AF9" w:rsidRDefault="005A7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6325" w14:textId="77777777" w:rsidR="008D7B7F" w:rsidRDefault="008D7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F67" w14:textId="77777777" w:rsidR="008D7B7F" w:rsidRDefault="008D7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4A4B" w14:textId="77777777" w:rsidR="008D7B7F" w:rsidRDefault="008D7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4A1F"/>
    <w:multiLevelType w:val="multilevel"/>
    <w:tmpl w:val="BE84649A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268E8"/>
    <w:multiLevelType w:val="multilevel"/>
    <w:tmpl w:val="A914E4E4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CF48DB"/>
    <w:multiLevelType w:val="multilevel"/>
    <w:tmpl w:val="83B43A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2923E5"/>
    <w:multiLevelType w:val="multilevel"/>
    <w:tmpl w:val="E352799A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322B41"/>
    <w:multiLevelType w:val="multilevel"/>
    <w:tmpl w:val="2A08E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B31D24"/>
    <w:multiLevelType w:val="multilevel"/>
    <w:tmpl w:val="F8AC7F7E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685786">
    <w:abstractNumId w:val="3"/>
  </w:num>
  <w:num w:numId="2" w16cid:durableId="957637944">
    <w:abstractNumId w:val="5"/>
  </w:num>
  <w:num w:numId="3" w16cid:durableId="45496308">
    <w:abstractNumId w:val="0"/>
  </w:num>
  <w:num w:numId="4" w16cid:durableId="885263783">
    <w:abstractNumId w:val="1"/>
  </w:num>
  <w:num w:numId="5" w16cid:durableId="1189174266">
    <w:abstractNumId w:val="2"/>
  </w:num>
  <w:num w:numId="6" w16cid:durableId="66224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48C"/>
    <w:rsid w:val="0000745D"/>
    <w:rsid w:val="00023AB5"/>
    <w:rsid w:val="00051752"/>
    <w:rsid w:val="000F6FD8"/>
    <w:rsid w:val="0010310E"/>
    <w:rsid w:val="00146620"/>
    <w:rsid w:val="001A5D20"/>
    <w:rsid w:val="001D2BA4"/>
    <w:rsid w:val="0028687B"/>
    <w:rsid w:val="002A2A30"/>
    <w:rsid w:val="00365DBF"/>
    <w:rsid w:val="00373722"/>
    <w:rsid w:val="003D6101"/>
    <w:rsid w:val="0044078E"/>
    <w:rsid w:val="00561A72"/>
    <w:rsid w:val="005A7AF9"/>
    <w:rsid w:val="006406E7"/>
    <w:rsid w:val="006B355D"/>
    <w:rsid w:val="00732BAB"/>
    <w:rsid w:val="007623DC"/>
    <w:rsid w:val="00796ACA"/>
    <w:rsid w:val="008575A3"/>
    <w:rsid w:val="00880BB0"/>
    <w:rsid w:val="008C2CC8"/>
    <w:rsid w:val="008D7B7F"/>
    <w:rsid w:val="00947C15"/>
    <w:rsid w:val="009E27FA"/>
    <w:rsid w:val="00A24F4F"/>
    <w:rsid w:val="00A62DCF"/>
    <w:rsid w:val="00A84041"/>
    <w:rsid w:val="00AD188C"/>
    <w:rsid w:val="00AF274E"/>
    <w:rsid w:val="00B056D2"/>
    <w:rsid w:val="00B2348C"/>
    <w:rsid w:val="00B435A9"/>
    <w:rsid w:val="00B822E2"/>
    <w:rsid w:val="00B93E22"/>
    <w:rsid w:val="00C21280"/>
    <w:rsid w:val="00C85E03"/>
    <w:rsid w:val="00D153A3"/>
    <w:rsid w:val="00D26172"/>
    <w:rsid w:val="00D36353"/>
    <w:rsid w:val="00DA04B7"/>
    <w:rsid w:val="00DA706D"/>
    <w:rsid w:val="00DF2EB0"/>
    <w:rsid w:val="00E60EA1"/>
    <w:rsid w:val="00ED7A74"/>
    <w:rsid w:val="00F027C5"/>
    <w:rsid w:val="00F2738A"/>
    <w:rsid w:val="00F61A7B"/>
    <w:rsid w:val="00F657A3"/>
    <w:rsid w:val="00FB359A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EF22"/>
  <w15:docId w15:val="{159187E7-B519-467C-BA1D-6D28A895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kZwJ4pSnzcrl8XRc6efmKOg9Q==">CgMxLjAyDmgua29pbng1OXgzdTJ4Mg5oLnN5cDhuMnQ4OGZuNTIMaC4ycTh6bzJtb3hzOAByITFVMzN4ZWU4WUlROVQwSy1JWTJvR2hnNWZHZ2YzT29tcg==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2171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Cooking With Colons</vt:lpstr>
    </vt:vector>
  </TitlesOfParts>
  <Manager/>
  <Company/>
  <LinksUpToDate>false</LinksUpToDate>
  <CharactersWithSpaces>2572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With Colons</dc:title>
  <dc:subject/>
  <dc:creator>K20 Center</dc:creator>
  <cp:keywords/>
  <dc:description/>
  <cp:lastModifiedBy>Gracia, Ann M.</cp:lastModifiedBy>
  <cp:revision>3</cp:revision>
  <dcterms:created xsi:type="dcterms:W3CDTF">2024-06-14T15:42:00Z</dcterms:created>
  <dcterms:modified xsi:type="dcterms:W3CDTF">2024-06-14T15:42:00Z</dcterms:modified>
  <cp:category/>
</cp:coreProperties>
</file>