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2E140D" w14:textId="36454F35" w:rsidR="00446C13" w:rsidRPr="00FB614B" w:rsidRDefault="00601E60" w:rsidP="001872E7">
      <w:pPr>
        <w:pStyle w:val="Title"/>
        <w:rPr>
          <w:lang w:val="es-ES"/>
        </w:rPr>
      </w:pPr>
      <w:r w:rsidRPr="00FB614B">
        <w:rPr>
          <w:lang w:val="es-ES"/>
        </w:rPr>
        <w:t>Us</w:t>
      </w:r>
      <w:r w:rsidR="00FB614B" w:rsidRPr="00FB614B">
        <w:rPr>
          <w:lang w:val="es-ES"/>
        </w:rPr>
        <w:t>ANDO</w:t>
      </w:r>
      <w:r w:rsidRPr="00FB614B">
        <w:rPr>
          <w:lang w:val="es-ES"/>
        </w:rPr>
        <w:t xml:space="preserve"> </w:t>
      </w:r>
      <w:r w:rsidR="00FB614B" w:rsidRPr="00FB614B">
        <w:rPr>
          <w:lang w:val="es-ES"/>
        </w:rPr>
        <w:t xml:space="preserve">la notación de </w:t>
      </w:r>
      <w:r w:rsidRPr="00FB614B">
        <w:rPr>
          <w:lang w:val="es-ES"/>
        </w:rPr>
        <w:t>Funcion</w:t>
      </w:r>
      <w:r w:rsidR="00FB614B" w:rsidRPr="00FB614B">
        <w:rPr>
          <w:lang w:val="es-ES"/>
        </w:rPr>
        <w:t>es</w:t>
      </w:r>
    </w:p>
    <w:p w14:paraId="44C3FD3B" w14:textId="43110ECA" w:rsidR="009D6E8D" w:rsidRPr="00FB614B" w:rsidRDefault="005E770F" w:rsidP="009D6E8D">
      <w:pPr>
        <w:rPr>
          <w:lang w:val="es-ES"/>
        </w:rPr>
      </w:pPr>
      <w:r w:rsidRPr="00FB614B">
        <w:rPr>
          <w:lang w:val="es-ES"/>
        </w:rPr>
        <w:t>Us</w:t>
      </w:r>
      <w:r w:rsidR="00281C82" w:rsidRPr="00FB614B">
        <w:rPr>
          <w:lang w:val="es-ES"/>
        </w:rPr>
        <w:t>a las funciones</w:t>
      </w:r>
      <w:r w:rsidRPr="00FB614B">
        <w:rPr>
          <w:lang w:val="es-ES"/>
        </w:rPr>
        <w:t xml:space="preserve"> </w:t>
      </w:r>
      <w:r w:rsidR="00FB614B" w:rsidRPr="00FB614B">
        <w:rPr>
          <w:lang w:val="es-ES"/>
        </w:rPr>
        <w:t>a continuación para contest</w:t>
      </w:r>
      <w:r w:rsidR="00A14181">
        <w:rPr>
          <w:lang w:val="es-ES"/>
        </w:rPr>
        <w:t>a</w:t>
      </w:r>
      <w:r w:rsidR="00FB614B" w:rsidRPr="00FB614B">
        <w:rPr>
          <w:lang w:val="es-ES"/>
        </w:rPr>
        <w:t>r a las preguntas.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99"/>
        <w:gridCol w:w="5344"/>
        <w:gridCol w:w="3797"/>
      </w:tblGrid>
      <w:tr w:rsidR="005E770F" w:rsidRPr="00FB614B" w14:paraId="129B8B7D" w14:textId="77777777" w:rsidTr="005E770F">
        <w:tc>
          <w:tcPr>
            <w:tcW w:w="1468" w:type="pct"/>
            <w:vAlign w:val="center"/>
          </w:tcPr>
          <w:p w14:paraId="4B82C4EC" w14:textId="2AD42400" w:rsidR="005E770F" w:rsidRPr="00FB614B" w:rsidRDefault="00B14879" w:rsidP="005E770F">
            <w:pPr>
              <w:pStyle w:val="TableData"/>
              <w:jc w:val="center"/>
              <w:rPr>
                <w:lang w:val="es-ES"/>
              </w:rPr>
            </w:pPr>
            <w:r w:rsidRPr="00B14879">
              <w:rPr>
                <w:noProof/>
                <w:position w:val="-14"/>
                <w:lang w:val="es-ES"/>
              </w:rPr>
              <w:object w:dxaOrig="1719" w:dyaOrig="400" w14:anchorId="61181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86.25pt;height:20.1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26644693" r:id="rId9"/>
              </w:object>
            </w:r>
          </w:p>
        </w:tc>
        <w:tc>
          <w:tcPr>
            <w:tcW w:w="2065" w:type="pct"/>
            <w:vAlign w:val="center"/>
          </w:tcPr>
          <w:p w14:paraId="72C979E2" w14:textId="0FA3ADE2" w:rsidR="005E770F" w:rsidRPr="00FB614B" w:rsidRDefault="00601E60" w:rsidP="005E770F">
            <w:pPr>
              <w:pStyle w:val="TableData"/>
              <w:jc w:val="center"/>
              <w:rPr>
                <w:lang w:val="es-ES"/>
              </w:rPr>
            </w:pPr>
            <w:r w:rsidRPr="00FB614B">
              <w:rPr>
                <w:noProof/>
                <w:lang w:val="es-ES"/>
              </w:rPr>
              <w:drawing>
                <wp:inline distT="0" distB="0" distL="0" distR="0" wp14:anchorId="1552736C" wp14:editId="185EE7DA">
                  <wp:extent cx="2286000" cy="2300501"/>
                  <wp:effectExtent l="0" t="0" r="0" b="5080"/>
                  <wp:docPr id="12" name="Picture 1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ch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0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pct"/>
            <w:vAlign w:val="center"/>
          </w:tcPr>
          <w:p w14:paraId="3655BF60" w14:textId="74A0E0B2" w:rsidR="005E770F" w:rsidRPr="00FB614B" w:rsidRDefault="00B14879" w:rsidP="005E770F">
            <w:pPr>
              <w:pStyle w:val="TableData"/>
              <w:jc w:val="center"/>
              <w:rPr>
                <w:lang w:val="es-ES"/>
              </w:rPr>
            </w:pPr>
            <w:r w:rsidRPr="00B14879">
              <w:rPr>
                <w:noProof/>
                <w:position w:val="-16"/>
                <w:lang w:val="es-ES"/>
              </w:rPr>
              <w:object w:dxaOrig="2900" w:dyaOrig="440" w14:anchorId="3A908B58">
                <v:shape id="_x0000_i1032" type="#_x0000_t75" alt="" style="width:144.85pt;height:22.6pt;mso-width-percent:0;mso-height-percent:0;mso-width-percent:0;mso-height-percent:0" o:ole="">
                  <v:imagedata r:id="rId11" o:title=""/>
                </v:shape>
                <o:OLEObject Type="Embed" ProgID="Equation.DSMT4" ShapeID="_x0000_i1032" DrawAspect="Content" ObjectID="_1726644694" r:id="rId12"/>
              </w:object>
            </w:r>
          </w:p>
        </w:tc>
      </w:tr>
    </w:tbl>
    <w:p w14:paraId="6777965B" w14:textId="71D01C17" w:rsidR="005E770F" w:rsidRPr="00FB614B" w:rsidRDefault="005E770F" w:rsidP="005E770F">
      <w:pPr>
        <w:pStyle w:val="BodyText"/>
        <w:rPr>
          <w:lang w:val="es-ES"/>
        </w:rPr>
      </w:pPr>
    </w:p>
    <w:p w14:paraId="3355711A" w14:textId="77777777" w:rsidR="005E770F" w:rsidRPr="00FB614B" w:rsidRDefault="005E770F" w:rsidP="005E770F">
      <w:pPr>
        <w:pStyle w:val="BodyText"/>
        <w:rPr>
          <w:b/>
          <w:bCs/>
          <w:color w:val="910D28" w:themeColor="accent1"/>
          <w:lang w:val="es-ES"/>
        </w:rPr>
        <w:sectPr w:rsidR="005E770F" w:rsidRPr="00FB614B" w:rsidSect="008E4D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594CD00C" w14:textId="0A6F2AC4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b/>
          <w:bCs/>
          <w:color w:val="910D28" w:themeColor="accent1"/>
          <w:lang w:val="es-ES"/>
        </w:rPr>
        <w:t>1)</w:t>
      </w:r>
      <w:r w:rsidRPr="00FB614B">
        <w:rPr>
          <w:lang w:val="es-ES"/>
        </w:rPr>
        <w:t xml:space="preserve">   </w:t>
      </w:r>
      <w:r w:rsidR="00A14181" w:rsidRPr="00FB614B">
        <w:rPr>
          <w:lang w:val="es-ES"/>
        </w:rPr>
        <w:t>Simplif</w:t>
      </w:r>
      <w:r w:rsidR="00A14181">
        <w:rPr>
          <w:lang w:val="es-ES"/>
        </w:rPr>
        <w:t>ica</w:t>
      </w:r>
      <w:r w:rsidRPr="00FB614B">
        <w:rPr>
          <w:lang w:val="es-ES"/>
        </w:rPr>
        <w:t xml:space="preserve"> </w:t>
      </w:r>
      <w:r w:rsidR="00B14879" w:rsidRPr="00B14879">
        <w:rPr>
          <w:noProof/>
          <w:position w:val="-14"/>
          <w:lang w:val="es-ES"/>
        </w:rPr>
        <w:object w:dxaOrig="580" w:dyaOrig="400" w14:anchorId="4ABE3D07">
          <v:shape id="_x0000_i1031" type="#_x0000_t75" alt="" style="width:29.3pt;height:20.1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26644695" r:id="rId20"/>
        </w:object>
      </w:r>
      <w:r w:rsidRPr="00FB614B">
        <w:rPr>
          <w:lang w:val="es-ES"/>
        </w:rPr>
        <w:t>.</w:t>
      </w:r>
    </w:p>
    <w:p w14:paraId="72D640FC" w14:textId="77777777" w:rsidR="005E770F" w:rsidRPr="00FB614B" w:rsidRDefault="005E770F" w:rsidP="005E770F">
      <w:pPr>
        <w:pStyle w:val="BodyText"/>
        <w:rPr>
          <w:lang w:val="es-ES"/>
        </w:rPr>
      </w:pPr>
    </w:p>
    <w:p w14:paraId="20880194" w14:textId="20DFBD03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b/>
          <w:bCs/>
          <w:color w:val="910D28" w:themeColor="accent1"/>
          <w:lang w:val="es-ES"/>
        </w:rPr>
        <w:t>3)</w:t>
      </w:r>
      <w:r w:rsidRPr="00FB614B">
        <w:rPr>
          <w:lang w:val="es-ES"/>
        </w:rPr>
        <w:t xml:space="preserve">   </w:t>
      </w:r>
      <w:r w:rsidR="00A14181">
        <w:rPr>
          <w:lang w:val="es-ES"/>
        </w:rPr>
        <w:t>Calcula</w:t>
      </w:r>
      <w:r w:rsidRPr="00FB614B">
        <w:rPr>
          <w:lang w:val="es-ES"/>
        </w:rPr>
        <w:t xml:space="preserve"> </w:t>
      </w:r>
      <w:r w:rsidR="00B14879" w:rsidRPr="00B14879">
        <w:rPr>
          <w:noProof/>
          <w:position w:val="-14"/>
          <w:lang w:val="es-ES"/>
        </w:rPr>
        <w:object w:dxaOrig="560" w:dyaOrig="400" w14:anchorId="7F382269">
          <v:shape id="_x0000_i1030" type="#_x0000_t75" alt="" style="width:27.65pt;height:20.1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726644696" r:id="rId22"/>
        </w:object>
      </w:r>
      <w:r w:rsidRPr="00FB614B">
        <w:rPr>
          <w:lang w:val="es-ES"/>
        </w:rPr>
        <w:t>.</w:t>
      </w:r>
    </w:p>
    <w:p w14:paraId="1CB15253" w14:textId="77777777" w:rsidR="005E770F" w:rsidRPr="00FB614B" w:rsidRDefault="005E770F" w:rsidP="005E770F">
      <w:pPr>
        <w:pStyle w:val="BodyText"/>
        <w:rPr>
          <w:lang w:val="es-ES"/>
        </w:rPr>
      </w:pPr>
    </w:p>
    <w:p w14:paraId="59AFFF89" w14:textId="28A00707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b/>
          <w:bCs/>
          <w:color w:val="910D28" w:themeColor="accent1"/>
          <w:lang w:val="es-ES"/>
        </w:rPr>
        <w:t>5)</w:t>
      </w:r>
      <w:r w:rsidRPr="00FB614B">
        <w:rPr>
          <w:lang w:val="es-ES"/>
        </w:rPr>
        <w:t xml:space="preserve">   </w:t>
      </w:r>
      <w:r w:rsidR="00A14181">
        <w:rPr>
          <w:lang w:val="es-ES"/>
        </w:rPr>
        <w:t>Calcula</w:t>
      </w:r>
      <w:r w:rsidRPr="00FB614B">
        <w:rPr>
          <w:lang w:val="es-ES"/>
        </w:rPr>
        <w:t xml:space="preserve"> </w:t>
      </w:r>
      <w:r w:rsidR="00B14879" w:rsidRPr="00B14879">
        <w:rPr>
          <w:noProof/>
          <w:position w:val="-14"/>
          <w:lang w:val="es-ES"/>
        </w:rPr>
        <w:object w:dxaOrig="639" w:dyaOrig="400" w14:anchorId="278D136D">
          <v:shape id="_x0000_i1029" type="#_x0000_t75" alt="" style="width:31.8pt;height:20.1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726644697" r:id="rId24"/>
        </w:object>
      </w:r>
      <w:r w:rsidRPr="00FB614B">
        <w:rPr>
          <w:lang w:val="es-ES"/>
        </w:rPr>
        <w:t>.</w:t>
      </w:r>
    </w:p>
    <w:p w14:paraId="4FEB0C40" w14:textId="77777777" w:rsidR="005E770F" w:rsidRPr="00FB614B" w:rsidRDefault="005E770F" w:rsidP="005E770F">
      <w:pPr>
        <w:pStyle w:val="BodyText"/>
        <w:rPr>
          <w:lang w:val="es-ES"/>
        </w:rPr>
      </w:pPr>
    </w:p>
    <w:p w14:paraId="0741D928" w14:textId="779A1A5A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b/>
          <w:bCs/>
          <w:color w:val="910D28" w:themeColor="accent1"/>
          <w:lang w:val="es-ES"/>
        </w:rPr>
        <w:t>2)</w:t>
      </w:r>
      <w:r w:rsidRPr="00FB614B">
        <w:rPr>
          <w:lang w:val="es-ES"/>
        </w:rPr>
        <w:t xml:space="preserve">   </w:t>
      </w:r>
      <w:r w:rsidR="00F23615">
        <w:rPr>
          <w:lang w:val="es-ES"/>
        </w:rPr>
        <w:t>Escribe</w:t>
      </w:r>
      <w:r w:rsidRPr="00FB614B">
        <w:rPr>
          <w:lang w:val="es-ES"/>
        </w:rPr>
        <w:t xml:space="preserve"> </w:t>
      </w:r>
      <w:r w:rsidR="00B14879" w:rsidRPr="00B14879">
        <w:rPr>
          <w:noProof/>
          <w:position w:val="-14"/>
          <w:lang w:val="es-ES"/>
        </w:rPr>
        <w:object w:dxaOrig="580" w:dyaOrig="400" w14:anchorId="6A2F0B0C">
          <v:shape id="_x0000_i1028" type="#_x0000_t75" alt="" style="width:29.3pt;height:20.1pt;mso-width-percent:0;mso-height-percent:0;mso-width-percent:0;mso-height-percent:0" o:ole="">
            <v:imagedata r:id="rId25" o:title=""/>
          </v:shape>
          <o:OLEObject Type="Embed" ProgID="Equation.DSMT4" ShapeID="_x0000_i1028" DrawAspect="Content" ObjectID="_1726644698" r:id="rId26"/>
        </w:object>
      </w:r>
      <w:r w:rsidRPr="00FB614B">
        <w:rPr>
          <w:lang w:val="es-ES"/>
        </w:rPr>
        <w:t xml:space="preserve"> </w:t>
      </w:r>
      <w:r w:rsidR="00F23615">
        <w:rPr>
          <w:lang w:val="es-ES"/>
        </w:rPr>
        <w:t>como un par ordenado</w:t>
      </w:r>
      <w:r w:rsidRPr="00FB614B">
        <w:rPr>
          <w:lang w:val="es-ES"/>
        </w:rPr>
        <w:t>.</w:t>
      </w:r>
    </w:p>
    <w:p w14:paraId="04348836" w14:textId="77777777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lang w:val="es-ES"/>
        </w:rPr>
        <w:t xml:space="preserve"> </w:t>
      </w:r>
    </w:p>
    <w:p w14:paraId="6E5A2754" w14:textId="1BC2B38E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b/>
          <w:bCs/>
          <w:color w:val="910D28" w:themeColor="accent1"/>
          <w:lang w:val="es-ES"/>
        </w:rPr>
        <w:t>4)</w:t>
      </w:r>
      <w:r w:rsidRPr="00FB614B">
        <w:rPr>
          <w:lang w:val="es-ES"/>
        </w:rPr>
        <w:t xml:space="preserve">   </w:t>
      </w:r>
      <w:r w:rsidR="00F23615">
        <w:rPr>
          <w:lang w:val="es-ES"/>
        </w:rPr>
        <w:t>Encuentra</w:t>
      </w:r>
      <w:r w:rsidRPr="00FB614B">
        <w:rPr>
          <w:lang w:val="es-ES"/>
        </w:rPr>
        <w:t xml:space="preserve"> </w:t>
      </w:r>
      <w:r w:rsidR="00B14879" w:rsidRPr="00B14879">
        <w:rPr>
          <w:noProof/>
          <w:position w:val="-6"/>
          <w:lang w:val="es-ES"/>
        </w:rPr>
        <w:object w:dxaOrig="200" w:dyaOrig="220" w14:anchorId="29C7AC05">
          <v:shape id="_x0000_i1027" type="#_x0000_t75" alt="" style="width:10.05pt;height:10.9pt;mso-width-percent:0;mso-height-percent:0;mso-width-percent:0;mso-height-percent:0" o:ole="">
            <v:imagedata r:id="rId27" o:title=""/>
          </v:shape>
          <o:OLEObject Type="Embed" ProgID="Equation.DSMT4" ShapeID="_x0000_i1027" DrawAspect="Content" ObjectID="_1726644699" r:id="rId28"/>
        </w:object>
      </w:r>
      <w:r w:rsidRPr="00FB614B">
        <w:rPr>
          <w:lang w:val="es-ES"/>
        </w:rPr>
        <w:t xml:space="preserve"> </w:t>
      </w:r>
      <w:r w:rsidR="00F23615">
        <w:rPr>
          <w:lang w:val="es-ES"/>
        </w:rPr>
        <w:t>cuando</w:t>
      </w:r>
      <w:r w:rsidRPr="00FB614B">
        <w:rPr>
          <w:lang w:val="es-ES"/>
        </w:rPr>
        <w:t xml:space="preserve">  </w:t>
      </w:r>
      <w:r w:rsidR="00B14879" w:rsidRPr="00B14879">
        <w:rPr>
          <w:noProof/>
          <w:position w:val="-14"/>
          <w:lang w:val="es-ES"/>
        </w:rPr>
        <w:object w:dxaOrig="920" w:dyaOrig="400" w14:anchorId="6C1EFB6E">
          <v:shape id="_x0000_i1026" type="#_x0000_t75" alt="" style="width:46.9pt;height:20.1pt;mso-width-percent:0;mso-height-percent:0;mso-width-percent:0;mso-height-percent:0" o:ole="">
            <v:imagedata r:id="rId29" o:title=""/>
          </v:shape>
          <o:OLEObject Type="Embed" ProgID="Equation.DSMT4" ShapeID="_x0000_i1026" DrawAspect="Content" ObjectID="_1726644700" r:id="rId30"/>
        </w:object>
      </w:r>
      <w:r w:rsidRPr="00FB614B">
        <w:rPr>
          <w:lang w:val="es-ES"/>
        </w:rPr>
        <w:t>.</w:t>
      </w:r>
    </w:p>
    <w:p w14:paraId="13A3A5B3" w14:textId="77777777" w:rsidR="005E770F" w:rsidRPr="00FB614B" w:rsidRDefault="005E770F" w:rsidP="005E770F">
      <w:pPr>
        <w:pStyle w:val="BodyText"/>
        <w:rPr>
          <w:lang w:val="es-ES"/>
        </w:rPr>
      </w:pPr>
    </w:p>
    <w:p w14:paraId="081871F6" w14:textId="7CF77AB2" w:rsidR="005E770F" w:rsidRPr="00FB614B" w:rsidRDefault="005E770F" w:rsidP="005E770F">
      <w:pPr>
        <w:pStyle w:val="BodyText"/>
        <w:rPr>
          <w:lang w:val="es-ES"/>
        </w:rPr>
      </w:pPr>
      <w:r w:rsidRPr="00FB614B">
        <w:rPr>
          <w:b/>
          <w:bCs/>
          <w:color w:val="910D28" w:themeColor="accent1"/>
          <w:lang w:val="es-ES"/>
        </w:rPr>
        <w:t>6)</w:t>
      </w:r>
      <w:r w:rsidRPr="00FB614B">
        <w:rPr>
          <w:lang w:val="es-ES"/>
        </w:rPr>
        <w:t xml:space="preserve">   </w:t>
      </w:r>
      <w:r w:rsidR="00F23615">
        <w:rPr>
          <w:lang w:val="es-ES"/>
        </w:rPr>
        <w:t>Encuentra el valor de</w:t>
      </w:r>
      <w:r w:rsidRPr="00FB614B">
        <w:rPr>
          <w:lang w:val="es-ES"/>
        </w:rPr>
        <w:t xml:space="preserve"> </w:t>
      </w:r>
      <w:r w:rsidR="00B14879" w:rsidRPr="00B14879">
        <w:rPr>
          <w:noProof/>
          <w:position w:val="-14"/>
          <w:lang w:val="es-ES"/>
        </w:rPr>
        <w:object w:dxaOrig="1340" w:dyaOrig="400" w14:anchorId="7BA08CF7">
          <v:shape id="_x0000_i1025" type="#_x0000_t75" alt="" style="width:67pt;height:20.1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726644701" r:id="rId32"/>
        </w:object>
      </w:r>
      <w:r w:rsidRPr="00FB614B">
        <w:rPr>
          <w:lang w:val="es-ES"/>
        </w:rPr>
        <w:t>.</w:t>
      </w:r>
    </w:p>
    <w:p w14:paraId="2CD8AB1B" w14:textId="77777777" w:rsidR="005E770F" w:rsidRPr="00FB614B" w:rsidRDefault="005E770F" w:rsidP="005E770F">
      <w:pPr>
        <w:pStyle w:val="BodyText"/>
        <w:rPr>
          <w:lang w:val="es-ES"/>
        </w:rPr>
      </w:pPr>
    </w:p>
    <w:p w14:paraId="6FE0B2CE" w14:textId="77777777" w:rsidR="005E770F" w:rsidRPr="00FB614B" w:rsidRDefault="005E770F" w:rsidP="005E770F">
      <w:pPr>
        <w:pStyle w:val="BodyText"/>
        <w:rPr>
          <w:lang w:val="es-ES"/>
        </w:rPr>
        <w:sectPr w:rsidR="005E770F" w:rsidRPr="00FB614B" w:rsidSect="005E770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57D281EF" w14:textId="41CF9719" w:rsidR="005E770F" w:rsidRPr="00FB614B" w:rsidRDefault="005E770F" w:rsidP="005E770F">
      <w:pPr>
        <w:pStyle w:val="BodyText"/>
        <w:rPr>
          <w:lang w:val="es-ES"/>
        </w:rPr>
      </w:pPr>
    </w:p>
    <w:p w14:paraId="53F8FBDB" w14:textId="77777777" w:rsidR="005E770F" w:rsidRPr="00FB614B" w:rsidRDefault="005E770F" w:rsidP="005E770F">
      <w:pPr>
        <w:pStyle w:val="BodyText"/>
        <w:rPr>
          <w:lang w:val="es-ES"/>
        </w:rPr>
      </w:pPr>
    </w:p>
    <w:sectPr w:rsidR="005E770F" w:rsidRPr="00FB614B" w:rsidSect="005E770F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1231" w14:textId="77777777" w:rsidR="00B14879" w:rsidRDefault="00B14879" w:rsidP="00293785">
      <w:pPr>
        <w:spacing w:after="0" w:line="240" w:lineRule="auto"/>
      </w:pPr>
      <w:r>
        <w:separator/>
      </w:r>
    </w:p>
  </w:endnote>
  <w:endnote w:type="continuationSeparator" w:id="0">
    <w:p w14:paraId="05B8AA20" w14:textId="77777777" w:rsidR="00B14879" w:rsidRDefault="00B148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D134" w14:textId="77777777" w:rsidR="00281C82" w:rsidRDefault="00281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A71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1B29F7" wp14:editId="7125983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7F5C2" w14:textId="0B59937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6BA02F3DEDF4296A540C5159564DB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E770F">
                                <w:t>Shiver Me Functions</w:t>
                              </w:r>
                              <w:r w:rsidR="00601E60">
                                <w:t>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B29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AD7F5C2" w14:textId="0B59937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6BA02F3DEDF4296A540C5159564DB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E770F">
                          <w:t>Shiver Me Functions</w:t>
                        </w:r>
                        <w:r w:rsidR="00601E60">
                          <w:t>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4E15C8" wp14:editId="30A6675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6816" w14:textId="77777777" w:rsidR="00281C82" w:rsidRDefault="0028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2133" w14:textId="77777777" w:rsidR="00B14879" w:rsidRDefault="00B14879" w:rsidP="00293785">
      <w:pPr>
        <w:spacing w:after="0" w:line="240" w:lineRule="auto"/>
      </w:pPr>
      <w:r>
        <w:separator/>
      </w:r>
    </w:p>
  </w:footnote>
  <w:footnote w:type="continuationSeparator" w:id="0">
    <w:p w14:paraId="39966B33" w14:textId="77777777" w:rsidR="00B14879" w:rsidRDefault="00B148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BDBA" w14:textId="77777777" w:rsidR="00281C82" w:rsidRDefault="00281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6822" w14:textId="77777777" w:rsidR="00281C82" w:rsidRDefault="00281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847E" w14:textId="77777777" w:rsidR="00281C82" w:rsidRDefault="00281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73309">
    <w:abstractNumId w:val="6"/>
  </w:num>
  <w:num w:numId="2" w16cid:durableId="1724211470">
    <w:abstractNumId w:val="7"/>
  </w:num>
  <w:num w:numId="3" w16cid:durableId="814689208">
    <w:abstractNumId w:val="0"/>
  </w:num>
  <w:num w:numId="4" w16cid:durableId="231890671">
    <w:abstractNumId w:val="2"/>
  </w:num>
  <w:num w:numId="5" w16cid:durableId="885609030">
    <w:abstractNumId w:val="3"/>
  </w:num>
  <w:num w:numId="6" w16cid:durableId="369887333">
    <w:abstractNumId w:val="5"/>
  </w:num>
  <w:num w:numId="7" w16cid:durableId="870647707">
    <w:abstractNumId w:val="4"/>
  </w:num>
  <w:num w:numId="8" w16cid:durableId="47847692">
    <w:abstractNumId w:val="8"/>
  </w:num>
  <w:num w:numId="9" w16cid:durableId="281346361">
    <w:abstractNumId w:val="9"/>
  </w:num>
  <w:num w:numId="10" w16cid:durableId="1594778632">
    <w:abstractNumId w:val="10"/>
  </w:num>
  <w:num w:numId="11" w16cid:durableId="184859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81C82"/>
    <w:rsid w:val="00293785"/>
    <w:rsid w:val="002A7F4A"/>
    <w:rsid w:val="002C0879"/>
    <w:rsid w:val="002C37B4"/>
    <w:rsid w:val="0036040A"/>
    <w:rsid w:val="00446C13"/>
    <w:rsid w:val="00455FC6"/>
    <w:rsid w:val="005078B4"/>
    <w:rsid w:val="0053328A"/>
    <w:rsid w:val="00540FC6"/>
    <w:rsid w:val="005E770F"/>
    <w:rsid w:val="00601E60"/>
    <w:rsid w:val="00645D7F"/>
    <w:rsid w:val="00656940"/>
    <w:rsid w:val="00666C03"/>
    <w:rsid w:val="00686DAB"/>
    <w:rsid w:val="00696D80"/>
    <w:rsid w:val="006E1542"/>
    <w:rsid w:val="00721EA4"/>
    <w:rsid w:val="00732587"/>
    <w:rsid w:val="007B055F"/>
    <w:rsid w:val="007D4DF2"/>
    <w:rsid w:val="00880013"/>
    <w:rsid w:val="00895E9E"/>
    <w:rsid w:val="008E4D00"/>
    <w:rsid w:val="008F5386"/>
    <w:rsid w:val="00913172"/>
    <w:rsid w:val="00946DF5"/>
    <w:rsid w:val="00981E19"/>
    <w:rsid w:val="009B52E4"/>
    <w:rsid w:val="009C5132"/>
    <w:rsid w:val="009D6E8D"/>
    <w:rsid w:val="00A101E8"/>
    <w:rsid w:val="00A14181"/>
    <w:rsid w:val="00A471FD"/>
    <w:rsid w:val="00AC349E"/>
    <w:rsid w:val="00AC50DD"/>
    <w:rsid w:val="00AC75FD"/>
    <w:rsid w:val="00B14879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23615"/>
    <w:rsid w:val="00F377E2"/>
    <w:rsid w:val="00F50748"/>
    <w:rsid w:val="00F72D02"/>
    <w:rsid w:val="00F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838A1"/>
  <w15:docId w15:val="{8D5E5F25-6EB1-487A-B4E1-1214DD9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5E7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3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A02F3DEDF4296A540C5159564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14C1-4FAA-4A03-9E1F-B383A6E7C07A}"/>
      </w:docPartPr>
      <w:docPartBody>
        <w:p w:rsidR="009B604E" w:rsidRDefault="00A31479" w:rsidP="00A31479">
          <w:pPr>
            <w:pStyle w:val="A6BA02F3DEDF4296A540C5159564DB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79"/>
    <w:rsid w:val="006F200C"/>
    <w:rsid w:val="009B604E"/>
    <w:rsid w:val="00A31479"/>
    <w:rsid w:val="00C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479"/>
    <w:rPr>
      <w:color w:val="808080"/>
    </w:rPr>
  </w:style>
  <w:style w:type="paragraph" w:customStyle="1" w:styleId="A6BA02F3DEDF4296A540C5159564DBE7">
    <w:name w:val="A6BA02F3DEDF4296A540C5159564DBE7"/>
    <w:rsid w:val="00A31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Me Functions!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Me Functions!</dc:title>
  <dc:creator>K20 Center</dc:creator>
  <cp:lastModifiedBy>Lopez, Araceli</cp:lastModifiedBy>
  <cp:revision>7</cp:revision>
  <cp:lastPrinted>2016-07-14T14:08:00Z</cp:lastPrinted>
  <dcterms:created xsi:type="dcterms:W3CDTF">2022-08-23T15:18:00Z</dcterms:created>
  <dcterms:modified xsi:type="dcterms:W3CDTF">2022-10-07T15:37:00Z</dcterms:modified>
</cp:coreProperties>
</file>