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08B07" w14:textId="1B4F4147" w:rsidR="00446C13" w:rsidRPr="00DC7A6D" w:rsidRDefault="001A5D32" w:rsidP="00DC7A6D">
      <w:pPr>
        <w:pStyle w:val="Title"/>
      </w:pPr>
      <w:r>
        <w:rPr>
          <w:bCs/>
          <w:lang w:val="es"/>
        </w:rPr>
        <w:t>Causas y efectos de la desertificación en el Sahel</w:t>
      </w:r>
    </w:p>
    <w:p w14:paraId="14239C93" w14:textId="41E42B4F" w:rsidR="00C73EA1" w:rsidRDefault="001A5D32" w:rsidP="00D106FF">
      <w:pPr>
        <w:rPr>
          <w:noProof/>
        </w:rPr>
      </w:pPr>
      <w:r>
        <w:rPr>
          <w:lang w:val="es"/>
        </w:rPr>
        <w:t xml:space="preserve">Luego de leer el artículo "Causas y efectos de la desertificación en el Sahel", identifica y explica 3 o 4 causas de la desertificación y 3 o 4 efectos de esta. Anota tus respuestas en el siguiente cuadro. </w:t>
      </w:r>
    </w:p>
    <w:tbl>
      <w:tblPr>
        <w:tblStyle w:val="TableGrid"/>
        <w:tblW w:w="958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2"/>
        <w:gridCol w:w="4791"/>
      </w:tblGrid>
      <w:tr w:rsidR="001A5D32" w14:paraId="07659FFD" w14:textId="77777777" w:rsidTr="001A5D32">
        <w:trPr>
          <w:cantSplit/>
          <w:trHeight w:val="422"/>
          <w:tblHeader/>
        </w:trPr>
        <w:tc>
          <w:tcPr>
            <w:tcW w:w="4792" w:type="dxa"/>
            <w:shd w:val="clear" w:color="auto" w:fill="3E5C61" w:themeFill="accent2"/>
          </w:tcPr>
          <w:p w14:paraId="353A7C4F" w14:textId="1798A3B7" w:rsidR="001A5D32" w:rsidRPr="0053328A" w:rsidRDefault="001A5D32" w:rsidP="0053328A">
            <w:pPr>
              <w:pStyle w:val="TableColumnHeaders"/>
            </w:pPr>
            <w:r>
              <w:rPr>
                <w:bCs/>
                <w:lang w:val="es"/>
              </w:rPr>
              <w:t>Causas de la desertificación</w:t>
            </w:r>
          </w:p>
        </w:tc>
        <w:tc>
          <w:tcPr>
            <w:tcW w:w="4791" w:type="dxa"/>
            <w:shd w:val="clear" w:color="auto" w:fill="3E5C61" w:themeFill="accent2"/>
          </w:tcPr>
          <w:p w14:paraId="1FBFB26D" w14:textId="5CC4EC48" w:rsidR="001A5D32" w:rsidRPr="0053328A" w:rsidRDefault="001A5D32" w:rsidP="0053328A">
            <w:pPr>
              <w:pStyle w:val="TableColumnHeaders"/>
            </w:pPr>
            <w:r>
              <w:rPr>
                <w:bCs/>
                <w:lang w:val="es"/>
              </w:rPr>
              <w:t>Efectos de la desertificación</w:t>
            </w:r>
          </w:p>
        </w:tc>
      </w:tr>
      <w:tr w:rsidR="001A5D32" w14:paraId="127D3CF3" w14:textId="77777777" w:rsidTr="001A5D32">
        <w:trPr>
          <w:trHeight w:val="9900"/>
        </w:trPr>
        <w:tc>
          <w:tcPr>
            <w:tcW w:w="4792" w:type="dxa"/>
          </w:tcPr>
          <w:p w14:paraId="60B76EEC" w14:textId="75BFAD43" w:rsidR="001A5D32" w:rsidRDefault="001A5D32" w:rsidP="00731980">
            <w:pPr>
              <w:pStyle w:val="Heading1"/>
              <w:ind w:left="720"/>
            </w:pPr>
          </w:p>
        </w:tc>
        <w:tc>
          <w:tcPr>
            <w:tcW w:w="4791" w:type="dxa"/>
          </w:tcPr>
          <w:p w14:paraId="78272E8B" w14:textId="2AD60FFC" w:rsidR="001A5D32" w:rsidRDefault="001A5D32" w:rsidP="00731980">
            <w:pPr>
              <w:pStyle w:val="Heading1"/>
              <w:ind w:left="720"/>
            </w:pPr>
          </w:p>
        </w:tc>
      </w:tr>
    </w:tbl>
    <w:p w14:paraId="0EFA7312" w14:textId="18B8FA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8F2C" w14:textId="77777777" w:rsidR="00E10F34" w:rsidRDefault="00E10F34" w:rsidP="00293785">
      <w:pPr>
        <w:spacing w:after="0" w:line="240" w:lineRule="auto"/>
      </w:pPr>
      <w:r>
        <w:separator/>
      </w:r>
    </w:p>
  </w:endnote>
  <w:endnote w:type="continuationSeparator" w:id="0">
    <w:p w14:paraId="7FA87EC7" w14:textId="77777777" w:rsidR="00E10F34" w:rsidRDefault="00E10F3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390E" w14:textId="77777777" w:rsidR="00391E12" w:rsidRDefault="00391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A39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1FBE0" wp14:editId="15B8B7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446F8" w14:textId="6741660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05617151B5743CABB817CF9BF5111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0305A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FB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4A446F8" w14:textId="6741660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05617151B5743CABB817CF9BF5111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0305A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A734E70" wp14:editId="649509C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CD43" w14:textId="77777777" w:rsidR="00391E12" w:rsidRDefault="0039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6551" w14:textId="77777777" w:rsidR="00E10F34" w:rsidRDefault="00E10F34" w:rsidP="00293785">
      <w:pPr>
        <w:spacing w:after="0" w:line="240" w:lineRule="auto"/>
      </w:pPr>
      <w:r>
        <w:separator/>
      </w:r>
    </w:p>
  </w:footnote>
  <w:footnote w:type="continuationSeparator" w:id="0">
    <w:p w14:paraId="42FA07C0" w14:textId="77777777" w:rsidR="00E10F34" w:rsidRDefault="00E10F3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DC61" w14:textId="77777777" w:rsidR="00391E12" w:rsidRDefault="00391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F6F2" w14:textId="77777777" w:rsidR="00391E12" w:rsidRDefault="00391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BF7A" w14:textId="77777777" w:rsidR="00391E12" w:rsidRDefault="0039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B0D67"/>
    <w:multiLevelType w:val="hybridMultilevel"/>
    <w:tmpl w:val="B032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16568">
    <w:abstractNumId w:val="7"/>
  </w:num>
  <w:num w:numId="2" w16cid:durableId="2016956920">
    <w:abstractNumId w:val="8"/>
  </w:num>
  <w:num w:numId="3" w16cid:durableId="256838322">
    <w:abstractNumId w:val="0"/>
  </w:num>
  <w:num w:numId="4" w16cid:durableId="924650170">
    <w:abstractNumId w:val="2"/>
  </w:num>
  <w:num w:numId="5" w16cid:durableId="1401713675">
    <w:abstractNumId w:val="3"/>
  </w:num>
  <w:num w:numId="6" w16cid:durableId="865754596">
    <w:abstractNumId w:val="5"/>
  </w:num>
  <w:num w:numId="7" w16cid:durableId="1861121150">
    <w:abstractNumId w:val="4"/>
  </w:num>
  <w:num w:numId="8" w16cid:durableId="1661033159">
    <w:abstractNumId w:val="9"/>
  </w:num>
  <w:num w:numId="9" w16cid:durableId="1177231679">
    <w:abstractNumId w:val="10"/>
  </w:num>
  <w:num w:numId="10" w16cid:durableId="1890528002">
    <w:abstractNumId w:val="11"/>
  </w:num>
  <w:num w:numId="11" w16cid:durableId="766659415">
    <w:abstractNumId w:val="1"/>
  </w:num>
  <w:num w:numId="12" w16cid:durableId="1991667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2"/>
    <w:rsid w:val="0004006F"/>
    <w:rsid w:val="00053775"/>
    <w:rsid w:val="0005619A"/>
    <w:rsid w:val="0010305A"/>
    <w:rsid w:val="0011259B"/>
    <w:rsid w:val="00116FDD"/>
    <w:rsid w:val="00125621"/>
    <w:rsid w:val="001A5D32"/>
    <w:rsid w:val="001D0BBF"/>
    <w:rsid w:val="001E1F85"/>
    <w:rsid w:val="001F125D"/>
    <w:rsid w:val="002345CC"/>
    <w:rsid w:val="00293785"/>
    <w:rsid w:val="002C0879"/>
    <w:rsid w:val="002C37B4"/>
    <w:rsid w:val="0036040A"/>
    <w:rsid w:val="00365DBF"/>
    <w:rsid w:val="00391E12"/>
    <w:rsid w:val="00446C13"/>
    <w:rsid w:val="004E1401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31980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C4386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0F34"/>
    <w:rsid w:val="00E539B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10A36"/>
  <w15:docId w15:val="{774B1DD4-2764-41FF-AF7D-B7752DC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617151B5743CABB817CF9BF51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8A6A-8ED3-47BB-B776-3D9AA8B43948}"/>
      </w:docPartPr>
      <w:docPartBody>
        <w:p w:rsidR="00AB0807" w:rsidRDefault="00F506F8">
          <w:pPr>
            <w:pStyle w:val="905617151B5743CABB817CF9BF5111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07"/>
    <w:rsid w:val="00365DBF"/>
    <w:rsid w:val="0078655C"/>
    <w:rsid w:val="00AB0807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5617151B5743CABB817CF9BF5111BF">
    <w:name w:val="905617151B5743CABB817CF9BF51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8F67-57EA-834C-85BF-9383467D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</TotalTime>
  <Pages>1</Pages>
  <Words>55</Words>
  <Characters>261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2024-06-18T20:14:00Z</dcterms:created>
  <dcterms:modified xsi:type="dcterms:W3CDTF">2024-06-18T20:15:00Z</dcterms:modified>
  <cp:category/>
</cp:coreProperties>
</file>