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9F7D03" w14:textId="5DD5EE44" w:rsidR="00446C13" w:rsidRPr="00DC7A6D" w:rsidRDefault="002948AB" w:rsidP="00DC7A6D">
      <w:pPr>
        <w:pStyle w:val="Title"/>
      </w:pPr>
      <w:r>
        <w:rPr>
          <w:bCs/>
          <w:lang w:val="es"/>
        </w:rPr>
        <w:t>Organizador de notas de video</w:t>
      </w:r>
    </w:p>
    <w:p w14:paraId="6717B020" w14:textId="052B7BD4" w:rsidR="00C73EA1" w:rsidRDefault="002948AB" w:rsidP="00D106FF">
      <w:r>
        <w:rPr>
          <w:lang w:val="es"/>
        </w:rPr>
        <w:t xml:space="preserve">Mientras ves el video, toma notas en el siguiente cuadro. </w:t>
      </w:r>
    </w:p>
    <w:tbl>
      <w:tblPr>
        <w:tblStyle w:val="TableGrid"/>
        <w:tblW w:w="1060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2948AB" w14:paraId="145DEA57" w14:textId="77777777" w:rsidTr="002948AB">
        <w:trPr>
          <w:cantSplit/>
          <w:trHeight w:val="308"/>
          <w:tblHeader/>
        </w:trPr>
        <w:tc>
          <w:tcPr>
            <w:tcW w:w="10602" w:type="dxa"/>
            <w:shd w:val="clear" w:color="auto" w:fill="3E5C61" w:themeFill="accent2"/>
          </w:tcPr>
          <w:p w14:paraId="12CCAB6C" w14:textId="1874CA0A" w:rsidR="002948AB" w:rsidRPr="0053328A" w:rsidRDefault="002948AB" w:rsidP="002948AB">
            <w:pPr>
              <w:pStyle w:val="TableColumnHeaders"/>
            </w:pPr>
            <w:r>
              <w:rPr>
                <w:bCs/>
                <w:lang w:val="es"/>
              </w:rPr>
              <w:t>¿Por qué África está construyendo la Gran Muralla Verde?</w:t>
            </w:r>
          </w:p>
        </w:tc>
      </w:tr>
      <w:tr w:rsidR="002948AB" w14:paraId="3A4BF382" w14:textId="77777777" w:rsidTr="002948AB">
        <w:trPr>
          <w:trHeight w:val="4468"/>
        </w:trPr>
        <w:tc>
          <w:tcPr>
            <w:tcW w:w="10602" w:type="dxa"/>
          </w:tcPr>
          <w:p w14:paraId="71F3B4F7" w14:textId="450B1E4D" w:rsidR="002948AB" w:rsidRDefault="002948AB" w:rsidP="00AC349E">
            <w:pPr>
              <w:pStyle w:val="Heading1"/>
            </w:pPr>
          </w:p>
        </w:tc>
      </w:tr>
    </w:tbl>
    <w:p w14:paraId="230A1755" w14:textId="756C6A10" w:rsidR="0036040A" w:rsidRDefault="002948AB" w:rsidP="00F72D02"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DEB9C" wp14:editId="315C5938">
                <wp:simplePos x="0" y="0"/>
                <wp:positionH relativeFrom="margin">
                  <wp:posOffset>-51759</wp:posOffset>
                </wp:positionH>
                <wp:positionV relativeFrom="paragraph">
                  <wp:posOffset>122615</wp:posOffset>
                </wp:positionV>
                <wp:extent cx="6883591" cy="10424"/>
                <wp:effectExtent l="12700" t="12700" r="12700" b="152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591" cy="10424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BED7D3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FEDA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1pt,9.65pt" to="537.9pt,10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" strokecolor="#bed7d3" strokeweight="2.25pt">
                <v:stroke dashstyle="dash" joinstyle="miter"/>
                <w10:wrap anchorx="margin"/>
              </v:line>
            </w:pict>
          </mc:Fallback>
        </mc:AlternateContent>
      </w:r>
    </w:p>
    <w:p w14:paraId="32562894" w14:textId="77777777" w:rsidR="002948AB" w:rsidRPr="00DC7A6D" w:rsidRDefault="002948AB" w:rsidP="002948AB">
      <w:pPr>
        <w:pStyle w:val="Title"/>
      </w:pPr>
      <w:r>
        <w:rPr>
          <w:bCs/>
          <w:lang w:val="es"/>
        </w:rPr>
        <w:t>Organizador de notas de video</w:t>
      </w:r>
    </w:p>
    <w:p w14:paraId="2E5F8425" w14:textId="77777777" w:rsidR="002948AB" w:rsidRDefault="002948AB" w:rsidP="002948AB">
      <w:r>
        <w:rPr>
          <w:lang w:val="es"/>
        </w:rPr>
        <w:t xml:space="preserve">Mientras ves el video, toma notas en el siguiente cuadro. </w:t>
      </w:r>
    </w:p>
    <w:tbl>
      <w:tblPr>
        <w:tblStyle w:val="TableGrid"/>
        <w:tblW w:w="10602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02"/>
      </w:tblGrid>
      <w:tr w:rsidR="002948AB" w14:paraId="12E3EB9A" w14:textId="77777777" w:rsidTr="000521B4">
        <w:trPr>
          <w:cantSplit/>
          <w:trHeight w:val="308"/>
          <w:tblHeader/>
        </w:trPr>
        <w:tc>
          <w:tcPr>
            <w:tcW w:w="10602" w:type="dxa"/>
            <w:shd w:val="clear" w:color="auto" w:fill="3E5C61" w:themeFill="accent2"/>
          </w:tcPr>
          <w:p w14:paraId="215D49C6" w14:textId="4AA55FF0" w:rsidR="002948AB" w:rsidRPr="0053328A" w:rsidRDefault="002948AB" w:rsidP="000521B4">
            <w:pPr>
              <w:pStyle w:val="TableColumnHeaders"/>
            </w:pPr>
            <w:r>
              <w:rPr>
                <w:bCs/>
                <w:lang w:val="es"/>
              </w:rPr>
              <w:t>¿Por qué África está construyendo la Gran Muralla Verde?</w:t>
            </w:r>
          </w:p>
        </w:tc>
      </w:tr>
      <w:tr w:rsidR="002948AB" w14:paraId="36636009" w14:textId="77777777" w:rsidTr="000521B4">
        <w:trPr>
          <w:trHeight w:val="4468"/>
        </w:trPr>
        <w:tc>
          <w:tcPr>
            <w:tcW w:w="10602" w:type="dxa"/>
          </w:tcPr>
          <w:p w14:paraId="4CD22F0A" w14:textId="77777777" w:rsidR="002948AB" w:rsidRDefault="002948AB" w:rsidP="000521B4">
            <w:pPr>
              <w:pStyle w:val="Heading1"/>
            </w:pPr>
          </w:p>
        </w:tc>
      </w:tr>
    </w:tbl>
    <w:p w14:paraId="6C8F4DC1" w14:textId="77777777" w:rsidR="002948AB" w:rsidRPr="002948AB" w:rsidRDefault="002948AB" w:rsidP="002948AB">
      <w:pPr>
        <w:pStyle w:val="BodyText"/>
      </w:pPr>
    </w:p>
    <w:sectPr w:rsidR="002948AB" w:rsidRPr="002948AB" w:rsidSect="00294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AECF7" w14:textId="77777777" w:rsidR="00383FEC" w:rsidRDefault="00383FEC" w:rsidP="00293785">
      <w:pPr>
        <w:spacing w:after="0" w:line="240" w:lineRule="auto"/>
      </w:pPr>
      <w:r>
        <w:separator/>
      </w:r>
    </w:p>
  </w:endnote>
  <w:endnote w:type="continuationSeparator" w:id="0">
    <w:p w14:paraId="21E410C4" w14:textId="77777777" w:rsidR="00383FEC" w:rsidRDefault="00383FE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851FD" w14:textId="77777777" w:rsidR="008053F0" w:rsidRDefault="00805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48CD1" w14:textId="0D888E93" w:rsidR="00293785" w:rsidRDefault="008E2AA6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CF1D6D" wp14:editId="3FCDDA23">
              <wp:simplePos x="0" y="0"/>
              <wp:positionH relativeFrom="column">
                <wp:posOffset>2253343</wp:posOffset>
              </wp:positionH>
              <wp:positionV relativeFrom="paragraph">
                <wp:posOffset>-65677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A29F81" w14:textId="55B3961E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3E885E6B61243ECA61890F3B611809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205D8">
                                <w:rPr>
                                  <w:bCs/>
                                  <w:lang w:val="es"/>
                                </w:rPr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F1D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77.45pt;margin-top:-5.15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G13O2XhAAAADwEAAA8AAAAAAAAAAAAAAAAAugQAAGRy&#13;&#10;cy9kb3ducmV2LnhtbFBLBQYAAAAABAAEAPMAAADIBQAAAAA=&#13;&#10;" filled="f" stroked="f">
              <v:textbox>
                <w:txbxContent>
                  <w:p w14:paraId="4CA29F81" w14:textId="55B3961E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3E885E6B61243ECA61890F3B611809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5205D8">
                          <w:rPr>
                            <w:bCs/>
                            <w:lang w:val="es"/>
                          </w:rPr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05F565F" wp14:editId="77089629">
          <wp:simplePos x="0" y="0"/>
          <wp:positionH relativeFrom="column">
            <wp:posOffset>2149928</wp:posOffset>
          </wp:positionH>
          <wp:positionV relativeFrom="paragraph">
            <wp:posOffset>-38554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C6F56" w14:textId="77777777" w:rsidR="008053F0" w:rsidRDefault="00805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08F5A" w14:textId="77777777" w:rsidR="00383FEC" w:rsidRDefault="00383FEC" w:rsidP="00293785">
      <w:pPr>
        <w:spacing w:after="0" w:line="240" w:lineRule="auto"/>
      </w:pPr>
      <w:r>
        <w:separator/>
      </w:r>
    </w:p>
  </w:footnote>
  <w:footnote w:type="continuationSeparator" w:id="0">
    <w:p w14:paraId="3A7C9721" w14:textId="77777777" w:rsidR="00383FEC" w:rsidRDefault="00383FEC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130A7" w14:textId="77777777" w:rsidR="008053F0" w:rsidRDefault="00805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7FA72" w14:textId="77777777" w:rsidR="008053F0" w:rsidRDefault="008053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CECBA" w14:textId="77777777" w:rsidR="008053F0" w:rsidRDefault="00805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08768">
    <w:abstractNumId w:val="6"/>
  </w:num>
  <w:num w:numId="2" w16cid:durableId="1658458808">
    <w:abstractNumId w:val="7"/>
  </w:num>
  <w:num w:numId="3" w16cid:durableId="716323541">
    <w:abstractNumId w:val="0"/>
  </w:num>
  <w:num w:numId="4" w16cid:durableId="383457012">
    <w:abstractNumId w:val="2"/>
  </w:num>
  <w:num w:numId="5" w16cid:durableId="835153451">
    <w:abstractNumId w:val="3"/>
  </w:num>
  <w:num w:numId="6" w16cid:durableId="540553563">
    <w:abstractNumId w:val="5"/>
  </w:num>
  <w:num w:numId="7" w16cid:durableId="2059039476">
    <w:abstractNumId w:val="4"/>
  </w:num>
  <w:num w:numId="8" w16cid:durableId="1842574980">
    <w:abstractNumId w:val="8"/>
  </w:num>
  <w:num w:numId="9" w16cid:durableId="768695184">
    <w:abstractNumId w:val="9"/>
  </w:num>
  <w:num w:numId="10" w16cid:durableId="1331568949">
    <w:abstractNumId w:val="10"/>
  </w:num>
  <w:num w:numId="11" w16cid:durableId="744373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DF3"/>
    <w:rsid w:val="0004006F"/>
    <w:rsid w:val="00053775"/>
    <w:rsid w:val="0005619A"/>
    <w:rsid w:val="0011259B"/>
    <w:rsid w:val="00116FDD"/>
    <w:rsid w:val="00125621"/>
    <w:rsid w:val="0012569B"/>
    <w:rsid w:val="001D0BBF"/>
    <w:rsid w:val="001E1F85"/>
    <w:rsid w:val="001F125D"/>
    <w:rsid w:val="002345CC"/>
    <w:rsid w:val="00293785"/>
    <w:rsid w:val="002948AB"/>
    <w:rsid w:val="002C0879"/>
    <w:rsid w:val="002C37B4"/>
    <w:rsid w:val="0036040A"/>
    <w:rsid w:val="00365DBF"/>
    <w:rsid w:val="00383FEC"/>
    <w:rsid w:val="003C604B"/>
    <w:rsid w:val="00446C13"/>
    <w:rsid w:val="005078B4"/>
    <w:rsid w:val="005205D8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C73E3"/>
    <w:rsid w:val="006E1542"/>
    <w:rsid w:val="00721EA4"/>
    <w:rsid w:val="007B055F"/>
    <w:rsid w:val="007E6F1D"/>
    <w:rsid w:val="008053F0"/>
    <w:rsid w:val="00880013"/>
    <w:rsid w:val="008920A4"/>
    <w:rsid w:val="008E2AA6"/>
    <w:rsid w:val="008F5386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C5B62"/>
    <w:rsid w:val="00ED24C8"/>
    <w:rsid w:val="00F377E2"/>
    <w:rsid w:val="00F50748"/>
    <w:rsid w:val="00F72D02"/>
    <w:rsid w:val="00FA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14E8"/>
  <w15:docId w15:val="{E73F9424-4268-468C-AE79-380DB282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2948AB"/>
    <w:pPr>
      <w:spacing w:after="0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2948AB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E885E6B61243ECA61890F3B611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5BE4-4A16-4831-ABDF-69BBF75DE7FE}"/>
      </w:docPartPr>
      <w:docPartBody>
        <w:p w:rsidR="006C72B1" w:rsidRDefault="00387B81">
          <w:pPr>
            <w:pStyle w:val="83E885E6B61243ECA61890F3B611809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2B1"/>
    <w:rsid w:val="00217DBF"/>
    <w:rsid w:val="00365DBF"/>
    <w:rsid w:val="00387B81"/>
    <w:rsid w:val="006C083A"/>
    <w:rsid w:val="006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3E885E6B61243ECA61890F3B6118097">
    <w:name w:val="83E885E6B61243ECA61890F3B61180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A485B-7427-664E-8F47-7B386988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0</TotalTime>
  <Pages>1</Pages>
  <Words>48</Words>
  <Characters>242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Why is Africa Building a Great Green Wall?</vt:lpstr>
    </vt:vector>
  </TitlesOfParts>
  <Manager/>
  <Company/>
  <LinksUpToDate>false</LinksUpToDate>
  <CharactersWithSpaces>286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 Center</dc:creator>
  <cp:keywords/>
  <dc:description/>
  <cp:lastModifiedBy>Gracia, Ann M.</cp:lastModifiedBy>
  <cp:revision>3</cp:revision>
  <cp:lastPrinted>2019-12-05T14:29:00Z</cp:lastPrinted>
  <dcterms:created xsi:type="dcterms:W3CDTF">2024-06-17T21:24:00Z</dcterms:created>
  <dcterms:modified xsi:type="dcterms:W3CDTF">2024-06-17T21:24:00Z</dcterms:modified>
  <cp:category/>
</cp:coreProperties>
</file>