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8CACA5" w14:textId="209F00D8" w:rsidR="00446C13" w:rsidRPr="00DC7A6D" w:rsidRDefault="004531BC" w:rsidP="00DC7A6D">
      <w:pPr>
        <w:pStyle w:val="Title"/>
      </w:pPr>
      <w:bookmarkStart w:id="0" w:name="_Hlk156888767"/>
      <w:r>
        <w:t>compound words component set 1</w:t>
      </w: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bottom w:w="115" w:type="dxa"/>
          <w:right w:w="252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57978" w14:paraId="71F39B5C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4B49D3CB" w14:textId="11FD3E4B" w:rsidR="00C57978" w:rsidRPr="00C57978" w:rsidRDefault="00C57978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bookmarkStart w:id="1" w:name="OLE_LINK7"/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back</w:t>
            </w:r>
          </w:p>
        </w:tc>
        <w:tc>
          <w:tcPr>
            <w:tcW w:w="2500" w:type="pct"/>
            <w:vAlign w:val="center"/>
          </w:tcPr>
          <w:p w14:paraId="6A4EF400" w14:textId="6058EFD9" w:rsidR="00C57978" w:rsidRPr="00C57978" w:rsidRDefault="00C57978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bath</w:t>
            </w:r>
          </w:p>
        </w:tc>
      </w:tr>
      <w:tr w:rsidR="00C57978" w14:paraId="21AB039D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60B20E9A" w14:textId="65EF863A" w:rsidR="00C57978" w:rsidRPr="00C57978" w:rsidRDefault="00C57978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bed</w:t>
            </w:r>
          </w:p>
        </w:tc>
        <w:tc>
          <w:tcPr>
            <w:tcW w:w="2500" w:type="pct"/>
            <w:vAlign w:val="center"/>
          </w:tcPr>
          <w:p w14:paraId="29E718B1" w14:textId="7E01C69C" w:rsidR="00C57978" w:rsidRPr="00C57978" w:rsidRDefault="00C57978" w:rsidP="00443215">
            <w:pPr>
              <w:pStyle w:val="RowHeader"/>
              <w:rPr>
                <w:rFonts w:ascii="Calibri" w:hAnsi="Calibri" w:cs="Calibri"/>
                <w:color w:val="000000"/>
                <w:sz w:val="72"/>
                <w:szCs w:val="72"/>
              </w:rPr>
            </w:pPr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book</w:t>
            </w:r>
          </w:p>
        </w:tc>
      </w:tr>
      <w:tr w:rsidR="00C57978" w14:paraId="5212FCFC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457BBF19" w14:textId="64A66B81" w:rsidR="00C57978" w:rsidRPr="00C57978" w:rsidRDefault="00C57978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camp</w:t>
            </w:r>
          </w:p>
        </w:tc>
        <w:tc>
          <w:tcPr>
            <w:tcW w:w="2500" w:type="pct"/>
            <w:vAlign w:val="center"/>
          </w:tcPr>
          <w:p w14:paraId="375EFCBF" w14:textId="0AC6400A" w:rsidR="00C57978" w:rsidRPr="00C57978" w:rsidRDefault="00C57978" w:rsidP="00443215">
            <w:pPr>
              <w:pStyle w:val="RowHeader"/>
              <w:rPr>
                <w:rFonts w:ascii="Calibri" w:hAnsi="Calibri" w:cs="Calibri"/>
                <w:color w:val="000000"/>
                <w:sz w:val="72"/>
                <w:szCs w:val="72"/>
              </w:rPr>
            </w:pPr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class</w:t>
            </w:r>
          </w:p>
        </w:tc>
      </w:tr>
      <w:tr w:rsidR="00C57978" w14:paraId="7AA82120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4C0E94D3" w14:textId="0DCAF66C" w:rsidR="00C57978" w:rsidRPr="00C57978" w:rsidRDefault="00C57978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drive</w:t>
            </w:r>
          </w:p>
        </w:tc>
        <w:tc>
          <w:tcPr>
            <w:tcW w:w="2500" w:type="pct"/>
            <w:vAlign w:val="center"/>
          </w:tcPr>
          <w:p w14:paraId="66703B84" w14:textId="4126F4DC" w:rsidR="00C57978" w:rsidRPr="00C57978" w:rsidRDefault="00C57978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farm</w:t>
            </w:r>
          </w:p>
        </w:tc>
      </w:tr>
      <w:tr w:rsidR="00C57978" w14:paraId="73578E8A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32E173C5" w14:textId="0E8CC3F2" w:rsidR="00C57978" w:rsidRPr="006A75CB" w:rsidRDefault="00AD30EF" w:rsidP="00443215">
            <w:pPr>
              <w:pStyle w:val="RowHeader"/>
              <w:rPr>
                <w:strike/>
                <w:color w:val="971D20" w:themeColor="accent3"/>
                <w:sz w:val="72"/>
                <w:szCs w:val="72"/>
              </w:rPr>
            </w:pPr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green</w:t>
            </w:r>
          </w:p>
        </w:tc>
        <w:tc>
          <w:tcPr>
            <w:tcW w:w="2500" w:type="pct"/>
            <w:vAlign w:val="center"/>
          </w:tcPr>
          <w:p w14:paraId="0E2317DF" w14:textId="19810AEF" w:rsidR="00C57978" w:rsidRPr="00C57978" w:rsidRDefault="00AD30EF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home</w:t>
            </w:r>
          </w:p>
        </w:tc>
      </w:tr>
      <w:tr w:rsidR="00C57978" w14:paraId="2FCA36CA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0A9A2BE5" w14:textId="2FA977F8" w:rsidR="00C57978" w:rsidRPr="00C57978" w:rsidRDefault="00AD30EF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 w:rsidRPr="00C57978">
              <w:rPr>
                <w:rFonts w:ascii="Calibri" w:hAnsi="Calibri" w:cs="Calibri"/>
                <w:color w:val="000000"/>
                <w:sz w:val="72"/>
                <w:szCs w:val="72"/>
              </w:rPr>
              <w:t>lunch</w:t>
            </w:r>
          </w:p>
        </w:tc>
        <w:tc>
          <w:tcPr>
            <w:tcW w:w="2500" w:type="pct"/>
            <w:vAlign w:val="center"/>
          </w:tcPr>
          <w:p w14:paraId="5792A4D4" w14:textId="0F7AFDE1" w:rsidR="00C57978" w:rsidRPr="00C57978" w:rsidRDefault="006620FA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mail</w:t>
            </w:r>
          </w:p>
        </w:tc>
      </w:tr>
      <w:bookmarkEnd w:id="0"/>
    </w:tbl>
    <w:p w14:paraId="34AF8B6A" w14:textId="24D91BA4" w:rsidR="00A16051" w:rsidRDefault="00A16051" w:rsidP="00A16051">
      <w:pPr>
        <w:pStyle w:val="BodyText"/>
      </w:pPr>
    </w:p>
    <w:p w14:paraId="2325EF75" w14:textId="77777777" w:rsidR="004531BC" w:rsidRDefault="004531BC" w:rsidP="00A16051">
      <w:pPr>
        <w:pStyle w:val="BodyText"/>
      </w:pPr>
    </w:p>
    <w:p w14:paraId="631643E6" w14:textId="52D52FE5" w:rsidR="004531BC" w:rsidRPr="00DC7A6D" w:rsidRDefault="004531BC" w:rsidP="004531BC">
      <w:pPr>
        <w:pStyle w:val="Title"/>
      </w:pP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bottom w:w="115" w:type="dxa"/>
          <w:right w:w="252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531BC" w14:paraId="3D137CA8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6837C16B" w14:textId="68DEF289" w:rsidR="004531BC" w:rsidRPr="00C57978" w:rsidRDefault="006620FA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play</w:t>
            </w:r>
          </w:p>
        </w:tc>
        <w:tc>
          <w:tcPr>
            <w:tcW w:w="2500" w:type="pct"/>
            <w:vAlign w:val="center"/>
          </w:tcPr>
          <w:p w14:paraId="3E04112B" w14:textId="13732B35" w:rsidR="004531BC" w:rsidRPr="00C57978" w:rsidRDefault="006620FA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school</w:t>
            </w:r>
          </w:p>
        </w:tc>
      </w:tr>
      <w:tr w:rsidR="004531BC" w14:paraId="479E5142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2FA2114C" w14:textId="0E032693" w:rsidR="004531BC" w:rsidRPr="00C57978" w:rsidRDefault="006620FA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side</w:t>
            </w:r>
          </w:p>
        </w:tc>
        <w:tc>
          <w:tcPr>
            <w:tcW w:w="2500" w:type="pct"/>
            <w:vAlign w:val="center"/>
          </w:tcPr>
          <w:p w14:paraId="777E6965" w14:textId="5991B810" w:rsidR="004531BC" w:rsidRPr="00C57978" w:rsidRDefault="006620FA" w:rsidP="00443215">
            <w:pPr>
              <w:pStyle w:val="RowHeader"/>
              <w:rPr>
                <w:rFonts w:ascii="Calibri" w:hAnsi="Calibri" w:cs="Calibri"/>
                <w:color w:val="000000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super</w:t>
            </w:r>
          </w:p>
        </w:tc>
      </w:tr>
      <w:tr w:rsidR="004531BC" w14:paraId="7E71B46A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1FA03DB3" w14:textId="25F44687" w:rsidR="004531BC" w:rsidRPr="00C57978" w:rsidRDefault="006620FA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tree</w:t>
            </w:r>
          </w:p>
        </w:tc>
        <w:tc>
          <w:tcPr>
            <w:tcW w:w="2500" w:type="pct"/>
            <w:vAlign w:val="center"/>
          </w:tcPr>
          <w:p w14:paraId="616BC501" w14:textId="35052EB0" w:rsidR="004531BC" w:rsidRPr="00C57978" w:rsidRDefault="004531BC" w:rsidP="00443215">
            <w:pPr>
              <w:pStyle w:val="RowHeader"/>
              <w:rPr>
                <w:rFonts w:ascii="Calibri" w:hAnsi="Calibri" w:cs="Calibri"/>
                <w:color w:val="000000"/>
                <w:sz w:val="72"/>
                <w:szCs w:val="72"/>
              </w:rPr>
            </w:pPr>
          </w:p>
        </w:tc>
      </w:tr>
      <w:bookmarkEnd w:id="1"/>
      <w:tr w:rsidR="004531BC" w14:paraId="33CCF0FE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6B234CC7" w14:textId="192B9F28" w:rsidR="004531BC" w:rsidRPr="00C57978" w:rsidRDefault="004531BC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</w:p>
        </w:tc>
        <w:tc>
          <w:tcPr>
            <w:tcW w:w="2500" w:type="pct"/>
            <w:vAlign w:val="center"/>
          </w:tcPr>
          <w:p w14:paraId="44455B50" w14:textId="6DB6067E" w:rsidR="004531BC" w:rsidRPr="00C57978" w:rsidRDefault="004531BC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</w:p>
        </w:tc>
      </w:tr>
      <w:tr w:rsidR="004531BC" w14:paraId="264D8F20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58460D73" w14:textId="7B24112C" w:rsidR="004531BC" w:rsidRPr="00C57978" w:rsidRDefault="004531BC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</w:p>
        </w:tc>
        <w:tc>
          <w:tcPr>
            <w:tcW w:w="2500" w:type="pct"/>
            <w:vAlign w:val="center"/>
          </w:tcPr>
          <w:p w14:paraId="127ED211" w14:textId="31B3B980" w:rsidR="004531BC" w:rsidRPr="00C57978" w:rsidRDefault="004531BC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</w:p>
        </w:tc>
      </w:tr>
      <w:tr w:rsidR="004531BC" w14:paraId="62A342A9" w14:textId="77777777" w:rsidTr="00443215">
        <w:trPr>
          <w:trHeight w:val="1670"/>
        </w:trPr>
        <w:tc>
          <w:tcPr>
            <w:tcW w:w="2500" w:type="pct"/>
            <w:vAlign w:val="center"/>
          </w:tcPr>
          <w:p w14:paraId="087873E7" w14:textId="56E0285C" w:rsidR="004531BC" w:rsidRPr="00C57978" w:rsidRDefault="004531BC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</w:p>
        </w:tc>
        <w:tc>
          <w:tcPr>
            <w:tcW w:w="2500" w:type="pct"/>
            <w:vAlign w:val="center"/>
          </w:tcPr>
          <w:p w14:paraId="10031E04" w14:textId="7079287C" w:rsidR="004531BC" w:rsidRPr="00C57978" w:rsidRDefault="004531BC" w:rsidP="00443215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</w:p>
        </w:tc>
      </w:tr>
    </w:tbl>
    <w:p w14:paraId="2C414AFA" w14:textId="77777777" w:rsidR="004531BC" w:rsidRDefault="004531BC" w:rsidP="004531BC">
      <w:pPr>
        <w:pStyle w:val="BodyText"/>
      </w:pPr>
    </w:p>
    <w:p w14:paraId="1C4CF55F" w14:textId="77777777" w:rsidR="004531BC" w:rsidRDefault="004531BC" w:rsidP="004531BC">
      <w:pPr>
        <w:pStyle w:val="BodyText"/>
      </w:pPr>
    </w:p>
    <w:p w14:paraId="4279EF55" w14:textId="640CDEF9" w:rsidR="004531BC" w:rsidRPr="00DC7A6D" w:rsidRDefault="004531BC" w:rsidP="004531BC">
      <w:pPr>
        <w:pStyle w:val="Title"/>
      </w:pPr>
      <w:r>
        <w:lastRenderedPageBreak/>
        <w:t>compound words component set 2</w:t>
      </w: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bottom w:w="115" w:type="dxa"/>
          <w:right w:w="2520" w:type="dxa"/>
        </w:tblCellMar>
        <w:tblLook w:val="04A0" w:firstRow="1" w:lastRow="0" w:firstColumn="1" w:lastColumn="0" w:noHBand="0" w:noVBand="1"/>
      </w:tblPr>
      <w:tblGrid>
        <w:gridCol w:w="4567"/>
        <w:gridCol w:w="4783"/>
      </w:tblGrid>
      <w:tr w:rsidR="004531BC" w14:paraId="61DD1745" w14:textId="77777777" w:rsidTr="00CD3387">
        <w:trPr>
          <w:trHeight w:val="1670"/>
        </w:trPr>
        <w:tc>
          <w:tcPr>
            <w:tcW w:w="2500" w:type="pct"/>
            <w:vAlign w:val="center"/>
          </w:tcPr>
          <w:p w14:paraId="5ADF58A2" w14:textId="68AD23CB" w:rsidR="004531BC" w:rsidRPr="00C57978" w:rsidRDefault="004531BC" w:rsidP="00CD3387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bookmarkStart w:id="2" w:name="_Hlk229400883"/>
            <w:r>
              <w:rPr>
                <w:rFonts w:ascii="Calibri" w:hAnsi="Calibri" w:cs="Calibri"/>
                <w:color w:val="000000"/>
                <w:sz w:val="72"/>
                <w:szCs w:val="72"/>
              </w:rPr>
              <w:t>box</w:t>
            </w:r>
          </w:p>
        </w:tc>
        <w:tc>
          <w:tcPr>
            <w:tcW w:w="2500" w:type="pct"/>
            <w:vAlign w:val="center"/>
          </w:tcPr>
          <w:p w14:paraId="45582700" w14:textId="10FEE1CD" w:rsidR="004531BC" w:rsidRPr="00C57978" w:rsidRDefault="004531BC" w:rsidP="00CD3387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ground</w:t>
            </w:r>
          </w:p>
        </w:tc>
      </w:tr>
      <w:tr w:rsidR="004531BC" w14:paraId="27D05DC2" w14:textId="77777777" w:rsidTr="00CD3387">
        <w:trPr>
          <w:trHeight w:val="1670"/>
        </w:trPr>
        <w:tc>
          <w:tcPr>
            <w:tcW w:w="2500" w:type="pct"/>
            <w:vAlign w:val="center"/>
          </w:tcPr>
          <w:p w14:paraId="79D29DF6" w14:textId="21FB9831" w:rsidR="004531BC" w:rsidRPr="00C57978" w:rsidRDefault="004531BC" w:rsidP="00CD3387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house</w:t>
            </w:r>
          </w:p>
        </w:tc>
        <w:tc>
          <w:tcPr>
            <w:tcW w:w="2500" w:type="pct"/>
            <w:vAlign w:val="center"/>
          </w:tcPr>
          <w:p w14:paraId="2002D5CA" w14:textId="78FD066A" w:rsidR="004531BC" w:rsidRPr="00C57978" w:rsidRDefault="004531BC" w:rsidP="00CD3387">
            <w:pPr>
              <w:pStyle w:val="RowHeader"/>
              <w:rPr>
                <w:rFonts w:ascii="Calibri" w:hAnsi="Calibri" w:cs="Calibri"/>
                <w:color w:val="000000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market</w:t>
            </w:r>
          </w:p>
        </w:tc>
      </w:tr>
      <w:tr w:rsidR="004531BC" w14:paraId="6F472783" w14:textId="77777777" w:rsidTr="00CD3387">
        <w:trPr>
          <w:trHeight w:val="1670"/>
        </w:trPr>
        <w:tc>
          <w:tcPr>
            <w:tcW w:w="2500" w:type="pct"/>
            <w:vAlign w:val="center"/>
          </w:tcPr>
          <w:p w14:paraId="7FA997DD" w14:textId="26A9C359" w:rsidR="004531BC" w:rsidRPr="00C57978" w:rsidRDefault="004531BC" w:rsidP="00CD3387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room</w:t>
            </w:r>
          </w:p>
        </w:tc>
        <w:tc>
          <w:tcPr>
            <w:tcW w:w="2500" w:type="pct"/>
            <w:vAlign w:val="center"/>
          </w:tcPr>
          <w:p w14:paraId="283408ED" w14:textId="4200F2A3" w:rsidR="004531BC" w:rsidRPr="00C57978" w:rsidRDefault="004531BC" w:rsidP="00CD3387">
            <w:pPr>
              <w:pStyle w:val="RowHeader"/>
              <w:rPr>
                <w:rFonts w:ascii="Calibri" w:hAnsi="Calibri" w:cs="Calibri"/>
                <w:color w:val="000000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site</w:t>
            </w:r>
          </w:p>
        </w:tc>
      </w:tr>
      <w:tr w:rsidR="004531BC" w14:paraId="5AFDE6F7" w14:textId="77777777" w:rsidTr="00CD3387">
        <w:trPr>
          <w:trHeight w:val="1670"/>
        </w:trPr>
        <w:tc>
          <w:tcPr>
            <w:tcW w:w="2500" w:type="pct"/>
            <w:vAlign w:val="center"/>
          </w:tcPr>
          <w:p w14:paraId="17C3CE5E" w14:textId="2AA9E2BC" w:rsidR="004531BC" w:rsidRPr="00C57978" w:rsidRDefault="004531BC" w:rsidP="00CD3387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store</w:t>
            </w:r>
          </w:p>
        </w:tc>
        <w:tc>
          <w:tcPr>
            <w:tcW w:w="2500" w:type="pct"/>
            <w:vAlign w:val="center"/>
          </w:tcPr>
          <w:p w14:paraId="4DD0B6B4" w14:textId="372552C1" w:rsidR="004531BC" w:rsidRPr="00C57978" w:rsidRDefault="004531BC" w:rsidP="00CD3387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stop</w:t>
            </w:r>
          </w:p>
        </w:tc>
      </w:tr>
      <w:tr w:rsidR="004531BC" w14:paraId="55631DF9" w14:textId="77777777" w:rsidTr="00CD3387">
        <w:trPr>
          <w:trHeight w:val="1670"/>
        </w:trPr>
        <w:tc>
          <w:tcPr>
            <w:tcW w:w="2500" w:type="pct"/>
            <w:vAlign w:val="center"/>
          </w:tcPr>
          <w:p w14:paraId="599267D2" w14:textId="320FE7BC" w:rsidR="004531BC" w:rsidRPr="00C57978" w:rsidRDefault="004531BC" w:rsidP="00CD3387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town</w:t>
            </w:r>
          </w:p>
        </w:tc>
        <w:tc>
          <w:tcPr>
            <w:tcW w:w="2500" w:type="pct"/>
            <w:vAlign w:val="center"/>
          </w:tcPr>
          <w:p w14:paraId="60A5D82D" w14:textId="1F1CD322" w:rsidR="004531BC" w:rsidRPr="00C57978" w:rsidRDefault="004531BC" w:rsidP="00CD3387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walk</w:t>
            </w:r>
          </w:p>
        </w:tc>
      </w:tr>
      <w:tr w:rsidR="004531BC" w14:paraId="5C2BB1D8" w14:textId="77777777" w:rsidTr="00CD3387">
        <w:trPr>
          <w:trHeight w:val="1670"/>
        </w:trPr>
        <w:tc>
          <w:tcPr>
            <w:tcW w:w="2500" w:type="pct"/>
            <w:vAlign w:val="center"/>
          </w:tcPr>
          <w:p w14:paraId="5681BB50" w14:textId="3CC14BFE" w:rsidR="004531BC" w:rsidRPr="00C57978" w:rsidRDefault="004531BC" w:rsidP="00CD3387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way</w:t>
            </w:r>
          </w:p>
        </w:tc>
        <w:tc>
          <w:tcPr>
            <w:tcW w:w="2500" w:type="pct"/>
            <w:vAlign w:val="center"/>
          </w:tcPr>
          <w:p w14:paraId="49FBCE71" w14:textId="30EEA58F" w:rsidR="004531BC" w:rsidRPr="00C57978" w:rsidRDefault="004531BC" w:rsidP="00CD3387">
            <w:pPr>
              <w:pStyle w:val="RowHeader"/>
              <w:rPr>
                <w:color w:val="971D20" w:themeColor="accent3"/>
                <w:sz w:val="72"/>
                <w:szCs w:val="72"/>
              </w:rPr>
            </w:pPr>
            <w:r>
              <w:rPr>
                <w:rFonts w:ascii="Calibri" w:hAnsi="Calibri" w:cs="Calibri"/>
                <w:color w:val="000000"/>
                <w:sz w:val="72"/>
                <w:szCs w:val="72"/>
              </w:rPr>
              <w:t>yard</w:t>
            </w:r>
          </w:p>
        </w:tc>
      </w:tr>
      <w:bookmarkEnd w:id="2"/>
    </w:tbl>
    <w:p w14:paraId="1352A1C9" w14:textId="77777777" w:rsidR="004531BC" w:rsidRDefault="004531BC" w:rsidP="004531BC">
      <w:pPr>
        <w:pStyle w:val="BodyText"/>
      </w:pPr>
    </w:p>
    <w:p w14:paraId="7F5460E6" w14:textId="77777777" w:rsidR="004531BC" w:rsidRDefault="004531BC" w:rsidP="00A16051">
      <w:pPr>
        <w:pStyle w:val="BodyText"/>
      </w:pPr>
    </w:p>
    <w:sectPr w:rsidR="00453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E346" w14:textId="77777777" w:rsidR="00C31B55" w:rsidRDefault="00C31B55" w:rsidP="00293785">
      <w:pPr>
        <w:spacing w:after="0" w:line="240" w:lineRule="auto"/>
      </w:pPr>
      <w:r>
        <w:separator/>
      </w:r>
    </w:p>
  </w:endnote>
  <w:endnote w:type="continuationSeparator" w:id="0">
    <w:p w14:paraId="74303FDC" w14:textId="77777777" w:rsidR="00C31B55" w:rsidRDefault="00C31B5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C929" w14:textId="77777777" w:rsidR="006A75CB" w:rsidRDefault="006A7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1A66" w14:textId="31B75765" w:rsidR="00293785" w:rsidRDefault="005C1035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1A0803A" wp14:editId="4AF893A9">
          <wp:simplePos x="0" y="0"/>
          <wp:positionH relativeFrom="column">
            <wp:posOffset>1209821</wp:posOffset>
          </wp:positionH>
          <wp:positionV relativeFrom="paragraph">
            <wp:posOffset>-258298</wp:posOffset>
          </wp:positionV>
          <wp:extent cx="4902200" cy="508000"/>
          <wp:effectExtent l="0" t="0" r="0" b="0"/>
          <wp:wrapNone/>
          <wp:docPr id="9764845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84576" name="Picture 9764845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875F30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70A779A2" w:rsidR="00293785" w:rsidRDefault="00C31B5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A75CB">
                                <w:t>THAT’S A LONG WORD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" filled="f" stroked="f">
              <v:textbox>
                <w:txbxContent>
                  <w:p w14:paraId="2DBDE9F2" w14:textId="70A779A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A75CB">
                          <w:t>THAT’S A LONG WORD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DAEC" w14:textId="77777777" w:rsidR="006A75CB" w:rsidRDefault="006A7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4862" w14:textId="77777777" w:rsidR="00C31B55" w:rsidRDefault="00C31B55" w:rsidP="00293785">
      <w:pPr>
        <w:spacing w:after="0" w:line="240" w:lineRule="auto"/>
      </w:pPr>
      <w:r>
        <w:separator/>
      </w:r>
    </w:p>
  </w:footnote>
  <w:footnote w:type="continuationSeparator" w:id="0">
    <w:p w14:paraId="37EB86F1" w14:textId="77777777" w:rsidR="00C31B55" w:rsidRDefault="00C31B5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A354" w14:textId="77777777" w:rsidR="00B225C8" w:rsidRDefault="00B22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0ADE" w14:textId="77777777" w:rsidR="00B225C8" w:rsidRDefault="00B22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DF9C" w14:textId="77777777" w:rsidR="00B225C8" w:rsidRDefault="00B22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1637"/>
    <w:rsid w:val="00053775"/>
    <w:rsid w:val="0005619A"/>
    <w:rsid w:val="0008589D"/>
    <w:rsid w:val="000C2515"/>
    <w:rsid w:val="000C2BF2"/>
    <w:rsid w:val="000D75B4"/>
    <w:rsid w:val="00104769"/>
    <w:rsid w:val="0011259B"/>
    <w:rsid w:val="00116FDD"/>
    <w:rsid w:val="00125621"/>
    <w:rsid w:val="001A1452"/>
    <w:rsid w:val="001D0BBF"/>
    <w:rsid w:val="001E1F85"/>
    <w:rsid w:val="001F125D"/>
    <w:rsid w:val="002345CC"/>
    <w:rsid w:val="002409E5"/>
    <w:rsid w:val="00263889"/>
    <w:rsid w:val="00293785"/>
    <w:rsid w:val="002C0879"/>
    <w:rsid w:val="002C37B4"/>
    <w:rsid w:val="0036040A"/>
    <w:rsid w:val="003810DE"/>
    <w:rsid w:val="00397FA9"/>
    <w:rsid w:val="0043210E"/>
    <w:rsid w:val="00443155"/>
    <w:rsid w:val="00443215"/>
    <w:rsid w:val="00446C13"/>
    <w:rsid w:val="004531BC"/>
    <w:rsid w:val="00480109"/>
    <w:rsid w:val="004B2CC5"/>
    <w:rsid w:val="004F04FD"/>
    <w:rsid w:val="005078B4"/>
    <w:rsid w:val="0053328A"/>
    <w:rsid w:val="00540FC6"/>
    <w:rsid w:val="005511B6"/>
    <w:rsid w:val="00553C98"/>
    <w:rsid w:val="005A7635"/>
    <w:rsid w:val="005C1035"/>
    <w:rsid w:val="00634939"/>
    <w:rsid w:val="00645B71"/>
    <w:rsid w:val="00645D7F"/>
    <w:rsid w:val="00656940"/>
    <w:rsid w:val="006620FA"/>
    <w:rsid w:val="00665274"/>
    <w:rsid w:val="00666C03"/>
    <w:rsid w:val="00672483"/>
    <w:rsid w:val="00686DAB"/>
    <w:rsid w:val="006A5E45"/>
    <w:rsid w:val="006A75CB"/>
    <w:rsid w:val="006B4CC2"/>
    <w:rsid w:val="006E1542"/>
    <w:rsid w:val="006E18C3"/>
    <w:rsid w:val="006E2BF8"/>
    <w:rsid w:val="00721EA4"/>
    <w:rsid w:val="00797CB5"/>
    <w:rsid w:val="007B055F"/>
    <w:rsid w:val="007E6F1D"/>
    <w:rsid w:val="00880013"/>
    <w:rsid w:val="008920A4"/>
    <w:rsid w:val="008E2705"/>
    <w:rsid w:val="008F5386"/>
    <w:rsid w:val="00913172"/>
    <w:rsid w:val="00970865"/>
    <w:rsid w:val="00981E19"/>
    <w:rsid w:val="009B52E4"/>
    <w:rsid w:val="009D6E8D"/>
    <w:rsid w:val="009E7265"/>
    <w:rsid w:val="009F5E92"/>
    <w:rsid w:val="00A101E8"/>
    <w:rsid w:val="00A16051"/>
    <w:rsid w:val="00A20837"/>
    <w:rsid w:val="00AA337B"/>
    <w:rsid w:val="00AC349E"/>
    <w:rsid w:val="00AD30EF"/>
    <w:rsid w:val="00B121CD"/>
    <w:rsid w:val="00B225C8"/>
    <w:rsid w:val="00B268FF"/>
    <w:rsid w:val="00B92DBF"/>
    <w:rsid w:val="00BD119F"/>
    <w:rsid w:val="00C01FE7"/>
    <w:rsid w:val="00C06E3D"/>
    <w:rsid w:val="00C31B55"/>
    <w:rsid w:val="00C57978"/>
    <w:rsid w:val="00C73EA1"/>
    <w:rsid w:val="00C8524A"/>
    <w:rsid w:val="00CC4F77"/>
    <w:rsid w:val="00CD3387"/>
    <w:rsid w:val="00CD3CF6"/>
    <w:rsid w:val="00CD7919"/>
    <w:rsid w:val="00CE336D"/>
    <w:rsid w:val="00D106FF"/>
    <w:rsid w:val="00D269D8"/>
    <w:rsid w:val="00D54B65"/>
    <w:rsid w:val="00D626EB"/>
    <w:rsid w:val="00DC7A6D"/>
    <w:rsid w:val="00E32BD2"/>
    <w:rsid w:val="00E87972"/>
    <w:rsid w:val="00EA74D2"/>
    <w:rsid w:val="00EB0BFF"/>
    <w:rsid w:val="00ED24C8"/>
    <w:rsid w:val="00F377E2"/>
    <w:rsid w:val="00F50748"/>
    <w:rsid w:val="00F72D02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531BC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8A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0159E8"/>
    <w:rsid w:val="00051637"/>
    <w:rsid w:val="00263889"/>
    <w:rsid w:val="00314F07"/>
    <w:rsid w:val="00463E01"/>
    <w:rsid w:val="00480109"/>
    <w:rsid w:val="00645B71"/>
    <w:rsid w:val="006F1439"/>
    <w:rsid w:val="00855FC4"/>
    <w:rsid w:val="00A20837"/>
    <w:rsid w:val="00AA337B"/>
    <w:rsid w:val="00B156E1"/>
    <w:rsid w:val="00B268FF"/>
    <w:rsid w:val="00B80BBD"/>
    <w:rsid w:val="00C158B9"/>
    <w:rsid w:val="00CC793A"/>
    <w:rsid w:val="00C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</TotalTime>
  <Pages>3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THAT’S A LONG WORD</vt:lpstr>
    </vt:vector>
  </TitlesOfParts>
  <Manager/>
  <Company/>
  <LinksUpToDate>false</LinksUpToDate>
  <CharactersWithSpaces>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THAT’S A LONG WORD</dc:title>
  <dc:subject/>
  <dc:creator>K20 Center</dc:creator>
  <cp:keywords/>
  <dc:description/>
  <cp:lastModifiedBy>McLeod Porter, Delma</cp:lastModifiedBy>
  <cp:revision>2</cp:revision>
  <cp:lastPrinted>2016-07-14T14:08:00Z</cp:lastPrinted>
  <dcterms:created xsi:type="dcterms:W3CDTF">2026-05-18T14:27:00Z</dcterms:created>
  <dcterms:modified xsi:type="dcterms:W3CDTF">2026-05-18T14:27:00Z</dcterms:modified>
  <cp:category/>
</cp:coreProperties>
</file>