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6562" w14:textId="219E0428" w:rsidR="0058530A" w:rsidRDefault="00643969">
      <w:pPr>
        <w:pStyle w:val="BodyText"/>
        <w:ind w:left="1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E26597" wp14:editId="66E26598">
            <wp:simplePos x="0" y="0"/>
            <wp:positionH relativeFrom="page">
              <wp:posOffset>1220776</wp:posOffset>
            </wp:positionH>
            <wp:positionV relativeFrom="page">
              <wp:posOffset>9270766</wp:posOffset>
            </wp:positionV>
            <wp:extent cx="6551624" cy="6725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624" cy="67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663">
        <w:t>LIST</w:t>
      </w:r>
      <w:r w:rsidR="007D6663">
        <w:rPr>
          <w:spacing w:val="-4"/>
        </w:rPr>
        <w:t xml:space="preserve"> </w:t>
      </w:r>
      <w:r w:rsidR="007D6663">
        <w:t>OF</w:t>
      </w:r>
      <w:r w:rsidR="007D6663">
        <w:rPr>
          <w:spacing w:val="-6"/>
        </w:rPr>
        <w:t xml:space="preserve"> </w:t>
      </w:r>
      <w:r w:rsidR="007D6663">
        <w:rPr>
          <w:spacing w:val="-2"/>
        </w:rPr>
        <w:t>SOURCES</w:t>
      </w:r>
      <w:r w:rsidR="004203F6">
        <w:rPr>
          <w:spacing w:val="-2"/>
        </w:rPr>
        <w:t>: Is This for Real?</w:t>
      </w:r>
    </w:p>
    <w:p w14:paraId="66E26563" w14:textId="77777777" w:rsidR="0058530A" w:rsidRDefault="0058530A">
      <w:pPr>
        <w:spacing w:before="97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2835"/>
        <w:gridCol w:w="1846"/>
        <w:gridCol w:w="1404"/>
        <w:gridCol w:w="936"/>
      </w:tblGrid>
      <w:tr w:rsidR="0060697D" w14:paraId="2D57CD39" w14:textId="77777777" w:rsidTr="00643969">
        <w:trPr>
          <w:trHeight w:val="1069"/>
        </w:trPr>
        <w:tc>
          <w:tcPr>
            <w:tcW w:w="2341" w:type="dxa"/>
            <w:shd w:val="clear" w:color="auto" w:fill="F2F2F2" w:themeFill="background1" w:themeFillShade="F2"/>
          </w:tcPr>
          <w:p w14:paraId="60AFD654" w14:textId="77777777" w:rsidR="0060697D" w:rsidRDefault="0060697D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94A10CD" w14:textId="77777777" w:rsidR="0060697D" w:rsidRDefault="0060697D" w:rsidP="0060697D">
            <w:pPr>
              <w:pStyle w:val="TableParagraph"/>
              <w:ind w:right="93"/>
              <w:jc w:val="center"/>
              <w:rPr>
                <w:noProof/>
                <w:sz w:val="28"/>
                <w:szCs w:val="28"/>
              </w:rPr>
            </w:pPr>
          </w:p>
          <w:p w14:paraId="54BE34F3" w14:textId="068DA530" w:rsidR="0060697D" w:rsidRPr="0060697D" w:rsidRDefault="005B3A99" w:rsidP="0060697D">
            <w:pPr>
              <w:pStyle w:val="TableParagraph"/>
              <w:ind w:right="93"/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Know the </w:t>
            </w:r>
            <w:r w:rsidR="0060697D" w:rsidRPr="0060697D">
              <w:rPr>
                <w:b/>
                <w:bCs/>
                <w:i/>
                <w:iCs/>
                <w:noProof/>
                <w:sz w:val="28"/>
                <w:szCs w:val="28"/>
              </w:rPr>
              <w:t>Summary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14:paraId="20021F5A" w14:textId="01B5769C" w:rsidR="0060697D" w:rsidRPr="0060697D" w:rsidRDefault="0060697D" w:rsidP="0060697D">
            <w:pPr>
              <w:pStyle w:val="TableParagraph"/>
              <w:spacing w:before="340"/>
              <w:ind w:left="0" w:right="43"/>
              <w:jc w:val="center"/>
              <w:rPr>
                <w:b/>
                <w:bCs/>
                <w:i/>
                <w:iCs/>
                <w:sz w:val="28"/>
              </w:rPr>
            </w:pPr>
            <w:r w:rsidRPr="0060697D">
              <w:rPr>
                <w:b/>
                <w:bCs/>
                <w:i/>
                <w:iCs/>
                <w:sz w:val="28"/>
              </w:rPr>
              <w:t>Question the Message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0C7987B4" w14:textId="59DCC0DF" w:rsidR="0060697D" w:rsidRPr="0060697D" w:rsidRDefault="005B3A99" w:rsidP="0060697D">
            <w:pPr>
              <w:pStyle w:val="TableParagraph"/>
              <w:spacing w:before="340"/>
              <w:ind w:left="0"/>
              <w:jc w:val="center"/>
              <w:rPr>
                <w:b/>
                <w:bCs/>
                <w:i/>
                <w:iCs/>
                <w:color w:val="424146"/>
                <w:sz w:val="28"/>
              </w:rPr>
            </w:pPr>
            <w:r>
              <w:rPr>
                <w:b/>
                <w:bCs/>
                <w:i/>
                <w:iCs/>
                <w:color w:val="424146"/>
                <w:sz w:val="28"/>
              </w:rPr>
              <w:t xml:space="preserve">Consider the </w:t>
            </w:r>
            <w:r w:rsidR="0060697D" w:rsidRPr="0060697D">
              <w:rPr>
                <w:b/>
                <w:bCs/>
                <w:i/>
                <w:iCs/>
                <w:color w:val="424146"/>
                <w:sz w:val="28"/>
              </w:rPr>
              <w:t>Source</w:t>
            </w:r>
          </w:p>
        </w:tc>
      </w:tr>
      <w:tr w:rsidR="0058530A" w14:paraId="66E2656A" w14:textId="77777777" w:rsidTr="005B3A99">
        <w:trPr>
          <w:trHeight w:val="2815"/>
        </w:trPr>
        <w:tc>
          <w:tcPr>
            <w:tcW w:w="2341" w:type="dxa"/>
            <w:shd w:val="clear" w:color="auto" w:fill="FFFFFF" w:themeFill="background1"/>
          </w:tcPr>
          <w:p w14:paraId="5AF3B7BC" w14:textId="77777777" w:rsidR="0058530A" w:rsidRDefault="00643969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Newspaper</w:t>
            </w:r>
          </w:p>
          <w:p w14:paraId="66E26564" w14:textId="0B343C96" w:rsidR="0060697D" w:rsidRDefault="0060697D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Article 1</w:t>
            </w:r>
          </w:p>
        </w:tc>
        <w:tc>
          <w:tcPr>
            <w:tcW w:w="2835" w:type="dxa"/>
          </w:tcPr>
          <w:p w14:paraId="66E26565" w14:textId="77777777" w:rsidR="0058530A" w:rsidRDefault="00643969">
            <w:pPr>
              <w:pStyle w:val="TableParagraph"/>
              <w:ind w:right="93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66E26599" wp14:editId="66E2659A">
                      <wp:simplePos x="0" y="0"/>
                      <wp:positionH relativeFrom="column">
                        <wp:posOffset>64008</wp:posOffset>
                      </wp:positionH>
                      <wp:positionV relativeFrom="paragraph">
                        <wp:posOffset>1148716</wp:posOffset>
                      </wp:positionV>
                      <wp:extent cx="1529080" cy="4343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9080" cy="434340"/>
                                <a:chOff x="0" y="0"/>
                                <a:chExt cx="1529080" cy="4343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2"/>
                                  <a:ext cx="1529080" cy="434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9080" h="434340">
                                      <a:moveTo>
                                        <a:pt x="152882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434327"/>
                                      </a:lnTo>
                                      <a:lnTo>
                                        <a:pt x="1525778" y="434327"/>
                                      </a:lnTo>
                                      <a:lnTo>
                                        <a:pt x="1525778" y="216395"/>
                                      </a:lnTo>
                                      <a:lnTo>
                                        <a:pt x="1528826" y="216395"/>
                                      </a:lnTo>
                                      <a:lnTo>
                                        <a:pt x="1528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="">
                  <w:pict>
                    <v:group w14:anchorId="117FD188" id="Group 2" o:spid="_x0000_s1026" style="position:absolute;margin-left:5.05pt;margin-top:90.45pt;width:120.4pt;height:34.2pt;z-index:-251659776;mso-wrap-distance-left:0;mso-wrap-distance-right:0" coordsize="15290,4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">
                      <v:shape id="Graphic 3" o:spid="_x0000_s1027" style="position:absolute;width:15290;height:4343;visibility:visible;mso-wrap-style:square;v-text-anchor:top" coordsize="152908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" path="m1528826,l,,,216395,,434327r1525778,l1525778,216395r3048,l152882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00000"/>
                <w:sz w:val="28"/>
                <w:shd w:val="clear" w:color="auto" w:fill="FFFFFF"/>
              </w:rPr>
              <w:t>Harrison Johnson, an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>11-year-old boy, has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>nearly</w:t>
            </w:r>
            <w:r>
              <w:rPr>
                <w:color w:val="000000"/>
                <w:spacing w:val="-14"/>
                <w:sz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>reached</w:t>
            </w:r>
            <w:r>
              <w:rPr>
                <w:color w:val="000000"/>
                <w:spacing w:val="-13"/>
                <w:sz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>his</w:t>
            </w:r>
            <w:r>
              <w:rPr>
                <w:color w:val="000000"/>
                <w:spacing w:val="-13"/>
                <w:sz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>goal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>of $100,000 to create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FFFFF"/>
              </w:rPr>
              <w:t>lessons for students</w:t>
            </w:r>
            <w:r>
              <w:rPr>
                <w:color w:val="000000"/>
                <w:sz w:val="28"/>
              </w:rPr>
              <w:t xml:space="preserve"> across the country to learn about the Pearl </w:t>
            </w:r>
            <w:r>
              <w:rPr>
                <w:color w:val="000000"/>
                <w:sz w:val="28"/>
                <w:shd w:val="clear" w:color="auto" w:fill="FFFFFF"/>
              </w:rPr>
              <w:t>Harbor attack</w:t>
            </w:r>
          </w:p>
        </w:tc>
        <w:tc>
          <w:tcPr>
            <w:tcW w:w="1846" w:type="dxa"/>
          </w:tcPr>
          <w:p w14:paraId="66E26566" w14:textId="70C606D3" w:rsidR="0058530A" w:rsidRDefault="0060697D">
            <w:pPr>
              <w:pStyle w:val="TableParagraph"/>
              <w:spacing w:before="340"/>
              <w:ind w:left="10" w:right="43"/>
              <w:rPr>
                <w:sz w:val="28"/>
              </w:rPr>
            </w:pPr>
            <w:r>
              <w:rPr>
                <w:sz w:val="28"/>
              </w:rPr>
              <w:t>Would a s</w:t>
            </w:r>
            <w:r w:rsidR="00643969">
              <w:rPr>
                <w:sz w:val="28"/>
              </w:rPr>
              <w:t>tudent</w:t>
            </w:r>
            <w:r w:rsidR="00643969">
              <w:rPr>
                <w:spacing w:val="-16"/>
                <w:sz w:val="28"/>
              </w:rPr>
              <w:t xml:space="preserve"> </w:t>
            </w:r>
            <w:r w:rsidR="00643969">
              <w:rPr>
                <w:sz w:val="28"/>
              </w:rPr>
              <w:t>share</w:t>
            </w:r>
            <w:r w:rsidR="005B3A99">
              <w:rPr>
                <w:sz w:val="28"/>
              </w:rPr>
              <w:t xml:space="preserve"> </w:t>
            </w:r>
            <w:r w:rsidR="00643969">
              <w:rPr>
                <w:sz w:val="28"/>
              </w:rPr>
              <w:t>with others</w:t>
            </w:r>
            <w:r>
              <w:rPr>
                <w:sz w:val="28"/>
              </w:rPr>
              <w:t>?</w:t>
            </w:r>
          </w:p>
        </w:tc>
        <w:tc>
          <w:tcPr>
            <w:tcW w:w="2340" w:type="dxa"/>
            <w:gridSpan w:val="2"/>
          </w:tcPr>
          <w:p w14:paraId="66E26567" w14:textId="77777777" w:rsidR="0058530A" w:rsidRDefault="00643969">
            <w:pPr>
              <w:pStyle w:val="TableParagraph"/>
              <w:spacing w:before="340"/>
              <w:ind w:left="8"/>
              <w:rPr>
                <w:sz w:val="28"/>
              </w:rPr>
            </w:pPr>
            <w:r>
              <w:rPr>
                <w:color w:val="424146"/>
                <w:sz w:val="28"/>
              </w:rPr>
              <w:t>Sydney</w:t>
            </w:r>
            <w:r>
              <w:rPr>
                <w:color w:val="424146"/>
                <w:spacing w:val="-7"/>
                <w:sz w:val="28"/>
              </w:rPr>
              <w:t xml:space="preserve"> </w:t>
            </w:r>
            <w:r>
              <w:rPr>
                <w:color w:val="424146"/>
                <w:spacing w:val="-4"/>
                <w:sz w:val="28"/>
              </w:rPr>
              <w:t>Page</w:t>
            </w:r>
          </w:p>
          <w:p w14:paraId="66E26568" w14:textId="77777777" w:rsidR="0058530A" w:rsidRDefault="00643969">
            <w:pPr>
              <w:pStyle w:val="TableParagraph"/>
              <w:spacing w:before="239"/>
              <w:ind w:left="8" w:right="15"/>
              <w:rPr>
                <w:i/>
                <w:sz w:val="28"/>
              </w:rPr>
            </w:pPr>
            <w:r>
              <w:rPr>
                <w:i/>
                <w:color w:val="424146"/>
                <w:sz w:val="28"/>
              </w:rPr>
              <w:t>The</w:t>
            </w:r>
            <w:r>
              <w:rPr>
                <w:i/>
                <w:color w:val="424146"/>
                <w:spacing w:val="-16"/>
                <w:sz w:val="28"/>
              </w:rPr>
              <w:t xml:space="preserve"> </w:t>
            </w:r>
            <w:r>
              <w:rPr>
                <w:i/>
                <w:color w:val="424146"/>
                <w:sz w:val="28"/>
              </w:rPr>
              <w:t xml:space="preserve">Washington </w:t>
            </w:r>
            <w:r>
              <w:rPr>
                <w:i/>
                <w:color w:val="424146"/>
                <w:spacing w:val="-4"/>
                <w:sz w:val="28"/>
              </w:rPr>
              <w:t>Post</w:t>
            </w:r>
          </w:p>
          <w:p w14:paraId="66E26569" w14:textId="77777777" w:rsidR="0058530A" w:rsidRDefault="00643969">
            <w:pPr>
              <w:pStyle w:val="TableParagraph"/>
              <w:spacing w:before="240"/>
              <w:ind w:left="8"/>
              <w:rPr>
                <w:sz w:val="28"/>
              </w:rPr>
            </w:pPr>
            <w:r>
              <w:rPr>
                <w:color w:val="424146"/>
                <w:sz w:val="28"/>
              </w:rPr>
              <w:t>June</w:t>
            </w:r>
            <w:r>
              <w:rPr>
                <w:color w:val="424146"/>
                <w:spacing w:val="-5"/>
                <w:sz w:val="28"/>
              </w:rPr>
              <w:t xml:space="preserve"> </w:t>
            </w:r>
            <w:r>
              <w:rPr>
                <w:color w:val="424146"/>
                <w:sz w:val="28"/>
              </w:rPr>
              <w:t>2,</w:t>
            </w:r>
            <w:r>
              <w:rPr>
                <w:color w:val="424146"/>
                <w:spacing w:val="-3"/>
                <w:sz w:val="28"/>
              </w:rPr>
              <w:t xml:space="preserve"> </w:t>
            </w:r>
            <w:r>
              <w:rPr>
                <w:color w:val="424146"/>
                <w:spacing w:val="-4"/>
                <w:sz w:val="28"/>
              </w:rPr>
              <w:t>2024</w:t>
            </w:r>
          </w:p>
        </w:tc>
      </w:tr>
      <w:tr w:rsidR="0058530A" w14:paraId="66E26570" w14:textId="77777777" w:rsidTr="005B3A99">
        <w:trPr>
          <w:trHeight w:val="1483"/>
        </w:trPr>
        <w:tc>
          <w:tcPr>
            <w:tcW w:w="2341" w:type="dxa"/>
          </w:tcPr>
          <w:p w14:paraId="0C5B9C3D" w14:textId="77777777" w:rsidR="0060697D" w:rsidRDefault="0060697D" w:rsidP="0060697D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Newspaper</w:t>
            </w:r>
          </w:p>
          <w:p w14:paraId="66E2656B" w14:textId="278E658A" w:rsidR="0058530A" w:rsidRDefault="0060697D" w:rsidP="006069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Article 2</w:t>
            </w:r>
          </w:p>
        </w:tc>
        <w:tc>
          <w:tcPr>
            <w:tcW w:w="2835" w:type="dxa"/>
          </w:tcPr>
          <w:p w14:paraId="66E2656C" w14:textId="77777777" w:rsidR="0058530A" w:rsidRDefault="00643969">
            <w:pPr>
              <w:pStyle w:val="TableParagraph"/>
              <w:ind w:right="93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6E2659B" wp14:editId="66E2659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63628</wp:posOffset>
                      </wp:positionV>
                      <wp:extent cx="1710689" cy="8686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689" cy="868680"/>
                                <a:chOff x="0" y="0"/>
                                <a:chExt cx="1710689" cy="8686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710689" cy="868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868680">
                                      <a:moveTo>
                                        <a:pt x="17101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434340"/>
                                      </a:lnTo>
                                      <a:lnTo>
                                        <a:pt x="0" y="652272"/>
                                      </a:lnTo>
                                      <a:lnTo>
                                        <a:pt x="0" y="868680"/>
                                      </a:lnTo>
                                      <a:lnTo>
                                        <a:pt x="1710169" y="868680"/>
                                      </a:lnTo>
                                      <a:lnTo>
                                        <a:pt x="1710169" y="652272"/>
                                      </a:lnTo>
                                      <a:lnTo>
                                        <a:pt x="1710169" y="434340"/>
                                      </a:lnTo>
                                      <a:lnTo>
                                        <a:pt x="1710169" y="217932"/>
                                      </a:lnTo>
                                      <a:lnTo>
                                        <a:pt x="1710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="">
                  <w:pict>
                    <v:group w14:anchorId="111B8F4B" id="Group 4" o:spid="_x0000_s1026" style="position:absolute;margin-left:3.6pt;margin-top:5pt;width:134.7pt;height:68.4pt;z-index:-251657728;mso-wrap-distance-left:0;mso-wrap-distance-right:0" coordsize="17106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">
                      <v:shape id="Graphic 5" o:spid="_x0000_s1027" style="position:absolute;width:17106;height:8686;visibility:visible;mso-wrap-style:square;v-text-anchor:top" coordsize="1710689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" path="m1710169,l,,,217932,,434340,,652272,,868680r1710169,l1710169,652272r,-217932l1710169,217932,1710169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z w:val="28"/>
              </w:rPr>
              <w:t>A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Fargo,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North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Dakota, man was arrested for clearing snow with a </w:t>
            </w:r>
            <w:r>
              <w:rPr>
                <w:color w:val="333333"/>
                <w:spacing w:val="-2"/>
                <w:sz w:val="28"/>
              </w:rPr>
              <w:t>flamethrower</w:t>
            </w:r>
          </w:p>
        </w:tc>
        <w:tc>
          <w:tcPr>
            <w:tcW w:w="1846" w:type="dxa"/>
          </w:tcPr>
          <w:p w14:paraId="66E2656D" w14:textId="7EA7BB4C" w:rsidR="0058530A" w:rsidRDefault="0060697D">
            <w:pPr>
              <w:pStyle w:val="TableParagraph"/>
              <w:ind w:right="43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Would someone</w:t>
            </w:r>
            <w:r w:rsidR="00643969">
              <w:rPr>
                <w:color w:val="000000"/>
                <w:sz w:val="28"/>
              </w:rPr>
              <w:t xml:space="preserve"> </w:t>
            </w:r>
            <w:r w:rsidR="00643969">
              <w:rPr>
                <w:color w:val="000000"/>
                <w:sz w:val="28"/>
                <w:shd w:val="clear" w:color="auto" w:fill="FFFFFF"/>
              </w:rPr>
              <w:t>clear</w:t>
            </w:r>
            <w:r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="00643969">
              <w:rPr>
                <w:color w:val="000000"/>
                <w:sz w:val="28"/>
                <w:shd w:val="clear" w:color="auto" w:fill="FFFFFF"/>
              </w:rPr>
              <w:t>snow</w:t>
            </w:r>
            <w:r>
              <w:rPr>
                <w:color w:val="000000"/>
                <w:sz w:val="28"/>
                <w:shd w:val="clear" w:color="auto" w:fill="FFFFFF"/>
              </w:rPr>
              <w:t xml:space="preserve"> in this way?</w:t>
            </w:r>
          </w:p>
        </w:tc>
        <w:tc>
          <w:tcPr>
            <w:tcW w:w="2340" w:type="dxa"/>
            <w:gridSpan w:val="2"/>
          </w:tcPr>
          <w:p w14:paraId="66E2656E" w14:textId="77777777" w:rsidR="0058530A" w:rsidRDefault="00643969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Fargo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Moorhead </w:t>
            </w:r>
            <w:r>
              <w:rPr>
                <w:i/>
                <w:spacing w:val="-2"/>
                <w:sz w:val="28"/>
              </w:rPr>
              <w:t>Observer</w:t>
            </w:r>
          </w:p>
          <w:p w14:paraId="66E2656F" w14:textId="77777777" w:rsidR="0058530A" w:rsidRDefault="00643969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(North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Dakota)</w:t>
            </w:r>
          </w:p>
        </w:tc>
      </w:tr>
      <w:tr w:rsidR="0058530A" w14:paraId="66E26575" w14:textId="77777777" w:rsidTr="0060697D">
        <w:trPr>
          <w:trHeight w:val="637"/>
        </w:trPr>
        <w:tc>
          <w:tcPr>
            <w:tcW w:w="2341" w:type="dxa"/>
            <w:vMerge w:val="restart"/>
            <w:shd w:val="clear" w:color="auto" w:fill="FFFFFF" w:themeFill="background1"/>
          </w:tcPr>
          <w:p w14:paraId="0EA8FFD0" w14:textId="77777777" w:rsidR="0058530A" w:rsidRDefault="00643969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Advertisement</w:t>
            </w:r>
          </w:p>
          <w:p w14:paraId="66E26571" w14:textId="046A9719" w:rsidR="0060697D" w:rsidRDefault="0060697D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2835" w:type="dxa"/>
            <w:vMerge w:val="restart"/>
          </w:tcPr>
          <w:p w14:paraId="577EDB82" w14:textId="77777777" w:rsidR="0060697D" w:rsidRDefault="0060697D">
            <w:pPr>
              <w:pStyle w:val="TableParagraph"/>
              <w:ind w:right="93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“Keeps Them Full, Keeps Them </w:t>
            </w:r>
            <w:r>
              <w:rPr>
                <w:spacing w:val="-2"/>
                <w:sz w:val="28"/>
              </w:rPr>
              <w:t>Focused”</w:t>
            </w:r>
          </w:p>
          <w:p w14:paraId="66E26572" w14:textId="3EBC4687" w:rsidR="0058530A" w:rsidRDefault="0060697D">
            <w:pPr>
              <w:pStyle w:val="TableParagraph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 </w:t>
            </w:r>
            <w:r>
              <w:rPr>
                <w:sz w:val="28"/>
              </w:rPr>
              <w:t>c</w:t>
            </w:r>
            <w:r w:rsidR="00643969">
              <w:rPr>
                <w:sz w:val="28"/>
              </w:rPr>
              <w:t>ereal</w:t>
            </w:r>
            <w:r w:rsidR="00643969">
              <w:rPr>
                <w:spacing w:val="-13"/>
                <w:sz w:val="28"/>
              </w:rPr>
              <w:t xml:space="preserve"> </w:t>
            </w:r>
            <w:r w:rsidR="00643969">
              <w:rPr>
                <w:sz w:val="28"/>
              </w:rPr>
              <w:t>that</w:t>
            </w:r>
            <w:r w:rsidR="00643969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helps</w:t>
            </w:r>
            <w:r w:rsidR="00643969"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kids</w:t>
            </w:r>
            <w:r w:rsidR="00643969">
              <w:rPr>
                <w:sz w:val="28"/>
              </w:rPr>
              <w:t xml:space="preserve"> </w:t>
            </w:r>
            <w:r w:rsidR="00643969">
              <w:rPr>
                <w:spacing w:val="-2"/>
                <w:sz w:val="28"/>
              </w:rPr>
              <w:t>focus</w:t>
            </w:r>
          </w:p>
        </w:tc>
        <w:tc>
          <w:tcPr>
            <w:tcW w:w="1846" w:type="dxa"/>
            <w:vMerge w:val="restart"/>
          </w:tcPr>
          <w:p w14:paraId="66E26573" w14:textId="67701EB8" w:rsidR="0058530A" w:rsidRDefault="0060697D" w:rsidP="0060697D">
            <w:pPr>
              <w:pStyle w:val="TableParagraph"/>
              <w:spacing w:before="340"/>
              <w:ind w:left="0" w:right="43"/>
              <w:rPr>
                <w:sz w:val="28"/>
              </w:rPr>
            </w:pPr>
            <w:r>
              <w:rPr>
                <w:sz w:val="28"/>
              </w:rPr>
              <w:t xml:space="preserve">Could </w:t>
            </w:r>
            <w:r w:rsidR="00643969">
              <w:rPr>
                <w:sz w:val="28"/>
              </w:rPr>
              <w:t>Kellogg's Mini Wheats</w:t>
            </w:r>
            <w:r w:rsidR="00643969">
              <w:rPr>
                <w:spacing w:val="-16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help kids focus?</w:t>
            </w:r>
          </w:p>
        </w:tc>
        <w:tc>
          <w:tcPr>
            <w:tcW w:w="2340" w:type="dxa"/>
            <w:gridSpan w:val="2"/>
            <w:tcBorders>
              <w:bottom w:val="single" w:sz="8" w:space="0" w:color="1154CC"/>
            </w:tcBorders>
          </w:tcPr>
          <w:p w14:paraId="66E26574" w14:textId="77777777" w:rsidR="0058530A" w:rsidRPr="00EC5719" w:rsidRDefault="00000000">
            <w:pPr>
              <w:pStyle w:val="TableParagraph"/>
              <w:spacing w:before="340" w:line="277" w:lineRule="exact"/>
              <w:ind w:left="8"/>
              <w:rPr>
                <w:color w:val="0070C0"/>
                <w:sz w:val="28"/>
              </w:rPr>
            </w:pPr>
            <w:hyperlink r:id="rId5">
              <w:r w:rsidR="00643969" w:rsidRPr="00EC5719">
                <w:rPr>
                  <w:color w:val="0070C0"/>
                  <w:spacing w:val="-2"/>
                  <w:sz w:val="28"/>
                </w:rPr>
                <w:t>https://www.youtu</w:t>
              </w:r>
            </w:hyperlink>
          </w:p>
        </w:tc>
      </w:tr>
      <w:tr w:rsidR="0058530A" w14:paraId="66E2657A" w14:textId="77777777" w:rsidTr="0060697D">
        <w:trPr>
          <w:trHeight w:val="323"/>
        </w:trPr>
        <w:tc>
          <w:tcPr>
            <w:tcW w:w="2341" w:type="dxa"/>
            <w:vMerge/>
            <w:tcBorders>
              <w:top w:val="nil"/>
            </w:tcBorders>
            <w:shd w:val="clear" w:color="auto" w:fill="FFFFFF" w:themeFill="background1"/>
          </w:tcPr>
          <w:p w14:paraId="66E26576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6E26577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66E26578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1154CC"/>
              <w:bottom w:val="single" w:sz="8" w:space="0" w:color="1154CC"/>
            </w:tcBorders>
          </w:tcPr>
          <w:p w14:paraId="66E26579" w14:textId="77777777" w:rsidR="0058530A" w:rsidRPr="00EC5719" w:rsidRDefault="00000000">
            <w:pPr>
              <w:pStyle w:val="TableParagraph"/>
              <w:spacing w:before="25" w:line="277" w:lineRule="exact"/>
              <w:ind w:left="8"/>
              <w:rPr>
                <w:color w:val="0070C0"/>
                <w:sz w:val="28"/>
              </w:rPr>
            </w:pPr>
            <w:hyperlink r:id="rId6">
              <w:r w:rsidR="00643969" w:rsidRPr="00EC5719">
                <w:rPr>
                  <w:color w:val="0070C0"/>
                  <w:spacing w:val="-2"/>
                  <w:sz w:val="28"/>
                </w:rPr>
                <w:t>be.com/</w:t>
              </w:r>
              <w:proofErr w:type="spellStart"/>
              <w:r w:rsidR="00643969" w:rsidRPr="00EC5719">
                <w:rPr>
                  <w:color w:val="0070C0"/>
                  <w:spacing w:val="-2"/>
                  <w:sz w:val="28"/>
                </w:rPr>
                <w:t>watch?v</w:t>
              </w:r>
              <w:proofErr w:type="spellEnd"/>
              <w:r w:rsidR="00643969" w:rsidRPr="00EC5719">
                <w:rPr>
                  <w:color w:val="0070C0"/>
                  <w:spacing w:val="-2"/>
                  <w:sz w:val="28"/>
                </w:rPr>
                <w:t>=4</w:t>
              </w:r>
            </w:hyperlink>
          </w:p>
        </w:tc>
      </w:tr>
      <w:tr w:rsidR="0058530A" w14:paraId="66E26580" w14:textId="77777777" w:rsidTr="0060697D">
        <w:trPr>
          <w:trHeight w:val="321"/>
        </w:trPr>
        <w:tc>
          <w:tcPr>
            <w:tcW w:w="2341" w:type="dxa"/>
            <w:vMerge/>
            <w:tcBorders>
              <w:top w:val="nil"/>
            </w:tcBorders>
            <w:shd w:val="clear" w:color="auto" w:fill="FFFFFF" w:themeFill="background1"/>
          </w:tcPr>
          <w:p w14:paraId="66E2657B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6E2657C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66E2657D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8" w:space="0" w:color="1154CC"/>
              <w:bottom w:val="single" w:sz="8" w:space="0" w:color="1154CC"/>
              <w:right w:val="nil"/>
            </w:tcBorders>
          </w:tcPr>
          <w:p w14:paraId="66E2657E" w14:textId="77777777" w:rsidR="0058530A" w:rsidRPr="00EC5719" w:rsidRDefault="00000000">
            <w:pPr>
              <w:pStyle w:val="TableParagraph"/>
              <w:spacing w:before="23" w:line="277" w:lineRule="exact"/>
              <w:ind w:left="8" w:right="-15"/>
              <w:rPr>
                <w:color w:val="0070C0"/>
                <w:sz w:val="28"/>
              </w:rPr>
            </w:pPr>
            <w:hyperlink r:id="rId7">
              <w:proofErr w:type="spellStart"/>
              <w:r w:rsidR="00643969" w:rsidRPr="00EC5719">
                <w:rPr>
                  <w:color w:val="0070C0"/>
                  <w:spacing w:val="-2"/>
                  <w:sz w:val="28"/>
                </w:rPr>
                <w:t>dBIkKXOrAA</w:t>
              </w:r>
              <w:proofErr w:type="spellEnd"/>
            </w:hyperlink>
          </w:p>
        </w:tc>
        <w:tc>
          <w:tcPr>
            <w:tcW w:w="936" w:type="dxa"/>
            <w:vMerge w:val="restart"/>
            <w:tcBorders>
              <w:top w:val="single" w:sz="8" w:space="0" w:color="1154CC"/>
              <w:left w:val="nil"/>
            </w:tcBorders>
          </w:tcPr>
          <w:p w14:paraId="66E2657F" w14:textId="77777777" w:rsidR="0058530A" w:rsidRPr="00EC5719" w:rsidRDefault="0058530A">
            <w:pPr>
              <w:pStyle w:val="TableParagraph"/>
              <w:spacing w:before="0"/>
              <w:ind w:left="0"/>
              <w:rPr>
                <w:rFonts w:ascii="Times New Roman"/>
                <w:color w:val="0070C0"/>
                <w:sz w:val="28"/>
              </w:rPr>
            </w:pPr>
          </w:p>
        </w:tc>
      </w:tr>
      <w:tr w:rsidR="0058530A" w14:paraId="66E26586" w14:textId="77777777" w:rsidTr="005B3A99">
        <w:trPr>
          <w:trHeight w:val="259"/>
        </w:trPr>
        <w:tc>
          <w:tcPr>
            <w:tcW w:w="2341" w:type="dxa"/>
            <w:vMerge/>
            <w:tcBorders>
              <w:top w:val="nil"/>
            </w:tcBorders>
            <w:shd w:val="clear" w:color="auto" w:fill="FFFFFF" w:themeFill="background1"/>
          </w:tcPr>
          <w:p w14:paraId="66E26581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6E26582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14:paraId="66E26583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top w:val="single" w:sz="8" w:space="0" w:color="1154CC"/>
              <w:right w:val="nil"/>
            </w:tcBorders>
          </w:tcPr>
          <w:p w14:paraId="66E26584" w14:textId="77777777" w:rsidR="0058530A" w:rsidRDefault="0058530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</w:tcBorders>
          </w:tcPr>
          <w:p w14:paraId="66E26585" w14:textId="77777777" w:rsidR="0058530A" w:rsidRDefault="0058530A">
            <w:pPr>
              <w:rPr>
                <w:sz w:val="2"/>
                <w:szCs w:val="2"/>
              </w:rPr>
            </w:pPr>
          </w:p>
        </w:tc>
      </w:tr>
      <w:tr w:rsidR="0058530A" w14:paraId="66E2658C" w14:textId="77777777">
        <w:trPr>
          <w:trHeight w:val="1223"/>
        </w:trPr>
        <w:tc>
          <w:tcPr>
            <w:tcW w:w="2341" w:type="dxa"/>
          </w:tcPr>
          <w:p w14:paraId="1266E58E" w14:textId="77777777" w:rsidR="0060697D" w:rsidRDefault="0060697D" w:rsidP="0060697D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Advertisement</w:t>
            </w:r>
          </w:p>
          <w:p w14:paraId="66E26587" w14:textId="47873526" w:rsidR="0058530A" w:rsidRDefault="0060697D" w:rsidP="006069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  2</w:t>
            </w:r>
          </w:p>
        </w:tc>
        <w:tc>
          <w:tcPr>
            <w:tcW w:w="2835" w:type="dxa"/>
          </w:tcPr>
          <w:p w14:paraId="66E26588" w14:textId="77777777" w:rsidR="0058530A" w:rsidRDefault="00643969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Shoes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firm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your legs and abs</w:t>
            </w:r>
          </w:p>
        </w:tc>
        <w:tc>
          <w:tcPr>
            <w:tcW w:w="1846" w:type="dxa"/>
          </w:tcPr>
          <w:p w14:paraId="66E26589" w14:textId="69F537C3" w:rsidR="0058530A" w:rsidRDefault="0060697D">
            <w:pPr>
              <w:pStyle w:val="TableParagraph"/>
              <w:ind w:right="527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hd w:val="clear" w:color="auto" w:fill="FFFFFF"/>
              </w:rPr>
              <w:t xml:space="preserve">Can </w:t>
            </w:r>
            <w:r w:rsidR="00643969">
              <w:rPr>
                <w:color w:val="000000"/>
                <w:spacing w:val="-2"/>
                <w:sz w:val="28"/>
                <w:shd w:val="clear" w:color="auto" w:fill="FFFFFF"/>
              </w:rPr>
              <w:t>Skechers</w:t>
            </w:r>
            <w:r w:rsidR="00643969">
              <w:rPr>
                <w:color w:val="000000"/>
                <w:spacing w:val="-2"/>
                <w:sz w:val="28"/>
              </w:rPr>
              <w:t xml:space="preserve"> </w:t>
            </w:r>
            <w:r>
              <w:rPr>
                <w:color w:val="000000"/>
                <w:spacing w:val="-2"/>
                <w:sz w:val="28"/>
              </w:rPr>
              <w:t xml:space="preserve">shoes help people be strong and </w:t>
            </w:r>
            <w:r w:rsidR="007F2737">
              <w:rPr>
                <w:color w:val="000000"/>
                <w:spacing w:val="-2"/>
                <w:sz w:val="28"/>
              </w:rPr>
              <w:t>slim</w:t>
            </w:r>
            <w:r>
              <w:rPr>
                <w:color w:val="000000"/>
                <w:spacing w:val="-2"/>
                <w:sz w:val="28"/>
              </w:rPr>
              <w:t>?</w:t>
            </w:r>
          </w:p>
        </w:tc>
        <w:tc>
          <w:tcPr>
            <w:tcW w:w="2340" w:type="dxa"/>
            <w:gridSpan w:val="2"/>
          </w:tcPr>
          <w:p w14:paraId="66E2658A" w14:textId="77777777" w:rsidR="0058530A" w:rsidRPr="00EC5719" w:rsidRDefault="00000000">
            <w:pPr>
              <w:pStyle w:val="TableParagraph"/>
              <w:rPr>
                <w:color w:val="0070C0"/>
                <w:sz w:val="28"/>
              </w:rPr>
            </w:pPr>
            <w:hyperlink r:id="rId8"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https://www.yout</w:t>
              </w:r>
            </w:hyperlink>
            <w:r w:rsidR="00643969" w:rsidRPr="00EC5719">
              <w:rPr>
                <w:color w:val="0070C0"/>
                <w:spacing w:val="-2"/>
                <w:sz w:val="28"/>
              </w:rPr>
              <w:t xml:space="preserve"> </w:t>
            </w:r>
            <w:hyperlink r:id="rId9"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ube.com/</w:t>
              </w:r>
              <w:proofErr w:type="spellStart"/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watch?v</w:t>
              </w:r>
              <w:proofErr w:type="spellEnd"/>
            </w:hyperlink>
          </w:p>
          <w:p w14:paraId="66E2658B" w14:textId="77777777" w:rsidR="0058530A" w:rsidRDefault="00000000">
            <w:pPr>
              <w:pStyle w:val="TableParagraph"/>
              <w:spacing w:before="0" w:line="340" w:lineRule="exact"/>
              <w:rPr>
                <w:sz w:val="28"/>
              </w:rPr>
            </w:pPr>
            <w:hyperlink r:id="rId10"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=EPBHycQJS6o</w:t>
              </w:r>
            </w:hyperlink>
          </w:p>
        </w:tc>
      </w:tr>
      <w:tr w:rsidR="0058530A" w14:paraId="66E26591" w14:textId="77777777" w:rsidTr="00EC5719">
        <w:trPr>
          <w:trHeight w:val="1177"/>
        </w:trPr>
        <w:tc>
          <w:tcPr>
            <w:tcW w:w="2341" w:type="dxa"/>
            <w:shd w:val="clear" w:color="auto" w:fill="FFFFFF" w:themeFill="background1"/>
          </w:tcPr>
          <w:p w14:paraId="66E2658D" w14:textId="4411C219" w:rsidR="0058530A" w:rsidRDefault="00643969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Website</w:t>
            </w:r>
            <w:r w:rsidR="0060697D">
              <w:rPr>
                <w:b/>
                <w:spacing w:val="-2"/>
                <w:sz w:val="28"/>
              </w:rPr>
              <w:t xml:space="preserve"> 1</w:t>
            </w:r>
          </w:p>
        </w:tc>
        <w:tc>
          <w:tcPr>
            <w:tcW w:w="2835" w:type="dxa"/>
          </w:tcPr>
          <w:p w14:paraId="66E2658E" w14:textId="6D242B4E" w:rsidR="0058530A" w:rsidRDefault="005B3A99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Bird flu coming</w:t>
            </w:r>
            <w:r w:rsidR="00643969">
              <w:rPr>
                <w:sz w:val="28"/>
              </w:rPr>
              <w:t>;</w:t>
            </w:r>
            <w:r>
              <w:rPr>
                <w:sz w:val="28"/>
              </w:rPr>
              <w:t xml:space="preserve"> buy an emergency kit</w:t>
            </w:r>
          </w:p>
        </w:tc>
        <w:tc>
          <w:tcPr>
            <w:tcW w:w="1846" w:type="dxa"/>
          </w:tcPr>
          <w:p w14:paraId="66E2658F" w14:textId="4ED27255" w:rsidR="0058530A" w:rsidRDefault="005B3A9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Is the article trying to sell something?</w:t>
            </w:r>
          </w:p>
        </w:tc>
        <w:tc>
          <w:tcPr>
            <w:tcW w:w="2340" w:type="dxa"/>
            <w:gridSpan w:val="2"/>
          </w:tcPr>
          <w:p w14:paraId="66E26590" w14:textId="77777777" w:rsidR="0058530A" w:rsidRDefault="00000000">
            <w:pPr>
              <w:pStyle w:val="TableParagraph"/>
              <w:rPr>
                <w:sz w:val="28"/>
              </w:rPr>
            </w:pPr>
            <w:hyperlink r:id="rId11">
              <w:r w:rsidR="00643969" w:rsidRPr="00EC5719">
                <w:rPr>
                  <w:color w:val="4F81BD" w:themeColor="accent1"/>
                  <w:spacing w:val="-2"/>
                  <w:sz w:val="28"/>
                  <w:u w:val="single" w:color="1154CC"/>
                </w:rPr>
                <w:t>https://www.theg</w:t>
              </w:r>
            </w:hyperlink>
            <w:r w:rsidR="00643969" w:rsidRPr="00EC5719">
              <w:rPr>
                <w:color w:val="4F81BD" w:themeColor="accent1"/>
                <w:spacing w:val="-2"/>
                <w:sz w:val="28"/>
              </w:rPr>
              <w:t xml:space="preserve"> </w:t>
            </w:r>
            <w:hyperlink r:id="rId12">
              <w:r w:rsidR="00643969" w:rsidRPr="00EC5719">
                <w:rPr>
                  <w:color w:val="4F81BD" w:themeColor="accent1"/>
                  <w:spacing w:val="-2"/>
                  <w:sz w:val="28"/>
                  <w:u w:val="single" w:color="1154CC"/>
                </w:rPr>
                <w:t>atewaypundit.com</w:t>
              </w:r>
            </w:hyperlink>
          </w:p>
        </w:tc>
      </w:tr>
      <w:tr w:rsidR="0058530A" w:rsidRPr="00EC5719" w14:paraId="66E26596" w14:textId="77777777">
        <w:trPr>
          <w:trHeight w:val="1225"/>
        </w:trPr>
        <w:tc>
          <w:tcPr>
            <w:tcW w:w="2341" w:type="dxa"/>
          </w:tcPr>
          <w:p w14:paraId="66E26592" w14:textId="082AAABE" w:rsidR="0058530A" w:rsidRDefault="006069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Website 2</w:t>
            </w:r>
          </w:p>
        </w:tc>
        <w:tc>
          <w:tcPr>
            <w:tcW w:w="2835" w:type="dxa"/>
          </w:tcPr>
          <w:p w14:paraId="66E26593" w14:textId="6C2FDE8F" w:rsidR="0058530A" w:rsidRPr="00EC5719" w:rsidRDefault="00EC5719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  <w:r w:rsidRPr="00EC5719">
              <w:rPr>
                <w:rFonts w:asciiTheme="minorHAnsi" w:hAnsiTheme="minorHAnsi" w:cstheme="minorHAnsi"/>
                <w:color w:val="41505C"/>
                <w:sz w:val="27"/>
                <w:szCs w:val="27"/>
                <w:shd w:val="clear" w:color="auto" w:fill="FFFFFF"/>
              </w:rPr>
              <w:t>On July 20, 1969, astronauts Neil Armstrong and Buzz Aldrin step</w:t>
            </w:r>
            <w:r>
              <w:rPr>
                <w:rFonts w:asciiTheme="minorHAnsi" w:hAnsiTheme="minorHAnsi" w:cstheme="minorHAnsi"/>
                <w:color w:val="41505C"/>
                <w:sz w:val="27"/>
                <w:szCs w:val="27"/>
                <w:shd w:val="clear" w:color="auto" w:fill="FFFFFF"/>
              </w:rPr>
              <w:t>ped</w:t>
            </w:r>
            <w:r w:rsidRPr="00EC5719">
              <w:rPr>
                <w:rFonts w:asciiTheme="minorHAnsi" w:hAnsiTheme="minorHAnsi" w:cstheme="minorHAnsi"/>
                <w:color w:val="41505C"/>
                <w:sz w:val="27"/>
                <w:szCs w:val="27"/>
                <w:shd w:val="clear" w:color="auto" w:fill="FFFFFF"/>
              </w:rPr>
              <w:t xml:space="preserve"> foot on the</w:t>
            </w:r>
            <w:r>
              <w:rPr>
                <w:rFonts w:asciiTheme="minorHAnsi" w:hAnsiTheme="minorHAnsi" w:cstheme="minorHAnsi"/>
                <w:color w:val="41505C"/>
                <w:sz w:val="27"/>
                <w:szCs w:val="27"/>
                <w:shd w:val="clear" w:color="auto" w:fill="FFFFFF"/>
              </w:rPr>
              <w:t xml:space="preserve"> moon.</w:t>
            </w:r>
          </w:p>
        </w:tc>
        <w:tc>
          <w:tcPr>
            <w:tcW w:w="1846" w:type="dxa"/>
          </w:tcPr>
          <w:p w14:paraId="66E26594" w14:textId="4B7A66F1" w:rsidR="0058530A" w:rsidRDefault="00EC57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Is the source reliable?</w:t>
            </w:r>
          </w:p>
        </w:tc>
        <w:tc>
          <w:tcPr>
            <w:tcW w:w="2340" w:type="dxa"/>
            <w:gridSpan w:val="2"/>
          </w:tcPr>
          <w:p w14:paraId="66E26595" w14:textId="13C46B6D" w:rsidR="0058530A" w:rsidRPr="00EC5719" w:rsidRDefault="00000000">
            <w:pPr>
              <w:pStyle w:val="TableParagraph"/>
              <w:rPr>
                <w:sz w:val="28"/>
                <w:szCs w:val="28"/>
              </w:rPr>
            </w:pPr>
            <w:hyperlink r:id="rId13" w:history="1">
              <w:r w:rsidR="00EC5719" w:rsidRPr="00EC5719">
                <w:rPr>
                  <w:rStyle w:val="Hyperlink"/>
                  <w:color w:val="0070C0"/>
                  <w:sz w:val="28"/>
                  <w:szCs w:val="28"/>
                </w:rPr>
                <w:t>https://www.si.edu/spotlight/apollo-11</w:t>
              </w:r>
            </w:hyperlink>
          </w:p>
        </w:tc>
      </w:tr>
    </w:tbl>
    <w:p w14:paraId="66E26597" w14:textId="77777777" w:rsidR="00643969" w:rsidRPr="00EC5719" w:rsidRDefault="00643969"/>
    <w:sectPr w:rsidR="00643969" w:rsidRPr="00EC5719">
      <w:type w:val="continuous"/>
      <w:pgSz w:w="12240" w:h="15840"/>
      <w:pgMar w:top="1440" w:right="13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A"/>
    <w:rsid w:val="00147ED3"/>
    <w:rsid w:val="004203F6"/>
    <w:rsid w:val="0058530A"/>
    <w:rsid w:val="005B3A99"/>
    <w:rsid w:val="0060697D"/>
    <w:rsid w:val="00643969"/>
    <w:rsid w:val="006B319B"/>
    <w:rsid w:val="007D6663"/>
    <w:rsid w:val="007F2737"/>
    <w:rsid w:val="00A91A80"/>
    <w:rsid w:val="00AF66B5"/>
    <w:rsid w:val="00C05E23"/>
    <w:rsid w:val="00E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6562"/>
  <w15:docId w15:val="{2BB6DA82-CC5F-4D29-AD6E-E71EBC91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99"/>
    </w:pPr>
  </w:style>
  <w:style w:type="character" w:styleId="Emphasis">
    <w:name w:val="Emphasis"/>
    <w:basedOn w:val="DefaultParagraphFont"/>
    <w:uiPriority w:val="20"/>
    <w:qFormat/>
    <w:rsid w:val="00EC5719"/>
    <w:rPr>
      <w:i/>
      <w:iCs/>
    </w:rPr>
  </w:style>
  <w:style w:type="character" w:styleId="Hyperlink">
    <w:name w:val="Hyperlink"/>
    <w:basedOn w:val="DefaultParagraphFont"/>
    <w:uiPriority w:val="99"/>
    <w:unhideWhenUsed/>
    <w:rsid w:val="00EC5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BHycQJS6o" TargetMode="External"/><Relationship Id="rId13" Type="http://schemas.openxmlformats.org/officeDocument/2006/relationships/hyperlink" Target="https://www.si.edu/spotlight/apollo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dBIkKXOrAA" TargetMode="External"/><Relationship Id="rId12" Type="http://schemas.openxmlformats.org/officeDocument/2006/relationships/hyperlink" Target="https://www.thegatewaypundit.com/2024/06/ex-cdc-director-we-will-have-bird-fl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dBIkKXOrAA" TargetMode="External"/><Relationship Id="rId11" Type="http://schemas.openxmlformats.org/officeDocument/2006/relationships/hyperlink" Target="https://www.thegatewaypundit.com/2024/06/ex-cdc-director-we-will-have-bird-flu/" TargetMode="External"/><Relationship Id="rId5" Type="http://schemas.openxmlformats.org/officeDocument/2006/relationships/hyperlink" Target="https://www.youtube.com/watch?v=4dBIkKXOrA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PBHycQJS6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EPBHycQJS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1570</Characters>
  <Application>Microsoft Office Word</Application>
  <DocSecurity>0</DocSecurity>
  <Lines>224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Moharram, Jehanne</cp:lastModifiedBy>
  <cp:revision>5</cp:revision>
  <dcterms:created xsi:type="dcterms:W3CDTF">2024-07-31T14:12:00Z</dcterms:created>
  <dcterms:modified xsi:type="dcterms:W3CDTF">2024-08-23T16:49:00Z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2024-06-19T10:00:00Z</vt:filetime>
  </property>
  <property fmtid="{D5CDD505-2E9C-101B-9397-08002B2CF9AE}" pid="5" name="Producer">
    <vt:lpwstr>Microsoft® Word for Microsoft 365</vt:lpwstr>
  </property>
</Properties>
</file>