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225F" w14:textId="792D1EF1" w:rsidR="00E505F8" w:rsidRDefault="00E505F8" w:rsidP="00E505F8">
      <w:pPr>
        <w:rPr>
          <w:sz w:val="36"/>
          <w:szCs w:val="36"/>
          <w:highlight w:val="white"/>
        </w:rPr>
      </w:pPr>
      <w:proofErr w:type="spellStart"/>
      <w:proofErr w:type="gramStart"/>
      <w:r>
        <w:rPr>
          <w:sz w:val="36"/>
          <w:szCs w:val="36"/>
          <w:highlight w:val="white"/>
        </w:rPr>
        <w:t>N</w:t>
      </w:r>
      <w:r w:rsidR="00C74960">
        <w:rPr>
          <w:sz w:val="36"/>
          <w:szCs w:val="36"/>
          <w:highlight w:val="white"/>
        </w:rPr>
        <w:t>ombre</w:t>
      </w:r>
      <w:proofErr w:type="spellEnd"/>
      <w:r>
        <w:rPr>
          <w:sz w:val="36"/>
          <w:szCs w:val="36"/>
          <w:highlight w:val="white"/>
        </w:rPr>
        <w:t>:_</w:t>
      </w:r>
      <w:proofErr w:type="gramEnd"/>
      <w:r>
        <w:rPr>
          <w:sz w:val="36"/>
          <w:szCs w:val="36"/>
          <w:highlight w:val="white"/>
        </w:rPr>
        <w:t>____________________________</w:t>
      </w:r>
    </w:p>
    <w:p w14:paraId="0B737D3E" w14:textId="77777777" w:rsidR="00E505F8" w:rsidRDefault="00E505F8" w:rsidP="00E505F8">
      <w:pPr>
        <w:rPr>
          <w:sz w:val="36"/>
          <w:szCs w:val="36"/>
          <w:highlight w:val="white"/>
        </w:rPr>
      </w:pPr>
    </w:p>
    <w:p w14:paraId="6898681F" w14:textId="583E3E5A" w:rsidR="00E505F8" w:rsidRPr="00C74960" w:rsidRDefault="00C74960" w:rsidP="00E505F8">
      <w:pPr>
        <w:jc w:val="center"/>
        <w:rPr>
          <w:b/>
          <w:bCs/>
          <w:sz w:val="48"/>
          <w:szCs w:val="48"/>
          <w:highlight w:val="white"/>
          <w:lang w:val="es-ES"/>
        </w:rPr>
      </w:pPr>
      <w:r w:rsidRPr="00C74960">
        <w:rPr>
          <w:b/>
          <w:bCs/>
          <w:sz w:val="48"/>
          <w:szCs w:val="48"/>
          <w:highlight w:val="white"/>
          <w:lang w:val="es-ES"/>
        </w:rPr>
        <w:t>Lista abreviada de fuentes</w:t>
      </w:r>
      <w:r w:rsidR="00E505F8" w:rsidRPr="00C74960">
        <w:rPr>
          <w:b/>
          <w:bCs/>
          <w:sz w:val="48"/>
          <w:szCs w:val="48"/>
          <w:highlight w:val="white"/>
          <w:lang w:val="es-ES"/>
        </w:rPr>
        <w:t xml:space="preserve"> A</w:t>
      </w:r>
    </w:p>
    <w:p w14:paraId="39DF5ABC" w14:textId="5229D3FE" w:rsidR="00E505F8" w:rsidRPr="00C74960" w:rsidRDefault="00E505F8" w:rsidP="00E505F8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Ap</w:t>
      </w:r>
      <w:r w:rsidR="00C74960" w:rsidRPr="00C74960">
        <w:rPr>
          <w:sz w:val="44"/>
          <w:szCs w:val="44"/>
          <w:highlight w:val="white"/>
          <w:lang w:val="es-ES"/>
        </w:rPr>
        <w:t>lica los criterios para la evaluación</w:t>
      </w:r>
      <w:r w:rsidR="0069688B" w:rsidRPr="00C74960">
        <w:rPr>
          <w:sz w:val="44"/>
          <w:szCs w:val="44"/>
          <w:highlight w:val="white"/>
          <w:lang w:val="es-ES"/>
        </w:rPr>
        <w:t>.</w:t>
      </w:r>
    </w:p>
    <w:p w14:paraId="48A8A03C" w14:textId="19F9E8A0" w:rsidR="00E505F8" w:rsidRPr="00C74960" w:rsidRDefault="00C74960" w:rsidP="00E505F8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C74960">
        <w:rPr>
          <w:sz w:val="44"/>
          <w:szCs w:val="44"/>
          <w:highlight w:val="white"/>
          <w:lang w:val="es-ES"/>
        </w:rPr>
        <w:t>Piensa en cada pregunta</w:t>
      </w:r>
      <w:r>
        <w:rPr>
          <w:sz w:val="44"/>
          <w:szCs w:val="44"/>
          <w:highlight w:val="white"/>
          <w:lang w:val="es-ES"/>
        </w:rPr>
        <w:t xml:space="preserve"> que aparece en él</w:t>
      </w:r>
      <w:r w:rsidR="0069688B" w:rsidRPr="00C74960">
        <w:rPr>
          <w:sz w:val="44"/>
          <w:szCs w:val="44"/>
          <w:highlight w:val="white"/>
          <w:lang w:val="es-ES"/>
        </w:rPr>
        <w:t>.</w:t>
      </w:r>
    </w:p>
    <w:p w14:paraId="0817F1A5" w14:textId="6289DE15" w:rsidR="00E505F8" w:rsidRPr="003308DF" w:rsidRDefault="00C74960" w:rsidP="00E505F8">
      <w:pPr>
        <w:numPr>
          <w:ilvl w:val="0"/>
          <w:numId w:val="3"/>
        </w:numPr>
        <w:rPr>
          <w:sz w:val="44"/>
          <w:szCs w:val="44"/>
          <w:highlight w:val="white"/>
          <w:lang w:val="es-ES"/>
        </w:rPr>
      </w:pPr>
      <w:r w:rsidRPr="003308DF">
        <w:rPr>
          <w:sz w:val="44"/>
          <w:szCs w:val="44"/>
          <w:highlight w:val="white"/>
          <w:lang w:val="es-ES"/>
        </w:rPr>
        <w:t>Responde a cada pregunta en la columna</w:t>
      </w:r>
      <w:r w:rsidR="003308DF">
        <w:rPr>
          <w:sz w:val="44"/>
          <w:szCs w:val="44"/>
          <w:highlight w:val="white"/>
          <w:lang w:val="es-ES"/>
        </w:rPr>
        <w:t xml:space="preserve"> de respuestas</w:t>
      </w:r>
      <w:r w:rsidR="0069688B" w:rsidRPr="003308DF">
        <w:rPr>
          <w:sz w:val="44"/>
          <w:szCs w:val="44"/>
          <w:highlight w:val="white"/>
          <w:lang w:val="es-ES"/>
        </w:rPr>
        <w:t>.</w:t>
      </w:r>
    </w:p>
    <w:p w14:paraId="199E043C" w14:textId="77777777" w:rsidR="00E505F8" w:rsidRPr="003308DF" w:rsidRDefault="00E505F8" w:rsidP="00E505F8">
      <w:pPr>
        <w:ind w:firstLine="360"/>
        <w:rPr>
          <w:sz w:val="36"/>
          <w:szCs w:val="36"/>
          <w:highlight w:val="white"/>
          <w:lang w:val="es-ES"/>
        </w:rPr>
      </w:pPr>
    </w:p>
    <w:p w14:paraId="5E153B9A" w14:textId="47080456" w:rsidR="00E505F8" w:rsidRDefault="00E505F8" w:rsidP="00E505F8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 w:rsidR="003308DF"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 w:rsidR="003308DF"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 w:rsidR="003308DF"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 w:rsidR="003308DF"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Pr="00D64770">
        <w:rPr>
          <w:b/>
          <w:bCs/>
          <w:sz w:val="36"/>
          <w:szCs w:val="36"/>
          <w:highlight w:val="white"/>
        </w:rPr>
        <w:t xml:space="preserve">: </w:t>
      </w:r>
      <w:r w:rsidR="003308DF">
        <w:rPr>
          <w:b/>
          <w:bCs/>
          <w:sz w:val="36"/>
          <w:szCs w:val="36"/>
          <w:highlight w:val="white"/>
        </w:rPr>
        <w:t>Sitio web</w:t>
      </w:r>
    </w:p>
    <w:p w14:paraId="7265260A" w14:textId="77777777" w:rsidR="00E505F8" w:rsidRDefault="00E505F8" w:rsidP="00E505F8">
      <w:pPr>
        <w:ind w:firstLine="360"/>
        <w:rPr>
          <w:b/>
          <w:bCs/>
          <w:sz w:val="36"/>
          <w:szCs w:val="36"/>
          <w:highlight w:val="white"/>
        </w:rPr>
      </w:pPr>
    </w:p>
    <w:p w14:paraId="6916C1DA" w14:textId="217D3992" w:rsidR="00584D93" w:rsidRDefault="00000000" w:rsidP="00E505F8">
      <w:pPr>
        <w:shd w:val="clear" w:color="auto" w:fill="FFFFFF"/>
        <w:ind w:firstLine="720"/>
        <w:rPr>
          <w:color w:val="1155CC"/>
          <w:sz w:val="36"/>
          <w:szCs w:val="36"/>
          <w:u w:val="single"/>
        </w:rPr>
      </w:pPr>
      <w:hyperlink r:id="rId7" w:history="1">
        <w:r w:rsidR="00E505F8" w:rsidRPr="00250C0B">
          <w:rPr>
            <w:rStyle w:val="Hyperlink"/>
            <w:sz w:val="36"/>
            <w:szCs w:val="36"/>
          </w:rPr>
          <w:t>http://allaboutexplorers.com</w:t>
        </w:r>
      </w:hyperlink>
    </w:p>
    <w:p w14:paraId="6D5F6C86" w14:textId="77777777" w:rsidR="00E505F8" w:rsidRDefault="00E505F8" w:rsidP="00E505F8">
      <w:pPr>
        <w:shd w:val="clear" w:color="auto" w:fill="FFFFFF"/>
        <w:ind w:firstLine="720"/>
        <w:rPr>
          <w:sz w:val="36"/>
          <w:szCs w:val="36"/>
        </w:rPr>
      </w:pPr>
    </w:p>
    <w:p w14:paraId="6C8C2FBE" w14:textId="6336E423" w:rsidR="00E505F8" w:rsidRDefault="004E6288" w:rsidP="00E505F8">
      <w:pPr>
        <w:ind w:firstLine="360"/>
        <w:rPr>
          <w:b/>
          <w:bCs/>
          <w:sz w:val="36"/>
          <w:szCs w:val="36"/>
          <w:highlight w:val="white"/>
        </w:rPr>
      </w:pPr>
      <w:r w:rsidRPr="00D64770">
        <w:rPr>
          <w:b/>
          <w:bCs/>
          <w:sz w:val="36"/>
          <w:szCs w:val="36"/>
          <w:highlight w:val="white"/>
        </w:rPr>
        <w:t>T</w:t>
      </w:r>
      <w:r>
        <w:rPr>
          <w:b/>
          <w:bCs/>
          <w:sz w:val="36"/>
          <w:szCs w:val="36"/>
          <w:highlight w:val="white"/>
        </w:rPr>
        <w:t>ipo de</w:t>
      </w:r>
      <w:r w:rsidRPr="00D64770">
        <w:rPr>
          <w:b/>
          <w:bCs/>
          <w:sz w:val="36"/>
          <w:szCs w:val="36"/>
          <w:highlight w:val="white"/>
        </w:rPr>
        <w:t xml:space="preserve"> </w:t>
      </w:r>
      <w:proofErr w:type="spellStart"/>
      <w:r>
        <w:rPr>
          <w:b/>
          <w:bCs/>
          <w:sz w:val="36"/>
          <w:szCs w:val="36"/>
          <w:highlight w:val="white"/>
        </w:rPr>
        <w:t>i</w:t>
      </w:r>
      <w:r w:rsidRPr="00D64770">
        <w:rPr>
          <w:b/>
          <w:bCs/>
          <w:sz w:val="36"/>
          <w:szCs w:val="36"/>
          <w:highlight w:val="white"/>
        </w:rPr>
        <w:t>nforma</w:t>
      </w:r>
      <w:r>
        <w:rPr>
          <w:b/>
          <w:bCs/>
          <w:sz w:val="36"/>
          <w:szCs w:val="36"/>
          <w:highlight w:val="white"/>
        </w:rPr>
        <w:t>c</w:t>
      </w:r>
      <w:r w:rsidRPr="00D64770">
        <w:rPr>
          <w:b/>
          <w:bCs/>
          <w:sz w:val="36"/>
          <w:szCs w:val="36"/>
          <w:highlight w:val="white"/>
        </w:rPr>
        <w:t>i</w:t>
      </w:r>
      <w:r>
        <w:rPr>
          <w:b/>
          <w:bCs/>
          <w:sz w:val="36"/>
          <w:szCs w:val="36"/>
          <w:highlight w:val="white"/>
        </w:rPr>
        <w:t>ó</w:t>
      </w:r>
      <w:r w:rsidRPr="00D64770">
        <w:rPr>
          <w:b/>
          <w:bCs/>
          <w:sz w:val="36"/>
          <w:szCs w:val="36"/>
          <w:highlight w:val="white"/>
        </w:rPr>
        <w:t>n</w:t>
      </w:r>
      <w:proofErr w:type="spellEnd"/>
      <w:r w:rsidRPr="00D64770">
        <w:rPr>
          <w:b/>
          <w:bCs/>
          <w:sz w:val="36"/>
          <w:szCs w:val="36"/>
          <w:highlight w:val="white"/>
        </w:rPr>
        <w:t xml:space="preserve">: </w:t>
      </w:r>
      <w:r>
        <w:rPr>
          <w:b/>
          <w:bCs/>
          <w:sz w:val="36"/>
          <w:szCs w:val="36"/>
          <w:highlight w:val="white"/>
        </w:rPr>
        <w:t>Sitio web</w:t>
      </w:r>
    </w:p>
    <w:p w14:paraId="534FB299" w14:textId="77777777" w:rsidR="00E505F8" w:rsidRDefault="00E505F8" w:rsidP="00E505F8">
      <w:pPr>
        <w:shd w:val="clear" w:color="auto" w:fill="FFFFFF"/>
        <w:ind w:firstLine="360"/>
        <w:rPr>
          <w:sz w:val="36"/>
          <w:szCs w:val="36"/>
        </w:rPr>
      </w:pPr>
    </w:p>
    <w:p w14:paraId="2917ACAD" w14:textId="22E5FFEA" w:rsidR="00584D93" w:rsidRDefault="00000000" w:rsidP="00E505F8">
      <w:pPr>
        <w:shd w:val="clear" w:color="auto" w:fill="FFFFFF"/>
        <w:ind w:left="720"/>
        <w:rPr>
          <w:color w:val="1155CC"/>
          <w:sz w:val="36"/>
          <w:szCs w:val="36"/>
          <w:u w:val="single"/>
        </w:rPr>
      </w:pPr>
      <w:hyperlink r:id="rId8" w:history="1">
        <w:r w:rsidR="00E505F8" w:rsidRPr="00250C0B">
          <w:rPr>
            <w:rStyle w:val="Hyperlink"/>
            <w:sz w:val="36"/>
            <w:szCs w:val="36"/>
          </w:rPr>
          <w:t>http://www.thedogisland.com</w:t>
        </w:r>
      </w:hyperlink>
    </w:p>
    <w:p w14:paraId="499C8434" w14:textId="77777777" w:rsidR="00E505F8" w:rsidRDefault="00E505F8" w:rsidP="00E505F8">
      <w:pPr>
        <w:shd w:val="clear" w:color="auto" w:fill="FFFFFF"/>
        <w:ind w:left="720"/>
        <w:rPr>
          <w:sz w:val="36"/>
          <w:szCs w:val="36"/>
        </w:rPr>
      </w:pPr>
    </w:p>
    <w:p w14:paraId="48F7AD3F" w14:textId="7B557CF5" w:rsidR="00E505F8" w:rsidRPr="004E6288" w:rsidRDefault="004E6288" w:rsidP="004E6288">
      <w:pPr>
        <w:shd w:val="clear" w:color="auto" w:fill="FFFFFF"/>
        <w:ind w:left="720" w:hanging="360"/>
        <w:rPr>
          <w:b/>
          <w:bCs/>
          <w:sz w:val="36"/>
          <w:szCs w:val="36"/>
          <w:lang w:val="es-ES"/>
        </w:rPr>
      </w:pPr>
      <w:r w:rsidRPr="004E6288">
        <w:rPr>
          <w:b/>
          <w:bCs/>
          <w:sz w:val="36"/>
          <w:szCs w:val="36"/>
          <w:highlight w:val="white"/>
          <w:lang w:val="es-ES"/>
        </w:rPr>
        <w:t>Tipo de información</w:t>
      </w:r>
      <w:r w:rsidR="00E505F8" w:rsidRPr="004E6288">
        <w:rPr>
          <w:b/>
          <w:bCs/>
          <w:sz w:val="36"/>
          <w:szCs w:val="36"/>
          <w:highlight w:val="white"/>
          <w:lang w:val="es-ES"/>
        </w:rPr>
        <w:t>:</w:t>
      </w:r>
      <w:r w:rsidR="00E505F8" w:rsidRPr="004E6288">
        <w:rPr>
          <w:b/>
          <w:bCs/>
          <w:sz w:val="36"/>
          <w:szCs w:val="36"/>
          <w:lang w:val="es-ES"/>
        </w:rPr>
        <w:t xml:space="preserve"> </w:t>
      </w:r>
      <w:r w:rsidRPr="004E6288">
        <w:rPr>
          <w:b/>
          <w:bCs/>
          <w:sz w:val="36"/>
          <w:szCs w:val="36"/>
          <w:lang w:val="es-ES"/>
        </w:rPr>
        <w:t>Publicación en redes sociales</w:t>
      </w:r>
    </w:p>
    <w:p w14:paraId="3D676851" w14:textId="4319C5CA" w:rsidR="00FD3EAB" w:rsidRDefault="00111B78" w:rsidP="00FD3EAB">
      <w:pPr>
        <w:shd w:val="clear" w:color="auto" w:fill="FFFFFF"/>
        <w:ind w:left="720"/>
        <w:rPr>
          <w:color w:val="3A4149"/>
          <w:sz w:val="36"/>
          <w:szCs w:val="36"/>
          <w:lang w:val="es-ES"/>
        </w:rPr>
      </w:pPr>
      <w:r w:rsidRPr="004E6288">
        <w:rPr>
          <w:color w:val="3A4149"/>
          <w:sz w:val="36"/>
          <w:szCs w:val="36"/>
          <w:highlight w:val="white"/>
          <w:lang w:val="es-ES"/>
        </w:rPr>
        <w:t>“</w:t>
      </w:r>
      <w:r w:rsidR="004E6288" w:rsidRPr="004E6288">
        <w:rPr>
          <w:color w:val="3A4149"/>
          <w:sz w:val="36"/>
          <w:szCs w:val="36"/>
          <w:lang w:val="es-ES"/>
        </w:rPr>
        <w:t>Imagen de rayos X muestra una cucaracha viva en el pecho de un paciente en Zimbabue</w:t>
      </w:r>
      <w:r w:rsidRPr="004E6288">
        <w:rPr>
          <w:color w:val="3A4149"/>
          <w:sz w:val="36"/>
          <w:szCs w:val="36"/>
          <w:highlight w:val="white"/>
          <w:lang w:val="es-ES"/>
        </w:rPr>
        <w:t xml:space="preserve">” Facebook. </w:t>
      </w:r>
      <w:r w:rsidR="004E6288">
        <w:rPr>
          <w:color w:val="3A4149"/>
          <w:sz w:val="36"/>
          <w:szCs w:val="36"/>
          <w:highlight w:val="white"/>
          <w:lang w:val="es-ES"/>
        </w:rPr>
        <w:t>12 de junio</w:t>
      </w:r>
      <w:r w:rsidRPr="004E6288">
        <w:rPr>
          <w:color w:val="3A4149"/>
          <w:sz w:val="36"/>
          <w:szCs w:val="36"/>
          <w:highlight w:val="white"/>
          <w:lang w:val="es-ES"/>
        </w:rPr>
        <w:t>.</w:t>
      </w:r>
    </w:p>
    <w:p w14:paraId="7F73DFC2" w14:textId="77777777" w:rsidR="003B3EFE" w:rsidRPr="004E6288" w:rsidRDefault="003B3EFE" w:rsidP="00FD3EAB">
      <w:pPr>
        <w:shd w:val="clear" w:color="auto" w:fill="FFFFFF"/>
        <w:ind w:left="720"/>
        <w:rPr>
          <w:color w:val="3A4149"/>
          <w:sz w:val="36"/>
          <w:szCs w:val="36"/>
          <w:lang w:val="es-ES"/>
        </w:rPr>
      </w:pPr>
    </w:p>
    <w:p w14:paraId="48C9276A" w14:textId="1A193C42" w:rsidR="00584D93" w:rsidRPr="00C71828" w:rsidRDefault="004E6288" w:rsidP="003B3EFE">
      <w:pPr>
        <w:shd w:val="clear" w:color="auto" w:fill="FFFFFF"/>
        <w:ind w:left="720"/>
        <w:rPr>
          <w:color w:val="3A4149"/>
          <w:sz w:val="36"/>
          <w:szCs w:val="36"/>
          <w:highlight w:val="white"/>
          <w:lang w:val="es-ES"/>
        </w:rPr>
      </w:pPr>
      <w:r w:rsidRPr="00C71828">
        <w:rPr>
          <w:color w:val="3A4149"/>
          <w:sz w:val="36"/>
          <w:szCs w:val="36"/>
          <w:lang w:val="es-ES"/>
        </w:rPr>
        <w:t xml:space="preserve">Un paciente en Zimbabue tenía serios dolores en el pecho, tras hacerle una radiografía en el hospital general de </w:t>
      </w:r>
      <w:proofErr w:type="spellStart"/>
      <w:r w:rsidRPr="00C71828">
        <w:rPr>
          <w:color w:val="3A4149"/>
          <w:sz w:val="36"/>
          <w:szCs w:val="36"/>
          <w:lang w:val="es-ES"/>
        </w:rPr>
        <w:t>Rusape</w:t>
      </w:r>
      <w:proofErr w:type="spellEnd"/>
      <w:r w:rsidRPr="00C71828">
        <w:rPr>
          <w:color w:val="3A4149"/>
          <w:sz w:val="36"/>
          <w:szCs w:val="36"/>
          <w:lang w:val="es-ES"/>
        </w:rPr>
        <w:t xml:space="preserve"> la imagen mostró que tenía una cucaracha viva en el pecho moviéndose. Los médicos le recomendaron que se fuera al extranjero,</w:t>
      </w:r>
      <w:r w:rsidR="00C71828" w:rsidRPr="00C71828">
        <w:rPr>
          <w:color w:val="3A4149"/>
          <w:sz w:val="36"/>
          <w:szCs w:val="36"/>
          <w:lang w:val="es-ES"/>
        </w:rPr>
        <w:t xml:space="preserve"> </w:t>
      </w:r>
      <w:r w:rsidRPr="00C71828">
        <w:rPr>
          <w:color w:val="3A4149"/>
          <w:sz w:val="36"/>
          <w:szCs w:val="36"/>
          <w:lang w:val="es-ES"/>
        </w:rPr>
        <w:t>preferiblemente a la India. Así que el paciente tuvo que vender su casa y algunas contribuciones de familiares.</w:t>
      </w:r>
      <w:r w:rsidRPr="00C71828">
        <w:rPr>
          <w:color w:val="3A4149"/>
          <w:sz w:val="36"/>
          <w:szCs w:val="36"/>
          <w:highlight w:val="white"/>
          <w:lang w:val="es-ES"/>
        </w:rPr>
        <w:t xml:space="preserve"> </w:t>
      </w:r>
    </w:p>
    <w:p w14:paraId="02F8C110" w14:textId="77777777" w:rsidR="00584D93" w:rsidRDefault="00584D93">
      <w:pPr>
        <w:rPr>
          <w:rFonts w:ascii="Arial" w:eastAsia="Arial" w:hAnsi="Arial" w:cs="Arial"/>
          <w:sz w:val="22"/>
          <w:szCs w:val="22"/>
          <w:highlight w:val="white"/>
        </w:rPr>
      </w:pPr>
    </w:p>
    <w:sectPr w:rsidR="00584D93" w:rsidSect="00FD3EAB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982387" w14:textId="77777777" w:rsidR="00375707" w:rsidRDefault="00375707">
      <w:r>
        <w:separator/>
      </w:r>
    </w:p>
  </w:endnote>
  <w:endnote w:type="continuationSeparator" w:id="0">
    <w:p w14:paraId="16AEC0AE" w14:textId="77777777" w:rsidR="00375707" w:rsidRDefault="0037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5BEB" w14:textId="77777777" w:rsidR="00584D93" w:rsidRDefault="00584D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hanging="144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39C743" w14:textId="77777777" w:rsidR="00375707" w:rsidRDefault="00375707">
      <w:r>
        <w:separator/>
      </w:r>
    </w:p>
  </w:footnote>
  <w:footnote w:type="continuationSeparator" w:id="0">
    <w:p w14:paraId="19F40ADE" w14:textId="77777777" w:rsidR="00375707" w:rsidRDefault="00375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A8DA9" w14:textId="1C7BB977" w:rsidR="00584D93" w:rsidRPr="003B3EFE" w:rsidRDefault="00111B78" w:rsidP="003B3E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bCs/>
        <w:color w:val="000000"/>
        <w:sz w:val="90"/>
        <w:szCs w:val="90"/>
      </w:rPr>
    </w:pPr>
    <w:r w:rsidRPr="003B3EFE">
      <w:rPr>
        <w:b/>
        <w:bCs/>
        <w:noProof/>
        <w:sz w:val="90"/>
        <w:szCs w:val="90"/>
      </w:rPr>
      <w:drawing>
        <wp:anchor distT="0" distB="0" distL="0" distR="0" simplePos="0" relativeHeight="251658240" behindDoc="1" locked="0" layoutInCell="1" hidden="0" allowOverlap="1" wp14:anchorId="413D021C" wp14:editId="5C86CD81">
          <wp:simplePos x="0" y="0"/>
          <wp:positionH relativeFrom="column">
            <wp:posOffset>-914399</wp:posOffset>
          </wp:positionH>
          <wp:positionV relativeFrom="paragraph">
            <wp:posOffset>-452754</wp:posOffset>
          </wp:positionV>
          <wp:extent cx="7772400" cy="1005844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84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B3EFE" w:rsidRPr="003B3EFE">
      <w:rPr>
        <w:b/>
        <w:bCs/>
        <w:color w:val="000000"/>
        <w:sz w:val="90"/>
        <w:szCs w:val="9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F2BC5"/>
    <w:multiLevelType w:val="multilevel"/>
    <w:tmpl w:val="536CBAC8"/>
    <w:lvl w:ilvl="0">
      <w:start w:val="1"/>
      <w:numFmt w:val="bullet"/>
      <w:lvlText w:val="●"/>
      <w:lvlJc w:val="left"/>
      <w:pPr>
        <w:ind w:left="720" w:hanging="360"/>
      </w:pPr>
      <w:rPr>
        <w:u w:val="none"/>
        <w:lang w:val="es-ES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1E37A3"/>
    <w:multiLevelType w:val="multilevel"/>
    <w:tmpl w:val="6EAAC9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201FAD"/>
    <w:multiLevelType w:val="multilevel"/>
    <w:tmpl w:val="C960EB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090732">
    <w:abstractNumId w:val="1"/>
  </w:num>
  <w:num w:numId="2" w16cid:durableId="884175134">
    <w:abstractNumId w:val="2"/>
  </w:num>
  <w:num w:numId="3" w16cid:durableId="11360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93"/>
    <w:rsid w:val="00111B78"/>
    <w:rsid w:val="00147ED3"/>
    <w:rsid w:val="003308DF"/>
    <w:rsid w:val="00375707"/>
    <w:rsid w:val="003B3EFE"/>
    <w:rsid w:val="004C399F"/>
    <w:rsid w:val="004E6288"/>
    <w:rsid w:val="00584D93"/>
    <w:rsid w:val="00660D72"/>
    <w:rsid w:val="0069688B"/>
    <w:rsid w:val="00844FDA"/>
    <w:rsid w:val="00A37468"/>
    <w:rsid w:val="00A854E0"/>
    <w:rsid w:val="00C05E23"/>
    <w:rsid w:val="00C71828"/>
    <w:rsid w:val="00C74960"/>
    <w:rsid w:val="00E505F8"/>
    <w:rsid w:val="00FD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4994B"/>
  <w15:docId w15:val="{0CA1B860-6128-49C8-B62B-A7FECC07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Times New Roman" w:eastAsia="Times New Roman" w:hAnsi="Times New Roman" w:cs="Times New Roman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  <w:rPr>
      <w:rFonts w:ascii="Times New Roman" w:eastAsia="Times New Roman" w:hAnsi="Times New Roman" w:cs="Times New Roman"/>
      <w:b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505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5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8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3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EFE"/>
  </w:style>
  <w:style w:type="paragraph" w:styleId="Footer">
    <w:name w:val="footer"/>
    <w:basedOn w:val="Normal"/>
    <w:link w:val="FooterChar"/>
    <w:uiPriority w:val="99"/>
    <w:unhideWhenUsed/>
    <w:rsid w:val="003B3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dogislan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llaboutexplorers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145</Words>
  <Characters>792</Characters>
  <Application>Microsoft Office Word</Application>
  <DocSecurity>0</DocSecurity>
  <Lines>72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This for Real?</dc:title>
  <dc:subject/>
  <dc:creator>K20 Center</dc:creator>
  <cp:keywords/>
  <dc:description/>
  <cp:lastModifiedBy>Lopez, Araceli</cp:lastModifiedBy>
  <cp:revision>10</cp:revision>
  <dcterms:created xsi:type="dcterms:W3CDTF">2024-07-31T14:30:00Z</dcterms:created>
  <dcterms:modified xsi:type="dcterms:W3CDTF">2024-09-16T14:27:00Z</dcterms:modified>
  <cp:category/>
</cp:coreProperties>
</file>