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"/>
        <w:tblW w:w="93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8329F9" w14:paraId="2EFB8507" w14:textId="77777777" w:rsidTr="008329F9">
        <w:tc>
          <w:tcPr>
            <w:tcW w:w="9340" w:type="dxa"/>
            <w:tcBorders>
              <w:top w:val="single" w:sz="4" w:space="0" w:color="3E5C61"/>
              <w:left w:val="single" w:sz="4" w:space="0" w:color="3E5C61"/>
              <w:right w:val="single" w:sz="4" w:space="0" w:color="3E5C61"/>
            </w:tcBorders>
          </w:tcPr>
          <w:p w14:paraId="29B5654A" w14:textId="16C7D651" w:rsidR="008329F9" w:rsidRDefault="0083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910D28"/>
                <w:lang w:val="es"/>
              </w:rPr>
              <w:t>Escenario:</w:t>
            </w:r>
          </w:p>
        </w:tc>
      </w:tr>
      <w:tr w:rsidR="008329F9" w14:paraId="3AD2A669" w14:textId="77777777" w:rsidTr="007A33F4">
        <w:trPr>
          <w:trHeight w:val="5184"/>
        </w:trPr>
        <w:tc>
          <w:tcPr>
            <w:tcW w:w="9340" w:type="dxa"/>
            <w:tcBorders>
              <w:left w:val="single" w:sz="4" w:space="0" w:color="3E5C61"/>
              <w:bottom w:val="single" w:sz="4" w:space="0" w:color="3E5C61"/>
              <w:right w:val="single" w:sz="4" w:space="0" w:color="3E5C61"/>
            </w:tcBorders>
          </w:tcPr>
          <w:p w14:paraId="5FBEEE8E" w14:textId="49C8EBB4" w:rsidR="008329F9" w:rsidRDefault="0083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910D28"/>
                <w:lang w:val="es"/>
              </w:rPr>
              <w:t>Respuesta:</w:t>
            </w:r>
          </w:p>
        </w:tc>
      </w:tr>
      <w:tr w:rsidR="008329F9" w14:paraId="5F55FE54" w14:textId="77777777" w:rsidTr="008329F9">
        <w:tblPrEx>
          <w:tblBorders>
            <w:top w:val="single" w:sz="4" w:space="0" w:color="3E5C61"/>
            <w:left w:val="single" w:sz="4" w:space="0" w:color="3E5C61"/>
            <w:bottom w:val="single" w:sz="4" w:space="0" w:color="3E5C61"/>
            <w:right w:val="single" w:sz="4" w:space="0" w:color="3E5C61"/>
          </w:tblBorders>
        </w:tblPrEx>
        <w:trPr>
          <w:trHeight w:val="288"/>
        </w:trPr>
        <w:tc>
          <w:tcPr>
            <w:tcW w:w="9340" w:type="dxa"/>
          </w:tcPr>
          <w:p w14:paraId="29593BC0" w14:textId="191EEE33" w:rsidR="008329F9" w:rsidRDefault="0083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Escenario:</w:t>
            </w:r>
          </w:p>
        </w:tc>
      </w:tr>
      <w:tr w:rsidR="008329F9" w14:paraId="760E0D49" w14:textId="77777777" w:rsidTr="007A33F4">
        <w:tblPrEx>
          <w:tblBorders>
            <w:top w:val="single" w:sz="4" w:space="0" w:color="3E5C61"/>
            <w:left w:val="single" w:sz="4" w:space="0" w:color="3E5C61"/>
            <w:bottom w:val="single" w:sz="4" w:space="0" w:color="3E5C61"/>
            <w:right w:val="single" w:sz="4" w:space="0" w:color="3E5C61"/>
          </w:tblBorders>
        </w:tblPrEx>
        <w:trPr>
          <w:trHeight w:val="5184"/>
        </w:trPr>
        <w:tc>
          <w:tcPr>
            <w:tcW w:w="9340" w:type="dxa"/>
          </w:tcPr>
          <w:p w14:paraId="64A055F2" w14:textId="391B8EE8" w:rsidR="008329F9" w:rsidRDefault="0083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Respuesta:</w:t>
            </w:r>
          </w:p>
        </w:tc>
      </w:tr>
    </w:tbl>
    <w:p w14:paraId="2899DDA5" w14:textId="77777777" w:rsidR="00DC4AEC" w:rsidRDefault="00DC4AEC">
      <w:r>
        <w:rPr>
          <w:lang w:val="es"/>
        </w:rPr>
        <w:br w:type="page"/>
      </w:r>
    </w:p>
    <w:tbl>
      <w:tblPr>
        <w:tblStyle w:val="a"/>
        <w:tblW w:w="9340" w:type="dxa"/>
        <w:tblBorders>
          <w:top w:val="single" w:sz="4" w:space="0" w:color="3E5C61"/>
          <w:left w:val="single" w:sz="4" w:space="0" w:color="3E5C61"/>
          <w:bottom w:val="single" w:sz="4" w:space="0" w:color="3E5C61"/>
          <w:right w:val="single" w:sz="4" w:space="0" w:color="3E5C61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340"/>
      </w:tblGrid>
      <w:tr w:rsidR="008329F9" w14:paraId="268005DB" w14:textId="77777777" w:rsidTr="008329F9">
        <w:trPr>
          <w:trHeight w:val="288"/>
        </w:trPr>
        <w:tc>
          <w:tcPr>
            <w:tcW w:w="9340" w:type="dxa"/>
          </w:tcPr>
          <w:p w14:paraId="4CD51B2A" w14:textId="14374D36" w:rsidR="008329F9" w:rsidRDefault="0083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lastRenderedPageBreak/>
              <w:t>Escenario:</w:t>
            </w:r>
          </w:p>
        </w:tc>
      </w:tr>
      <w:tr w:rsidR="008329F9" w14:paraId="79FB5170" w14:textId="77777777" w:rsidTr="007A33F4">
        <w:trPr>
          <w:trHeight w:val="5184"/>
        </w:trPr>
        <w:tc>
          <w:tcPr>
            <w:tcW w:w="9340" w:type="dxa"/>
          </w:tcPr>
          <w:p w14:paraId="3856EE28" w14:textId="49FA2D38" w:rsidR="008329F9" w:rsidRDefault="00832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bCs/>
                <w:color w:val="910D28"/>
                <w:lang w:val="es"/>
              </w:rPr>
              <w:t>Respuesta:</w:t>
            </w:r>
          </w:p>
        </w:tc>
      </w:tr>
      <w:tr w:rsidR="008329F9" w14:paraId="7FBF64BC" w14:textId="77777777" w:rsidTr="00067D6D">
        <w:tblPrEx>
          <w:tblBorders>
            <w:top w:val="single" w:sz="8" w:space="0" w:color="BED7D3"/>
            <w:left w:val="single" w:sz="8" w:space="0" w:color="BED7D3"/>
            <w:bottom w:val="single" w:sz="8" w:space="0" w:color="BED7D3"/>
            <w:right w:val="single" w:sz="8" w:space="0" w:color="BED7D3"/>
          </w:tblBorders>
        </w:tblPrEx>
        <w:tc>
          <w:tcPr>
            <w:tcW w:w="9340" w:type="dxa"/>
            <w:tcBorders>
              <w:top w:val="single" w:sz="4" w:space="0" w:color="3E5C61"/>
              <w:left w:val="single" w:sz="4" w:space="0" w:color="3E5C61"/>
              <w:right w:val="single" w:sz="4" w:space="0" w:color="3E5C61"/>
            </w:tcBorders>
          </w:tcPr>
          <w:p w14:paraId="1BA0B7FF" w14:textId="77777777" w:rsidR="008329F9" w:rsidRDefault="008329F9" w:rsidP="00067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910D28"/>
                <w:lang w:val="es"/>
              </w:rPr>
              <w:t>Escenario:</w:t>
            </w:r>
          </w:p>
        </w:tc>
      </w:tr>
      <w:tr w:rsidR="008329F9" w14:paraId="4B044844" w14:textId="77777777" w:rsidTr="007A33F4">
        <w:tblPrEx>
          <w:tblBorders>
            <w:top w:val="single" w:sz="8" w:space="0" w:color="BED7D3"/>
            <w:left w:val="single" w:sz="8" w:space="0" w:color="BED7D3"/>
            <w:bottom w:val="single" w:sz="8" w:space="0" w:color="BED7D3"/>
            <w:right w:val="single" w:sz="8" w:space="0" w:color="BED7D3"/>
          </w:tblBorders>
        </w:tblPrEx>
        <w:trPr>
          <w:trHeight w:val="5184"/>
        </w:trPr>
        <w:tc>
          <w:tcPr>
            <w:tcW w:w="9340" w:type="dxa"/>
            <w:tcBorders>
              <w:left w:val="single" w:sz="4" w:space="0" w:color="3E5C61"/>
              <w:bottom w:val="single" w:sz="4" w:space="0" w:color="3E5C61"/>
              <w:right w:val="single" w:sz="4" w:space="0" w:color="3E5C61"/>
            </w:tcBorders>
          </w:tcPr>
          <w:p w14:paraId="6C887BDA" w14:textId="77777777" w:rsidR="008329F9" w:rsidRDefault="008329F9" w:rsidP="00067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bCs/>
                <w:color w:val="910D28"/>
                <w:lang w:val="es"/>
              </w:rPr>
              <w:t>Respuesta:</w:t>
            </w:r>
          </w:p>
        </w:tc>
      </w:tr>
    </w:tbl>
    <w:p w14:paraId="629C2768" w14:textId="77777777" w:rsidR="008329F9" w:rsidRDefault="008329F9"/>
    <w:sectPr w:rsidR="008329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48A66" w14:textId="77777777" w:rsidR="00F13C48" w:rsidRDefault="00F13C48">
      <w:pPr>
        <w:spacing w:after="0" w:line="240" w:lineRule="auto"/>
      </w:pPr>
      <w:r>
        <w:separator/>
      </w:r>
    </w:p>
  </w:endnote>
  <w:endnote w:type="continuationSeparator" w:id="0">
    <w:p w14:paraId="7CA91827" w14:textId="77777777" w:rsidR="00F13C48" w:rsidRDefault="00F13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7497" w14:textId="77777777" w:rsidR="00BD3308" w:rsidRDefault="001E65B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3E275170" wp14:editId="056BFC33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AB6E115" wp14:editId="74E5B113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72CED" w14:textId="14641607" w:rsidR="00BD3308" w:rsidRDefault="008329F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Adults Don’t Write Essays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B6E115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" filled="f" stroked="f">
              <v:textbox inset="2.53958mm,1.2694mm,2.53958mm,1.2694mm">
                <w:txbxContent>
                  <w:p w14:paraId="2AC72CED" w14:textId="14641607" w:rsidR="00BD3308" w:rsidRDefault="008329F9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  <w:lang w:val="es"/>
                      </w:rPr>
                      <w:t>Adults Don’t Write Essays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0B282" w14:textId="77777777" w:rsidR="00F13C48" w:rsidRDefault="00F13C48">
      <w:pPr>
        <w:spacing w:after="0" w:line="240" w:lineRule="auto"/>
      </w:pPr>
      <w:r>
        <w:separator/>
      </w:r>
    </w:p>
  </w:footnote>
  <w:footnote w:type="continuationSeparator" w:id="0">
    <w:p w14:paraId="4A457C4E" w14:textId="77777777" w:rsidR="00F13C48" w:rsidRDefault="00F13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8114" w14:textId="6D5B5DC4" w:rsidR="00DC4AEC" w:rsidRPr="00DC4AEC" w:rsidRDefault="00DC4AEC">
    <w:pPr>
      <w:pStyle w:val="Header"/>
      <w:rPr>
        <w:b/>
        <w:bCs/>
        <w:sz w:val="28"/>
        <w:szCs w:val="28"/>
      </w:rPr>
    </w:pPr>
    <w:r>
      <w:rPr>
        <w:b/>
        <w:bCs/>
        <w:sz w:val="28"/>
        <w:szCs w:val="28"/>
        <w:lang w:val="es"/>
      </w:rPr>
      <w:t>RESPUESTAS DE LA TABLA DE ELECCIÓN DE ESCENARIOS</w:t>
    </w:r>
  </w:p>
  <w:p w14:paraId="57FAD05E" w14:textId="77777777" w:rsidR="00DC4AEC" w:rsidRDefault="00DC4A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B36F3"/>
    <w:multiLevelType w:val="multilevel"/>
    <w:tmpl w:val="AF70C738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68178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308"/>
    <w:rsid w:val="001222CD"/>
    <w:rsid w:val="00137D8C"/>
    <w:rsid w:val="004137D1"/>
    <w:rsid w:val="00683331"/>
    <w:rsid w:val="007A33F4"/>
    <w:rsid w:val="008329F9"/>
    <w:rsid w:val="0095435C"/>
    <w:rsid w:val="00B53359"/>
    <w:rsid w:val="00BD3308"/>
    <w:rsid w:val="00DC4AEC"/>
    <w:rsid w:val="00F1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476B9"/>
  <w15:docId w15:val="{4873B2AD-82CF-4B65-BAF1-B3849A71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9F9"/>
  </w:style>
  <w:style w:type="paragraph" w:styleId="Footer">
    <w:name w:val="footer"/>
    <w:basedOn w:val="Normal"/>
    <w:link w:val="FooterChar"/>
    <w:uiPriority w:val="99"/>
    <w:unhideWhenUsed/>
    <w:rsid w:val="0083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Corrigan, MacKenzie D.</dc:creator>
  <cp:lastModifiedBy>Catalina Otalora</cp:lastModifiedBy>
  <cp:revision>4</cp:revision>
  <cp:lastPrinted>2025-10-27T15:18:00Z</cp:lastPrinted>
  <dcterms:created xsi:type="dcterms:W3CDTF">2025-04-10T17:32:00Z</dcterms:created>
  <dcterms:modified xsi:type="dcterms:W3CDTF">2025-10-27T15:18:00Z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