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EF36FC" w14:textId="78D08164" w:rsidR="00446C13" w:rsidRPr="001872E7" w:rsidRDefault="005C1C86" w:rsidP="001872E7">
      <w:pPr>
        <w:pStyle w:val="Title"/>
      </w:pPr>
      <w:r>
        <w:rPr>
          <w:bCs/>
          <w:lang w:val="es"/>
        </w:rPr>
        <w:t>RÚBRICA DE LA PRESENTACIÓN</w:t>
      </w:r>
    </w:p>
    <w:tbl>
      <w:tblPr>
        <w:tblStyle w:val="TableGrid"/>
        <w:tblW w:w="1339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2880"/>
        <w:gridCol w:w="2880"/>
        <w:gridCol w:w="2880"/>
        <w:gridCol w:w="2880"/>
      </w:tblGrid>
      <w:tr w:rsidR="00F0549C" w14:paraId="6BEBE644" w14:textId="1E67EA57" w:rsidTr="00E0316A">
        <w:trPr>
          <w:cantSplit/>
          <w:tblHeader/>
        </w:trPr>
        <w:tc>
          <w:tcPr>
            <w:tcW w:w="1872" w:type="dxa"/>
            <w:shd w:val="clear" w:color="auto" w:fill="3E5C61" w:themeFill="accent2"/>
          </w:tcPr>
          <w:p w14:paraId="19D1A5BB" w14:textId="77552655" w:rsidR="00A51202" w:rsidRPr="0053328A" w:rsidRDefault="00A51202" w:rsidP="00DF2D52">
            <w:pPr>
              <w:pStyle w:val="TableColumnHeaders"/>
            </w:pPr>
            <w:r>
              <w:rPr>
                <w:bCs/>
                <w:lang w:val="es"/>
              </w:rPr>
              <w:t>Criterio</w:t>
            </w:r>
          </w:p>
        </w:tc>
        <w:tc>
          <w:tcPr>
            <w:tcW w:w="2880" w:type="dxa"/>
            <w:shd w:val="clear" w:color="auto" w:fill="3E5C61" w:themeFill="accent2"/>
          </w:tcPr>
          <w:p w14:paraId="598DFABD" w14:textId="005FCA4E" w:rsidR="00A51202" w:rsidRDefault="00840A83" w:rsidP="00DF2D52">
            <w:pPr>
              <w:pStyle w:val="TableColumnHeaders"/>
            </w:pPr>
            <w:r>
              <w:rPr>
                <w:bCs/>
                <w:lang w:val="es"/>
              </w:rPr>
              <w:t>Supera los estándares</w:t>
            </w:r>
          </w:p>
          <w:p w14:paraId="1ACFB5BA" w14:textId="5DBE9198" w:rsidR="00840A83" w:rsidRPr="0053328A" w:rsidRDefault="00840A83" w:rsidP="00DF2D52">
            <w:pPr>
              <w:pStyle w:val="TableColumnHeaders"/>
            </w:pPr>
            <w:r>
              <w:rPr>
                <w:bCs/>
                <w:lang w:val="es"/>
              </w:rPr>
              <w:t>4 puntos</w:t>
            </w:r>
          </w:p>
        </w:tc>
        <w:tc>
          <w:tcPr>
            <w:tcW w:w="2880" w:type="dxa"/>
            <w:shd w:val="clear" w:color="auto" w:fill="3E5C61" w:themeFill="accent2"/>
          </w:tcPr>
          <w:p w14:paraId="7AF56C45" w14:textId="39F2B97B" w:rsidR="00A51202" w:rsidRDefault="00B25A5F" w:rsidP="00DF2D52">
            <w:pPr>
              <w:pStyle w:val="TableColumnHeaders"/>
            </w:pPr>
            <w:r>
              <w:rPr>
                <w:bCs/>
                <w:lang w:val="es"/>
              </w:rPr>
              <w:t>Cumple los estándares</w:t>
            </w:r>
          </w:p>
          <w:p w14:paraId="2D7B5C4A" w14:textId="3A4DEBFC" w:rsidR="00B25A5F" w:rsidRPr="0053328A" w:rsidRDefault="00B25A5F" w:rsidP="00DF2D52">
            <w:pPr>
              <w:pStyle w:val="TableColumnHeaders"/>
            </w:pPr>
            <w:r>
              <w:rPr>
                <w:bCs/>
                <w:lang w:val="es"/>
              </w:rPr>
              <w:t>3 puntos</w:t>
            </w:r>
          </w:p>
        </w:tc>
        <w:tc>
          <w:tcPr>
            <w:tcW w:w="2880" w:type="dxa"/>
            <w:shd w:val="clear" w:color="auto" w:fill="3E5C61" w:themeFill="accent2"/>
          </w:tcPr>
          <w:p w14:paraId="13D53312" w14:textId="5D00B83C" w:rsidR="00A51202" w:rsidRDefault="00B25A5F" w:rsidP="00DF2D52">
            <w:pPr>
              <w:pStyle w:val="TableColumnHeaders"/>
            </w:pPr>
            <w:r>
              <w:rPr>
                <w:bCs/>
                <w:lang w:val="es"/>
              </w:rPr>
              <w:t>Se acerca a los estándares</w:t>
            </w:r>
          </w:p>
          <w:p w14:paraId="709053CD" w14:textId="5F568F8F" w:rsidR="00B25A5F" w:rsidRPr="0053328A" w:rsidRDefault="00B25A5F" w:rsidP="00DF2D52">
            <w:pPr>
              <w:pStyle w:val="TableColumnHeaders"/>
            </w:pPr>
            <w:r>
              <w:rPr>
                <w:bCs/>
                <w:lang w:val="es"/>
              </w:rPr>
              <w:t>2 puntos</w:t>
            </w:r>
          </w:p>
        </w:tc>
        <w:tc>
          <w:tcPr>
            <w:tcW w:w="2880" w:type="dxa"/>
            <w:shd w:val="clear" w:color="auto" w:fill="3E5C61" w:themeFill="accent2"/>
          </w:tcPr>
          <w:p w14:paraId="3E5BCB14" w14:textId="5BB6A181" w:rsidR="00A51202" w:rsidRDefault="00B25A5F" w:rsidP="00DF2D52">
            <w:pPr>
              <w:pStyle w:val="TableColumnHeaders"/>
            </w:pPr>
            <w:r>
              <w:rPr>
                <w:bCs/>
                <w:lang w:val="es"/>
              </w:rPr>
              <w:t>No cumple los estándares</w:t>
            </w:r>
          </w:p>
          <w:p w14:paraId="1395BD83" w14:textId="4D06A856" w:rsidR="00B25A5F" w:rsidRPr="0053328A" w:rsidRDefault="00B25A5F" w:rsidP="00DF2D52">
            <w:pPr>
              <w:pStyle w:val="TableColumnHeaders"/>
            </w:pPr>
            <w:r>
              <w:rPr>
                <w:bCs/>
                <w:lang w:val="es"/>
              </w:rPr>
              <w:t>1 punto</w:t>
            </w:r>
          </w:p>
        </w:tc>
      </w:tr>
      <w:tr w:rsidR="002D554F" w14:paraId="60A73B80" w14:textId="6A6ECAC0" w:rsidTr="008C31B4">
        <w:trPr>
          <w:trHeight w:val="2160"/>
        </w:trPr>
        <w:tc>
          <w:tcPr>
            <w:tcW w:w="1872" w:type="dxa"/>
          </w:tcPr>
          <w:p w14:paraId="53EDB636" w14:textId="0B1BFC56" w:rsidR="00A51202" w:rsidRDefault="009C30F0" w:rsidP="007D4DF2">
            <w:pPr>
              <w:pStyle w:val="RowHeader"/>
            </w:pPr>
            <w:r>
              <w:rPr>
                <w:bCs/>
                <w:lang w:val="es"/>
              </w:rPr>
              <w:t>Puedo crear contenidos multimodales.</w:t>
            </w:r>
          </w:p>
        </w:tc>
        <w:tc>
          <w:tcPr>
            <w:tcW w:w="2880" w:type="dxa"/>
            <w:vAlign w:val="center"/>
          </w:tcPr>
          <w:p w14:paraId="61742B07" w14:textId="12705CB6" w:rsidR="00A51202" w:rsidRDefault="00973AD7" w:rsidP="00973AD7">
            <w:pPr>
              <w:pStyle w:val="TableBody"/>
              <w:jc w:val="center"/>
            </w:pPr>
            <w:r>
              <w:rPr>
                <w:lang w:val="es"/>
              </w:rPr>
              <w:t>El contenido creado es muy atractivo y mejora la comprensión del público.</w:t>
            </w:r>
          </w:p>
        </w:tc>
        <w:tc>
          <w:tcPr>
            <w:tcW w:w="2880" w:type="dxa"/>
            <w:vAlign w:val="center"/>
          </w:tcPr>
          <w:p w14:paraId="40A39D96" w14:textId="60C5C49B" w:rsidR="00A51202" w:rsidRDefault="00495FFD" w:rsidP="00495FFD">
            <w:pPr>
              <w:pStyle w:val="TableBody"/>
              <w:jc w:val="center"/>
            </w:pPr>
            <w:r>
              <w:rPr>
                <w:lang w:val="es"/>
              </w:rPr>
              <w:t>El contenido creado es atractivo y contribuye a la comprensión del público.</w:t>
            </w:r>
          </w:p>
        </w:tc>
        <w:tc>
          <w:tcPr>
            <w:tcW w:w="2880" w:type="dxa"/>
            <w:vAlign w:val="center"/>
          </w:tcPr>
          <w:p w14:paraId="5FE14880" w14:textId="69E4C968" w:rsidR="00A51202" w:rsidRDefault="00BA2C4B" w:rsidP="00BA2C4B">
            <w:pPr>
              <w:pStyle w:val="TableBody"/>
              <w:jc w:val="center"/>
            </w:pPr>
            <w:r>
              <w:rPr>
                <w:lang w:val="es"/>
              </w:rPr>
              <w:t>El contenido es algo atractivo y ayuda parcialmente a la comprensión del público, pero carece de claridad o variedad.</w:t>
            </w:r>
          </w:p>
        </w:tc>
        <w:tc>
          <w:tcPr>
            <w:tcW w:w="2880" w:type="dxa"/>
            <w:vAlign w:val="center"/>
          </w:tcPr>
          <w:p w14:paraId="37651718" w14:textId="344525E8" w:rsidR="00A51202" w:rsidRDefault="008C31B4" w:rsidP="008C31B4">
            <w:pPr>
              <w:pStyle w:val="TableBody"/>
              <w:jc w:val="center"/>
            </w:pPr>
            <w:r>
              <w:rPr>
                <w:lang w:val="es"/>
              </w:rPr>
              <w:t>El contenido es mínimamente atractivo y no contribuye a la comprensión del público eficazmente.</w:t>
            </w:r>
          </w:p>
        </w:tc>
      </w:tr>
      <w:tr w:rsidR="002D554F" w14:paraId="354A8A9C" w14:textId="6A6725BE" w:rsidTr="00A52DB5">
        <w:trPr>
          <w:trHeight w:val="2160"/>
        </w:trPr>
        <w:tc>
          <w:tcPr>
            <w:tcW w:w="1872" w:type="dxa"/>
          </w:tcPr>
          <w:p w14:paraId="0AA29803" w14:textId="0DC82F18" w:rsidR="00A51202" w:rsidRDefault="009C30F0" w:rsidP="007D4DF2">
            <w:pPr>
              <w:pStyle w:val="RowHeader"/>
            </w:pPr>
            <w:r>
              <w:rPr>
                <w:bCs/>
                <w:lang w:val="es"/>
              </w:rPr>
              <w:t>Puedo sintetizar la información de las fuentes.</w:t>
            </w:r>
          </w:p>
        </w:tc>
        <w:tc>
          <w:tcPr>
            <w:tcW w:w="2880" w:type="dxa"/>
            <w:vAlign w:val="center"/>
          </w:tcPr>
          <w:p w14:paraId="0B5D6C01" w14:textId="77777777" w:rsidR="000308EA" w:rsidRPr="000308EA" w:rsidRDefault="000308EA" w:rsidP="000308EA">
            <w:pPr>
              <w:pStyle w:val="TableBody"/>
              <w:jc w:val="center"/>
              <w:rPr>
                <w:sz w:val="22"/>
              </w:rPr>
            </w:pPr>
            <w:r>
              <w:rPr>
                <w:sz w:val="22"/>
                <w:lang w:val="es"/>
              </w:rPr>
              <w:t>Sintetiza la información de una amplia gama de fuentes primarias y secundarias pertinentes.</w:t>
            </w:r>
          </w:p>
          <w:p w14:paraId="1A050B34" w14:textId="77777777" w:rsidR="000308EA" w:rsidRPr="000308EA" w:rsidRDefault="000308EA" w:rsidP="000308EA">
            <w:pPr>
              <w:pStyle w:val="TableBody"/>
              <w:jc w:val="center"/>
              <w:rPr>
                <w:sz w:val="22"/>
              </w:rPr>
            </w:pPr>
          </w:p>
          <w:p w14:paraId="1AAE5DE5" w14:textId="6721250B" w:rsidR="00A51202" w:rsidRPr="000308EA" w:rsidRDefault="000308EA" w:rsidP="000308EA">
            <w:pPr>
              <w:pStyle w:val="TableBody"/>
              <w:jc w:val="center"/>
              <w:rPr>
                <w:sz w:val="22"/>
              </w:rPr>
            </w:pPr>
            <w:r>
              <w:rPr>
                <w:sz w:val="22"/>
                <w:lang w:val="es"/>
              </w:rPr>
              <w:t>Aplica de forma coherente y precisa las pautas éticas y legales para citar.</w:t>
            </w:r>
          </w:p>
        </w:tc>
        <w:tc>
          <w:tcPr>
            <w:tcW w:w="2880" w:type="dxa"/>
            <w:vAlign w:val="center"/>
          </w:tcPr>
          <w:p w14:paraId="235B5826" w14:textId="77777777" w:rsidR="00346FE7" w:rsidRPr="00346FE7" w:rsidRDefault="00346FE7" w:rsidP="00FC064B">
            <w:pPr>
              <w:pStyle w:val="TableBody"/>
              <w:jc w:val="center"/>
            </w:pPr>
            <w:r>
              <w:rPr>
                <w:lang w:val="es"/>
              </w:rPr>
              <w:t>Sintetiza la información de múltiples fuentes relevantes.</w:t>
            </w:r>
          </w:p>
          <w:p w14:paraId="02517DCE" w14:textId="77777777" w:rsidR="00346FE7" w:rsidRPr="00346FE7" w:rsidRDefault="00346FE7" w:rsidP="00FC064B">
            <w:pPr>
              <w:pStyle w:val="TableBody"/>
              <w:jc w:val="center"/>
            </w:pPr>
          </w:p>
          <w:p w14:paraId="2E54D383" w14:textId="0B53ECB4" w:rsidR="00A51202" w:rsidRDefault="00346FE7" w:rsidP="00FC064B">
            <w:pPr>
              <w:pStyle w:val="TableBody"/>
              <w:jc w:val="center"/>
            </w:pPr>
            <w:r>
              <w:rPr>
                <w:lang w:val="es"/>
              </w:rPr>
              <w:t>Sigue las pautas éticas y legales para citar, con pequeños errores.</w:t>
            </w:r>
          </w:p>
        </w:tc>
        <w:tc>
          <w:tcPr>
            <w:tcW w:w="2880" w:type="dxa"/>
            <w:vAlign w:val="center"/>
          </w:tcPr>
          <w:p w14:paraId="2B0D95E1" w14:textId="77777777" w:rsidR="0064230D" w:rsidRPr="0064230D" w:rsidRDefault="0064230D" w:rsidP="0064230D">
            <w:pPr>
              <w:pStyle w:val="TableBody"/>
              <w:jc w:val="center"/>
            </w:pPr>
            <w:r>
              <w:rPr>
                <w:lang w:val="es"/>
              </w:rPr>
              <w:t>Utiliza información de fuentes limitadas o poco relevantes.</w:t>
            </w:r>
          </w:p>
          <w:p w14:paraId="433BA384" w14:textId="77777777" w:rsidR="0064230D" w:rsidRPr="0064230D" w:rsidRDefault="0064230D" w:rsidP="0064230D">
            <w:pPr>
              <w:pStyle w:val="TableBody"/>
              <w:jc w:val="center"/>
            </w:pPr>
          </w:p>
          <w:p w14:paraId="074320B6" w14:textId="61FCE36E" w:rsidR="00A51202" w:rsidRDefault="0064230D" w:rsidP="0064230D">
            <w:pPr>
              <w:pStyle w:val="TableBody"/>
              <w:jc w:val="center"/>
            </w:pPr>
            <w:r>
              <w:rPr>
                <w:lang w:val="es"/>
              </w:rPr>
              <w:t>Hay varios errores o incoherencias al momento de citar.</w:t>
            </w:r>
          </w:p>
        </w:tc>
        <w:tc>
          <w:tcPr>
            <w:tcW w:w="2880" w:type="dxa"/>
            <w:vAlign w:val="center"/>
          </w:tcPr>
          <w:p w14:paraId="6A534BFA" w14:textId="77777777" w:rsidR="00A52DB5" w:rsidRPr="00A52DB5" w:rsidRDefault="00A52DB5" w:rsidP="00A52DB5">
            <w:pPr>
              <w:pStyle w:val="TableBody"/>
              <w:jc w:val="center"/>
            </w:pPr>
            <w:r>
              <w:rPr>
                <w:lang w:val="es"/>
              </w:rPr>
              <w:t>Utiliza información de pocas fuentes o de fuentes irrelevantes.</w:t>
            </w:r>
          </w:p>
          <w:p w14:paraId="1896A0BF" w14:textId="77777777" w:rsidR="00A52DB5" w:rsidRPr="00A52DB5" w:rsidRDefault="00A52DB5" w:rsidP="00A52DB5">
            <w:pPr>
              <w:pStyle w:val="TableBody"/>
              <w:jc w:val="center"/>
            </w:pPr>
          </w:p>
          <w:p w14:paraId="121FCEE1" w14:textId="65A17A94" w:rsidR="00A51202" w:rsidRDefault="00A52DB5" w:rsidP="00A52DB5">
            <w:pPr>
              <w:pStyle w:val="TableBody"/>
              <w:jc w:val="center"/>
            </w:pPr>
            <w:r>
              <w:rPr>
                <w:lang w:val="es"/>
              </w:rPr>
              <w:t>Poco o ningún cumplimiento de las pautas éticas y legales para citar.</w:t>
            </w:r>
          </w:p>
        </w:tc>
      </w:tr>
      <w:tr w:rsidR="002D554F" w14:paraId="16F892AA" w14:textId="77777777" w:rsidTr="00012C5C">
        <w:trPr>
          <w:trHeight w:val="2160"/>
        </w:trPr>
        <w:tc>
          <w:tcPr>
            <w:tcW w:w="1872" w:type="dxa"/>
          </w:tcPr>
          <w:p w14:paraId="79745EB1" w14:textId="53C36C3B" w:rsidR="00A51202" w:rsidRDefault="009C30F0" w:rsidP="007D4DF2">
            <w:pPr>
              <w:pStyle w:val="RowHeader"/>
            </w:pPr>
            <w:r>
              <w:rPr>
                <w:bCs/>
                <w:lang w:val="es"/>
              </w:rPr>
              <w:t>Puedo evaluar la calidad de la información que he recopilado.</w:t>
            </w:r>
          </w:p>
        </w:tc>
        <w:tc>
          <w:tcPr>
            <w:tcW w:w="2880" w:type="dxa"/>
            <w:vAlign w:val="center"/>
          </w:tcPr>
          <w:p w14:paraId="0061997A" w14:textId="0B053511" w:rsidR="00A51202" w:rsidRDefault="00AE7A79" w:rsidP="00AE7A79">
            <w:pPr>
              <w:pStyle w:val="TableBody"/>
              <w:jc w:val="center"/>
            </w:pPr>
            <w:r>
              <w:rPr>
                <w:lang w:val="es"/>
              </w:rPr>
              <w:t>Selecciona de forma coherente fuentes de gran relevancia y credibilidad, las compara minuciosamente y verifica la información con múltiples fuentes.</w:t>
            </w:r>
          </w:p>
        </w:tc>
        <w:tc>
          <w:tcPr>
            <w:tcW w:w="2880" w:type="dxa"/>
            <w:vAlign w:val="center"/>
          </w:tcPr>
          <w:p w14:paraId="3B498376" w14:textId="656041DD" w:rsidR="00A51202" w:rsidRDefault="00F33F5A" w:rsidP="00F33F5A">
            <w:pPr>
              <w:pStyle w:val="TableBody"/>
              <w:jc w:val="center"/>
            </w:pPr>
            <w:r>
              <w:rPr>
                <w:lang w:val="es"/>
              </w:rPr>
              <w:t>Selecciona fuentes relevantes y creíbles en su mayoría, aplica los criterios establecidos y comprueba la información comparándola un poco con otras fuentes.</w:t>
            </w:r>
          </w:p>
        </w:tc>
        <w:tc>
          <w:tcPr>
            <w:tcW w:w="2880" w:type="dxa"/>
            <w:vAlign w:val="center"/>
          </w:tcPr>
          <w:p w14:paraId="0E450ACE" w14:textId="76372C05" w:rsidR="00A51202" w:rsidRDefault="003F403E" w:rsidP="003F403E">
            <w:pPr>
              <w:pStyle w:val="TableBody"/>
              <w:jc w:val="center"/>
            </w:pPr>
            <w:r>
              <w:rPr>
                <w:lang w:val="es"/>
              </w:rPr>
              <w:t>Selecciona fuentes parcialmente relevantes y aplica los criterios de credibilidad de forma incoherente, con una comparación o verificación limitadas.</w:t>
            </w:r>
          </w:p>
        </w:tc>
        <w:tc>
          <w:tcPr>
            <w:tcW w:w="2880" w:type="dxa"/>
            <w:vAlign w:val="center"/>
          </w:tcPr>
          <w:p w14:paraId="09BC46E6" w14:textId="3D6B8D0E" w:rsidR="00A51202" w:rsidRDefault="00012C5C" w:rsidP="00012C5C">
            <w:pPr>
              <w:pStyle w:val="TableBody"/>
              <w:jc w:val="center"/>
            </w:pPr>
            <w:r>
              <w:rPr>
                <w:lang w:val="es"/>
              </w:rPr>
              <w:t>Selecciona fuentes irrelevantes o poco fiables, usando criterios, comparaciones o verificaciones mínimamente o en absoluto.</w:t>
            </w:r>
          </w:p>
        </w:tc>
      </w:tr>
    </w:tbl>
    <w:p w14:paraId="4D4A5304" w14:textId="77777777" w:rsidR="00186146" w:rsidRPr="00895E9E" w:rsidRDefault="00186146" w:rsidP="001D65AE">
      <w:pPr>
        <w:pStyle w:val="BodyText"/>
      </w:pPr>
    </w:p>
    <w:sectPr w:rsidR="00186146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8F10" w14:textId="77777777" w:rsidR="00BB302B" w:rsidRDefault="00BB302B" w:rsidP="00293785">
      <w:pPr>
        <w:spacing w:after="0" w:line="240" w:lineRule="auto"/>
      </w:pPr>
      <w:r>
        <w:separator/>
      </w:r>
    </w:p>
  </w:endnote>
  <w:endnote w:type="continuationSeparator" w:id="0">
    <w:p w14:paraId="7261F2C3" w14:textId="77777777" w:rsidR="00BB302B" w:rsidRDefault="00BB30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7EF5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DE90F6" wp14:editId="266C088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04163" w14:textId="5E332026" w:rsidR="00293785" w:rsidRDefault="00EE523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26249C2E5091F4F9EFBC6E0098C16D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E90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ZC8vuEAAAAPAQAADwAAAGRycy9kb3ducmV2Lnht&#10;bExPTW+DMAy9T9p/iDxptzZAy8QopppW7bpq3Ye0W0pcQCMOImlh/37h1F0s2e/5fRTbyXTiQoNr&#10;LSPEywgEcWV1yzXCx/vLIgPhvGKtOsuE8EsOtuXtTaFybUd+o8vB1yKIsMsVQuN9n0vpqoaMckvb&#10;EwfsZAejfFiHWupBjUHcdDKJogdpVMvBoVE9PTdU/RzOBuHz9fT9tY729c6k/WinSLJ5lIj3d9Nu&#10;E8bTBoSnyV8/YO4Q8kMZgh3tmbUTHUKardJARVis4wTEzEji+XREWGUgy0L+71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JmQvL7hAAAADwEAAA8AAAAAAAAAAAAAAAAAugQAAGRy&#10;cy9kb3ducmV2LnhtbFBLBQYAAAAABAAEAPMAAADIBQAAAAA=&#10;" filled="f" stroked="f">
              <v:textbox>
                <w:txbxContent>
                  <w:p w14:paraId="36E04163" w14:textId="5E332026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26249C2E5091F4F9EFBC6E0098C16D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9910B9A" wp14:editId="6C76C88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1F00" w14:textId="77777777" w:rsidR="00BB302B" w:rsidRDefault="00BB302B" w:rsidP="00293785">
      <w:pPr>
        <w:spacing w:after="0" w:line="240" w:lineRule="auto"/>
      </w:pPr>
      <w:r>
        <w:separator/>
      </w:r>
    </w:p>
  </w:footnote>
  <w:footnote w:type="continuationSeparator" w:id="0">
    <w:p w14:paraId="50B6C19E" w14:textId="77777777" w:rsidR="00BB302B" w:rsidRDefault="00BB302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86"/>
    <w:rsid w:val="00012C5C"/>
    <w:rsid w:val="000308EA"/>
    <w:rsid w:val="0004006F"/>
    <w:rsid w:val="00053775"/>
    <w:rsid w:val="0005619A"/>
    <w:rsid w:val="000567D5"/>
    <w:rsid w:val="000716BE"/>
    <w:rsid w:val="0011259B"/>
    <w:rsid w:val="00116FDD"/>
    <w:rsid w:val="00125621"/>
    <w:rsid w:val="00186146"/>
    <w:rsid w:val="001872E7"/>
    <w:rsid w:val="001C12AA"/>
    <w:rsid w:val="001D0BBF"/>
    <w:rsid w:val="001D65AE"/>
    <w:rsid w:val="001E1F85"/>
    <w:rsid w:val="001E236D"/>
    <w:rsid w:val="001F125D"/>
    <w:rsid w:val="002345CC"/>
    <w:rsid w:val="00293785"/>
    <w:rsid w:val="002C0879"/>
    <w:rsid w:val="002C37B4"/>
    <w:rsid w:val="002D554F"/>
    <w:rsid w:val="00315001"/>
    <w:rsid w:val="00346FE7"/>
    <w:rsid w:val="0036040A"/>
    <w:rsid w:val="0038576F"/>
    <w:rsid w:val="003C04EB"/>
    <w:rsid w:val="003D514A"/>
    <w:rsid w:val="003F403E"/>
    <w:rsid w:val="003F6028"/>
    <w:rsid w:val="00412C13"/>
    <w:rsid w:val="00444FD6"/>
    <w:rsid w:val="00446C13"/>
    <w:rsid w:val="00450DCA"/>
    <w:rsid w:val="00495FFD"/>
    <w:rsid w:val="004F42D0"/>
    <w:rsid w:val="005078B4"/>
    <w:rsid w:val="0053328A"/>
    <w:rsid w:val="00540FC6"/>
    <w:rsid w:val="005C1C86"/>
    <w:rsid w:val="0064230D"/>
    <w:rsid w:val="00645D7F"/>
    <w:rsid w:val="00656940"/>
    <w:rsid w:val="006631ED"/>
    <w:rsid w:val="00666C03"/>
    <w:rsid w:val="00686DAB"/>
    <w:rsid w:val="00696D80"/>
    <w:rsid w:val="006E1542"/>
    <w:rsid w:val="0070421E"/>
    <w:rsid w:val="00721EA4"/>
    <w:rsid w:val="007B055F"/>
    <w:rsid w:val="007D4DF2"/>
    <w:rsid w:val="0081767F"/>
    <w:rsid w:val="00840A83"/>
    <w:rsid w:val="00880013"/>
    <w:rsid w:val="0088075E"/>
    <w:rsid w:val="00895E9E"/>
    <w:rsid w:val="008C31B4"/>
    <w:rsid w:val="008C404F"/>
    <w:rsid w:val="008E4D00"/>
    <w:rsid w:val="008F5386"/>
    <w:rsid w:val="00913172"/>
    <w:rsid w:val="00973AD7"/>
    <w:rsid w:val="00981E19"/>
    <w:rsid w:val="009B52E4"/>
    <w:rsid w:val="009C30F0"/>
    <w:rsid w:val="009D6E8D"/>
    <w:rsid w:val="00A07071"/>
    <w:rsid w:val="00A101E8"/>
    <w:rsid w:val="00A471FD"/>
    <w:rsid w:val="00A51202"/>
    <w:rsid w:val="00A52DB5"/>
    <w:rsid w:val="00AC2D66"/>
    <w:rsid w:val="00AC349E"/>
    <w:rsid w:val="00AC4EE8"/>
    <w:rsid w:val="00AC75FD"/>
    <w:rsid w:val="00AE707D"/>
    <w:rsid w:val="00AE7A79"/>
    <w:rsid w:val="00B25A5F"/>
    <w:rsid w:val="00B70069"/>
    <w:rsid w:val="00B92DBF"/>
    <w:rsid w:val="00BA2C4B"/>
    <w:rsid w:val="00BB302B"/>
    <w:rsid w:val="00BC7C40"/>
    <w:rsid w:val="00BD119F"/>
    <w:rsid w:val="00C45008"/>
    <w:rsid w:val="00C60B99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E0316A"/>
    <w:rsid w:val="00E303A4"/>
    <w:rsid w:val="00E8512B"/>
    <w:rsid w:val="00ED24C8"/>
    <w:rsid w:val="00EE3A34"/>
    <w:rsid w:val="00F0549C"/>
    <w:rsid w:val="00F33F5A"/>
    <w:rsid w:val="00F377E2"/>
    <w:rsid w:val="00F50748"/>
    <w:rsid w:val="00F66B1F"/>
    <w:rsid w:val="00F72D02"/>
    <w:rsid w:val="00F74233"/>
    <w:rsid w:val="00F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0B21D"/>
  <w15:docId w15:val="{A6B2A511-7C53-F54B-A07B-F4A90FF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6249C2E5091F4F9EFBC6E0098C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62D3-FB7E-CC49-A83E-DC8365B39FC9}"/>
      </w:docPartPr>
      <w:docPartBody>
        <w:p w:rsidR="00CA6D58" w:rsidRDefault="00E3208A">
          <w:pPr>
            <w:pStyle w:val="226249C2E5091F4F9EFBC6E0098C16D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DE"/>
    <w:rsid w:val="000567D5"/>
    <w:rsid w:val="005470DE"/>
    <w:rsid w:val="00814566"/>
    <w:rsid w:val="008C5E2C"/>
    <w:rsid w:val="008E2D05"/>
    <w:rsid w:val="00BC7C40"/>
    <w:rsid w:val="00CA6D58"/>
    <w:rsid w:val="00E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6249C2E5091F4F9EFBC6E0098C16D5">
    <w:name w:val="226249C2E5091F4F9EFBC6E0098C1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Catalina Otalora</cp:lastModifiedBy>
  <cp:revision>29</cp:revision>
  <cp:lastPrinted>2025-02-18T19:57:00Z</cp:lastPrinted>
  <dcterms:created xsi:type="dcterms:W3CDTF">2024-12-10T20:41:00Z</dcterms:created>
  <dcterms:modified xsi:type="dcterms:W3CDTF">2025-02-18T19:57:00Z</dcterms:modified>
  <cp:category/>
</cp:coreProperties>
</file>