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98F49" w14:textId="281BC84F" w:rsidR="00C73EA1" w:rsidRDefault="00A17BAA" w:rsidP="00A17BAA">
      <w:pPr>
        <w:pStyle w:val="Title"/>
      </w:pPr>
      <w:r>
        <w:t>Argument Essay Rubric</w:t>
      </w:r>
    </w:p>
    <w:tbl>
      <w:tblPr>
        <w:tblStyle w:val="TableGrid"/>
        <w:tblW w:w="11502" w:type="dxa"/>
        <w:tblInd w:w="-10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80" w:firstRow="0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  <w:gridCol w:w="1917"/>
      </w:tblGrid>
      <w:tr w:rsidR="00A17BAA" w14:paraId="70C5F308" w14:textId="7BA84443" w:rsidTr="00A17BAA">
        <w:trPr>
          <w:cantSplit/>
          <w:trHeight w:val="409"/>
          <w:tblHeader/>
        </w:trPr>
        <w:tc>
          <w:tcPr>
            <w:tcW w:w="1917" w:type="dxa"/>
            <w:vMerge w:val="restart"/>
            <w:shd w:val="clear" w:color="auto" w:fill="3E5C61" w:themeFill="accent2"/>
          </w:tcPr>
          <w:p w14:paraId="6AFAEAC3" w14:textId="318F38EA" w:rsidR="00A17BAA" w:rsidRPr="0053328A" w:rsidRDefault="00A17BAA" w:rsidP="00A17BAA">
            <w:pPr>
              <w:pStyle w:val="TableColumnHeaders"/>
            </w:pPr>
            <w:r>
              <w:t>Essay Expectations</w:t>
            </w:r>
          </w:p>
        </w:tc>
        <w:tc>
          <w:tcPr>
            <w:tcW w:w="1917" w:type="dxa"/>
            <w:shd w:val="clear" w:color="auto" w:fill="3E5C61" w:themeFill="accent2"/>
          </w:tcPr>
          <w:p w14:paraId="370D35CC" w14:textId="269524D3" w:rsidR="00A17BAA" w:rsidRPr="0053328A" w:rsidRDefault="00A17BAA" w:rsidP="0053328A">
            <w:pPr>
              <w:pStyle w:val="TableColumnHeaders"/>
            </w:pPr>
            <w:r>
              <w:t>Excellent</w:t>
            </w:r>
          </w:p>
        </w:tc>
        <w:tc>
          <w:tcPr>
            <w:tcW w:w="1917" w:type="dxa"/>
            <w:shd w:val="clear" w:color="auto" w:fill="3E5C61" w:themeFill="accent2"/>
          </w:tcPr>
          <w:p w14:paraId="10D5AFCD" w14:textId="771C660B" w:rsidR="00A17BAA" w:rsidRPr="0053328A" w:rsidRDefault="00A17BAA" w:rsidP="0053328A">
            <w:pPr>
              <w:pStyle w:val="TableColumnHeaders"/>
            </w:pPr>
            <w:r>
              <w:t>Good</w:t>
            </w:r>
          </w:p>
        </w:tc>
        <w:tc>
          <w:tcPr>
            <w:tcW w:w="1917" w:type="dxa"/>
            <w:shd w:val="clear" w:color="auto" w:fill="3E5C61" w:themeFill="accent2"/>
          </w:tcPr>
          <w:p w14:paraId="014FC01F" w14:textId="2A19B7FF" w:rsidR="00A17BAA" w:rsidRPr="0053328A" w:rsidRDefault="00A17BAA" w:rsidP="0053328A">
            <w:pPr>
              <w:pStyle w:val="TableColumnHeaders"/>
            </w:pPr>
            <w:r>
              <w:t>Average</w:t>
            </w:r>
          </w:p>
        </w:tc>
        <w:tc>
          <w:tcPr>
            <w:tcW w:w="1917" w:type="dxa"/>
            <w:shd w:val="clear" w:color="auto" w:fill="3E5C61" w:themeFill="accent2"/>
          </w:tcPr>
          <w:p w14:paraId="6B8A0973" w14:textId="52901BA4" w:rsidR="00A17BAA" w:rsidRPr="0053328A" w:rsidRDefault="00A17BAA" w:rsidP="0053328A">
            <w:pPr>
              <w:pStyle w:val="TableColumnHeaders"/>
            </w:pPr>
            <w:r>
              <w:t>Below Average</w:t>
            </w:r>
          </w:p>
        </w:tc>
        <w:tc>
          <w:tcPr>
            <w:tcW w:w="1917" w:type="dxa"/>
            <w:shd w:val="clear" w:color="auto" w:fill="3E5C61" w:themeFill="accent2"/>
          </w:tcPr>
          <w:p w14:paraId="299976B8" w14:textId="2A3A137F" w:rsidR="00A17BAA" w:rsidRPr="0053328A" w:rsidRDefault="00A17BAA" w:rsidP="0053328A">
            <w:pPr>
              <w:pStyle w:val="TableColumnHeaders"/>
            </w:pPr>
            <w:r>
              <w:t>Poor</w:t>
            </w:r>
          </w:p>
        </w:tc>
      </w:tr>
      <w:tr w:rsidR="00A17BAA" w14:paraId="4BD0BE2D" w14:textId="7F6C2C1C" w:rsidTr="00A17BAA">
        <w:trPr>
          <w:trHeight w:val="558"/>
        </w:trPr>
        <w:tc>
          <w:tcPr>
            <w:tcW w:w="1917" w:type="dxa"/>
            <w:vMerge/>
          </w:tcPr>
          <w:p w14:paraId="75097682" w14:textId="638BEFE9" w:rsidR="00A17BAA" w:rsidRDefault="00A17BAA" w:rsidP="006B4CC2">
            <w:pPr>
              <w:pStyle w:val="RowHeader"/>
            </w:pPr>
          </w:p>
        </w:tc>
        <w:tc>
          <w:tcPr>
            <w:tcW w:w="1917" w:type="dxa"/>
          </w:tcPr>
          <w:p w14:paraId="07145C21" w14:textId="06953D38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Shows control and skill, focused on core area</w:t>
            </w:r>
            <w:r w:rsidRPr="00A17BAA"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1917" w:type="dxa"/>
          </w:tcPr>
          <w:p w14:paraId="331F1E0E" w14:textId="699037FF" w:rsidR="00A17BAA" w:rsidRPr="00A17BAA" w:rsidRDefault="00A17BAA" w:rsidP="00A17BAA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S</w:t>
            </w:r>
            <w:r w:rsidRPr="00A17BAA">
              <w:rPr>
                <w:b/>
                <w:bCs/>
                <w:sz w:val="18"/>
                <w:szCs w:val="16"/>
              </w:rPr>
              <w:t>trengths outweigh the weaknesses, little revision needed</w:t>
            </w:r>
          </w:p>
        </w:tc>
        <w:tc>
          <w:tcPr>
            <w:tcW w:w="1917" w:type="dxa"/>
          </w:tcPr>
          <w:p w14:paraId="73E52202" w14:textId="1AD09910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R</w:t>
            </w:r>
            <w:r w:rsidRPr="00A17BAA">
              <w:rPr>
                <w:b/>
                <w:bCs/>
                <w:sz w:val="18"/>
                <w:szCs w:val="16"/>
              </w:rPr>
              <w:t>evision is needed, weakness/ strengths are equal</w:t>
            </w:r>
          </w:p>
        </w:tc>
        <w:tc>
          <w:tcPr>
            <w:tcW w:w="1917" w:type="dxa"/>
          </w:tcPr>
          <w:p w14:paraId="3856A009" w14:textId="4E58DBE3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S</w:t>
            </w:r>
            <w:r w:rsidRPr="00A17BAA">
              <w:rPr>
                <w:b/>
                <w:bCs/>
                <w:sz w:val="18"/>
                <w:szCs w:val="16"/>
              </w:rPr>
              <w:t>everal weaknesses, did not focus on core areas</w:t>
            </w:r>
          </w:p>
        </w:tc>
        <w:tc>
          <w:tcPr>
            <w:tcW w:w="1917" w:type="dxa"/>
          </w:tcPr>
          <w:p w14:paraId="6E46561A" w14:textId="6EFE81CD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</w:pPr>
            <w:r w:rsidRPr="00A17BAA">
              <w:rPr>
                <w:b/>
                <w:bCs/>
                <w:sz w:val="18"/>
                <w:szCs w:val="16"/>
              </w:rPr>
              <w:t>Writer is not showing any control or effort</w:t>
            </w:r>
          </w:p>
        </w:tc>
      </w:tr>
      <w:tr w:rsidR="00A17BAA" w14:paraId="1AF06C75" w14:textId="1B6225AC" w:rsidTr="00A17BAA">
        <w:trPr>
          <w:trHeight w:val="788"/>
        </w:trPr>
        <w:tc>
          <w:tcPr>
            <w:tcW w:w="1917" w:type="dxa"/>
          </w:tcPr>
          <w:p w14:paraId="221C9BF1" w14:textId="0E8C0B0A" w:rsidR="00A17BAA" w:rsidRPr="00912EB7" w:rsidRDefault="00A17BAA" w:rsidP="006B4CC2">
            <w:pPr>
              <w:pStyle w:val="RowHeader"/>
              <w:rPr>
                <w:rFonts w:cstheme="minorHAnsi"/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Presentation - </w:t>
            </w:r>
            <w:r w:rsidRPr="00912EB7">
              <w:rPr>
                <w:b w:val="0"/>
                <w:bCs/>
                <w:sz w:val="16"/>
                <w:szCs w:val="14"/>
              </w:rPr>
              <w:t>typed, correct margins and font, meets length requiremen</w:t>
            </w:r>
            <w:r w:rsidRPr="00912EB7">
              <w:rPr>
                <w:b w:val="0"/>
                <w:bCs/>
                <w:sz w:val="16"/>
                <w:szCs w:val="14"/>
              </w:rPr>
              <w:t>t</w:t>
            </w:r>
          </w:p>
        </w:tc>
        <w:tc>
          <w:tcPr>
            <w:tcW w:w="1917" w:type="dxa"/>
          </w:tcPr>
          <w:p w14:paraId="3E972CF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8A5C7D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F4C05A3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281030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A5CE719" w14:textId="77777777" w:rsidR="00A17BAA" w:rsidRDefault="00A17BAA" w:rsidP="006B4CC2">
            <w:pPr>
              <w:pStyle w:val="TableData"/>
            </w:pPr>
          </w:p>
        </w:tc>
      </w:tr>
      <w:tr w:rsidR="00A17BAA" w14:paraId="7743B3A6" w14:textId="091A8A98" w:rsidTr="00A17BAA">
        <w:trPr>
          <w:trHeight w:val="598"/>
        </w:trPr>
        <w:tc>
          <w:tcPr>
            <w:tcW w:w="1917" w:type="dxa"/>
          </w:tcPr>
          <w:p w14:paraId="147D86D2" w14:textId="47CD893F" w:rsidR="00A17BAA" w:rsidRPr="00912EB7" w:rsidRDefault="00A17BAA" w:rsidP="006B4CC2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>T</w:t>
            </w:r>
            <w:r w:rsidRPr="00912EB7">
              <w:rPr>
                <w:sz w:val="16"/>
                <w:szCs w:val="14"/>
              </w:rPr>
              <w:t xml:space="preserve">itle - </w:t>
            </w:r>
            <w:r w:rsidRPr="00912EB7">
              <w:rPr>
                <w:b w:val="0"/>
                <w:bCs/>
                <w:sz w:val="16"/>
                <w:szCs w:val="14"/>
              </w:rPr>
              <w:t>shows creativity and originality, relates to the essay</w:t>
            </w:r>
          </w:p>
        </w:tc>
        <w:tc>
          <w:tcPr>
            <w:tcW w:w="1917" w:type="dxa"/>
          </w:tcPr>
          <w:p w14:paraId="2EA9D04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3A6F64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A439AE5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E9A2D7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2BCE1142" w14:textId="77777777" w:rsidR="00A17BAA" w:rsidRDefault="00A17BAA" w:rsidP="006B4CC2">
            <w:pPr>
              <w:pStyle w:val="TableData"/>
            </w:pPr>
          </w:p>
        </w:tc>
      </w:tr>
      <w:tr w:rsidR="00A17BAA" w14:paraId="2C0D09BF" w14:textId="77777777" w:rsidTr="00A17BAA">
        <w:trPr>
          <w:trHeight w:val="378"/>
        </w:trPr>
        <w:tc>
          <w:tcPr>
            <w:tcW w:w="1917" w:type="dxa"/>
          </w:tcPr>
          <w:p w14:paraId="4BDFC08C" w14:textId="531654CF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>I</w:t>
            </w:r>
            <w:r w:rsidRPr="00912EB7">
              <w:rPr>
                <w:sz w:val="16"/>
                <w:szCs w:val="14"/>
              </w:rPr>
              <w:t xml:space="preserve">ntroduction - </w:t>
            </w:r>
            <w:r w:rsidRPr="00912EB7">
              <w:rPr>
                <w:b w:val="0"/>
                <w:bCs/>
                <w:sz w:val="16"/>
                <w:szCs w:val="14"/>
              </w:rPr>
              <w:t>grabs reader’s attention</w:t>
            </w:r>
          </w:p>
        </w:tc>
        <w:tc>
          <w:tcPr>
            <w:tcW w:w="1917" w:type="dxa"/>
          </w:tcPr>
          <w:p w14:paraId="61EA8796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D605F54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536118C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64C27C3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229E4014" w14:textId="77777777" w:rsidR="00A17BAA" w:rsidRDefault="00A17BAA" w:rsidP="006B4CC2">
            <w:pPr>
              <w:pStyle w:val="TableData"/>
            </w:pPr>
          </w:p>
        </w:tc>
      </w:tr>
      <w:tr w:rsidR="00A17BAA" w14:paraId="46B51862" w14:textId="77777777" w:rsidTr="00A17BAA">
        <w:trPr>
          <w:trHeight w:val="1008"/>
        </w:trPr>
        <w:tc>
          <w:tcPr>
            <w:tcW w:w="1917" w:type="dxa"/>
          </w:tcPr>
          <w:p w14:paraId="0B3BACFF" w14:textId="396D566B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>I</w:t>
            </w:r>
            <w:r w:rsidRPr="00912EB7">
              <w:rPr>
                <w:sz w:val="16"/>
                <w:szCs w:val="14"/>
              </w:rPr>
              <w:t xml:space="preserve">deas and Content - </w:t>
            </w:r>
            <w:r w:rsidRPr="00912EB7">
              <w:rPr>
                <w:b w:val="0"/>
                <w:bCs/>
                <w:sz w:val="16"/>
                <w:szCs w:val="14"/>
              </w:rPr>
              <w:t>ideas are clear, focused and supported with relevant details, unique, has purpose</w:t>
            </w:r>
          </w:p>
        </w:tc>
        <w:tc>
          <w:tcPr>
            <w:tcW w:w="1917" w:type="dxa"/>
          </w:tcPr>
          <w:p w14:paraId="0B68667E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F30979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6333419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562732E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CE98C39" w14:textId="77777777" w:rsidR="00A17BAA" w:rsidRDefault="00A17BAA" w:rsidP="006B4CC2">
            <w:pPr>
              <w:pStyle w:val="TableData"/>
            </w:pPr>
          </w:p>
        </w:tc>
      </w:tr>
      <w:tr w:rsidR="00A17BAA" w14:paraId="089CBA3D" w14:textId="77777777" w:rsidTr="00A17BAA">
        <w:trPr>
          <w:trHeight w:val="1182"/>
        </w:trPr>
        <w:tc>
          <w:tcPr>
            <w:tcW w:w="1917" w:type="dxa"/>
          </w:tcPr>
          <w:p w14:paraId="0CF1F9FB" w14:textId="7FF82551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>O</w:t>
            </w:r>
            <w:r w:rsidRPr="00912EB7">
              <w:rPr>
                <w:sz w:val="16"/>
                <w:szCs w:val="14"/>
              </w:rPr>
              <w:t xml:space="preserve">rganization - </w:t>
            </w:r>
            <w:r w:rsidRPr="00912EB7">
              <w:rPr>
                <w:b w:val="0"/>
                <w:bCs/>
                <w:sz w:val="16"/>
                <w:szCs w:val="14"/>
              </w:rPr>
              <w:t>reader moves easily through text, clear intro, body and conclusion, each paragraph focuses on one topic</w:t>
            </w:r>
          </w:p>
        </w:tc>
        <w:tc>
          <w:tcPr>
            <w:tcW w:w="1917" w:type="dxa"/>
          </w:tcPr>
          <w:p w14:paraId="3A0FC1D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98C1CAA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F346B24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8FF258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F50C4D9" w14:textId="77777777" w:rsidR="00A17BAA" w:rsidRDefault="00A17BAA" w:rsidP="006B4CC2">
            <w:pPr>
              <w:pStyle w:val="TableData"/>
            </w:pPr>
          </w:p>
        </w:tc>
      </w:tr>
      <w:tr w:rsidR="00A17BAA" w14:paraId="22C6E538" w14:textId="77777777" w:rsidTr="00A17BAA">
        <w:trPr>
          <w:trHeight w:val="803"/>
        </w:trPr>
        <w:tc>
          <w:tcPr>
            <w:tcW w:w="1917" w:type="dxa"/>
          </w:tcPr>
          <w:p w14:paraId="1EE79E1C" w14:textId="09991658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>V</w:t>
            </w:r>
            <w:r w:rsidRPr="00912EB7">
              <w:rPr>
                <w:sz w:val="16"/>
                <w:szCs w:val="14"/>
              </w:rPr>
              <w:t xml:space="preserve">oice - </w:t>
            </w:r>
            <w:r w:rsidRPr="00912EB7">
              <w:rPr>
                <w:b w:val="0"/>
                <w:bCs/>
                <w:sz w:val="16"/>
                <w:szCs w:val="14"/>
              </w:rPr>
              <w:t>individual style and personality, committed and passionate</w:t>
            </w:r>
          </w:p>
        </w:tc>
        <w:tc>
          <w:tcPr>
            <w:tcW w:w="1917" w:type="dxa"/>
          </w:tcPr>
          <w:p w14:paraId="36A958D6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9C1DA3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CDD4CF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0DE898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44EEC2A" w14:textId="77777777" w:rsidR="00A17BAA" w:rsidRDefault="00A17BAA" w:rsidP="006B4CC2">
            <w:pPr>
              <w:pStyle w:val="TableData"/>
            </w:pPr>
          </w:p>
        </w:tc>
      </w:tr>
      <w:tr w:rsidR="00A17BAA" w14:paraId="4198621A" w14:textId="77777777" w:rsidTr="00A17BAA">
        <w:trPr>
          <w:trHeight w:val="394"/>
        </w:trPr>
        <w:tc>
          <w:tcPr>
            <w:tcW w:w="1917" w:type="dxa"/>
          </w:tcPr>
          <w:p w14:paraId="435466A4" w14:textId="32002107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Word Choice - </w:t>
            </w:r>
            <w:r w:rsidRPr="00912EB7">
              <w:rPr>
                <w:b w:val="0"/>
                <w:bCs/>
                <w:sz w:val="16"/>
                <w:szCs w:val="14"/>
              </w:rPr>
              <w:t xml:space="preserve">precise, </w:t>
            </w:r>
            <w:proofErr w:type="gramStart"/>
            <w:r w:rsidRPr="00912EB7">
              <w:rPr>
                <w:b w:val="0"/>
                <w:bCs/>
                <w:sz w:val="16"/>
                <w:szCs w:val="14"/>
              </w:rPr>
              <w:t>powerful</w:t>
            </w:r>
            <w:proofErr w:type="gramEnd"/>
            <w:r w:rsidRPr="00912EB7">
              <w:rPr>
                <w:b w:val="0"/>
                <w:bCs/>
                <w:sz w:val="16"/>
                <w:szCs w:val="14"/>
              </w:rPr>
              <w:t xml:space="preserve"> and engaging</w:t>
            </w:r>
          </w:p>
        </w:tc>
        <w:tc>
          <w:tcPr>
            <w:tcW w:w="1917" w:type="dxa"/>
          </w:tcPr>
          <w:p w14:paraId="17F27E7E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CEB643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D716866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2BF1502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7959C41" w14:textId="77777777" w:rsidR="00A17BAA" w:rsidRDefault="00A17BAA" w:rsidP="006B4CC2">
            <w:pPr>
              <w:pStyle w:val="TableData"/>
            </w:pPr>
          </w:p>
        </w:tc>
      </w:tr>
      <w:tr w:rsidR="00A17BAA" w14:paraId="0740F70C" w14:textId="77777777" w:rsidTr="00A17BAA">
        <w:trPr>
          <w:trHeight w:val="788"/>
        </w:trPr>
        <w:tc>
          <w:tcPr>
            <w:tcW w:w="1917" w:type="dxa"/>
          </w:tcPr>
          <w:p w14:paraId="0DF84D00" w14:textId="3C6FFE29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Sentence Fluency - </w:t>
            </w:r>
            <w:r w:rsidRPr="00912EB7">
              <w:rPr>
                <w:b w:val="0"/>
                <w:bCs/>
                <w:sz w:val="16"/>
                <w:szCs w:val="14"/>
              </w:rPr>
              <w:t>interesting rhythm and flow, using varied sentence lengths</w:t>
            </w:r>
          </w:p>
        </w:tc>
        <w:tc>
          <w:tcPr>
            <w:tcW w:w="1917" w:type="dxa"/>
          </w:tcPr>
          <w:p w14:paraId="09AEAC6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D18B62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80FA0C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A9799C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4F35CEF" w14:textId="77777777" w:rsidR="00A17BAA" w:rsidRDefault="00A17BAA" w:rsidP="006B4CC2">
            <w:pPr>
              <w:pStyle w:val="TableData"/>
            </w:pPr>
          </w:p>
        </w:tc>
      </w:tr>
      <w:tr w:rsidR="00A17BAA" w14:paraId="5B6E71CD" w14:textId="77777777" w:rsidTr="00A17BAA">
        <w:trPr>
          <w:trHeight w:val="583"/>
        </w:trPr>
        <w:tc>
          <w:tcPr>
            <w:tcW w:w="1917" w:type="dxa"/>
          </w:tcPr>
          <w:p w14:paraId="62524001" w14:textId="273A9B8C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 xml:space="preserve">Conventions - </w:t>
            </w:r>
            <w:r w:rsidRPr="00912EB7">
              <w:rPr>
                <w:b w:val="0"/>
                <w:bCs/>
                <w:sz w:val="16"/>
                <w:szCs w:val="14"/>
              </w:rPr>
              <w:t>correct grammar, spelling, punctuation</w:t>
            </w:r>
          </w:p>
        </w:tc>
        <w:tc>
          <w:tcPr>
            <w:tcW w:w="1917" w:type="dxa"/>
          </w:tcPr>
          <w:p w14:paraId="086E4C7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A79475B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9B32FC5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A3C7DD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DB59DAB" w14:textId="77777777" w:rsidR="00A17BAA" w:rsidRDefault="00A17BAA" w:rsidP="006B4CC2">
            <w:pPr>
              <w:pStyle w:val="TableData"/>
            </w:pPr>
          </w:p>
        </w:tc>
      </w:tr>
      <w:tr w:rsidR="00A17BAA" w14:paraId="7DB63D48" w14:textId="77777777" w:rsidTr="00A17BAA">
        <w:trPr>
          <w:trHeight w:val="1214"/>
        </w:trPr>
        <w:tc>
          <w:tcPr>
            <w:tcW w:w="1917" w:type="dxa"/>
          </w:tcPr>
          <w:p w14:paraId="3F412F84" w14:textId="2003FAD5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</w:pPr>
            <w:r w:rsidRPr="00912EB7">
              <w:rPr>
                <w:sz w:val="16"/>
                <w:szCs w:val="14"/>
              </w:rPr>
              <w:t>Argumentative Elements -</w:t>
            </w:r>
            <w:r w:rsidRPr="00912EB7">
              <w:rPr>
                <w:b w:val="0"/>
                <w:bCs/>
                <w:sz w:val="16"/>
                <w:szCs w:val="14"/>
              </w:rPr>
              <w:t xml:space="preserve"> thesis statement, logical support, free of logical fallacies, point/counterpoint, call to action</w:t>
            </w:r>
          </w:p>
        </w:tc>
        <w:tc>
          <w:tcPr>
            <w:tcW w:w="1917" w:type="dxa"/>
          </w:tcPr>
          <w:p w14:paraId="42C8B551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28E0C084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146447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FBE8CF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C337904" w14:textId="77777777" w:rsidR="00A17BAA" w:rsidRDefault="00A17BAA" w:rsidP="006B4CC2">
            <w:pPr>
              <w:pStyle w:val="TableData"/>
            </w:pPr>
          </w:p>
        </w:tc>
      </w:tr>
    </w:tbl>
    <w:p w14:paraId="61AAED8C" w14:textId="369426C4" w:rsidR="0036040A" w:rsidRPr="0036040A" w:rsidRDefault="00A17BAA" w:rsidP="00A17BAA">
      <w:pPr>
        <w:jc w:val="right"/>
      </w:pPr>
      <w:r>
        <w:t>Grade _______________________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C4DB" w14:textId="77777777" w:rsidR="0083185A" w:rsidRDefault="0083185A" w:rsidP="00293785">
      <w:pPr>
        <w:spacing w:after="0" w:line="240" w:lineRule="auto"/>
      </w:pPr>
      <w:r>
        <w:separator/>
      </w:r>
    </w:p>
  </w:endnote>
  <w:endnote w:type="continuationSeparator" w:id="0">
    <w:p w14:paraId="3FF03391" w14:textId="77777777" w:rsidR="0083185A" w:rsidRDefault="0083185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CB7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68F6" wp14:editId="5B3580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D4D5D" w14:textId="47D5F2E5" w:rsidR="00293785" w:rsidRDefault="0083185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87173F1B55408F844FAD02DCBB240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7BAA"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68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EED4D5D" w14:textId="47D5F2E5" w:rsidR="00293785" w:rsidRDefault="0083185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87173F1B55408F844FAD02DCBB240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7BAA">
                          <w:t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9D2E8C" wp14:editId="5F0F74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1530" w14:textId="77777777" w:rsidR="0083185A" w:rsidRDefault="0083185A" w:rsidP="00293785">
      <w:pPr>
        <w:spacing w:after="0" w:line="240" w:lineRule="auto"/>
      </w:pPr>
      <w:r>
        <w:separator/>
      </w:r>
    </w:p>
  </w:footnote>
  <w:footnote w:type="continuationSeparator" w:id="0">
    <w:p w14:paraId="0DB0A4CB" w14:textId="77777777" w:rsidR="0083185A" w:rsidRDefault="0083185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05288">
    <w:abstractNumId w:val="6"/>
  </w:num>
  <w:num w:numId="2" w16cid:durableId="343089501">
    <w:abstractNumId w:val="7"/>
  </w:num>
  <w:num w:numId="3" w16cid:durableId="290325464">
    <w:abstractNumId w:val="0"/>
  </w:num>
  <w:num w:numId="4" w16cid:durableId="1352296824">
    <w:abstractNumId w:val="2"/>
  </w:num>
  <w:num w:numId="5" w16cid:durableId="2092578104">
    <w:abstractNumId w:val="3"/>
  </w:num>
  <w:num w:numId="6" w16cid:durableId="1156149368">
    <w:abstractNumId w:val="5"/>
  </w:num>
  <w:num w:numId="7" w16cid:durableId="136802621">
    <w:abstractNumId w:val="4"/>
  </w:num>
  <w:num w:numId="8" w16cid:durableId="484855937">
    <w:abstractNumId w:val="8"/>
  </w:num>
  <w:num w:numId="9" w16cid:durableId="1203979922">
    <w:abstractNumId w:val="9"/>
  </w:num>
  <w:num w:numId="10" w16cid:durableId="2062632897">
    <w:abstractNumId w:val="10"/>
  </w:num>
  <w:num w:numId="11" w16cid:durableId="103897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A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3185A"/>
    <w:rsid w:val="00880013"/>
    <w:rsid w:val="008920A4"/>
    <w:rsid w:val="008F5386"/>
    <w:rsid w:val="00912EB7"/>
    <w:rsid w:val="00913172"/>
    <w:rsid w:val="00981E19"/>
    <w:rsid w:val="009B52E4"/>
    <w:rsid w:val="009D6E8D"/>
    <w:rsid w:val="00A101E8"/>
    <w:rsid w:val="00A17BAA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7F79"/>
  <w15:docId w15:val="{91FB0B21-A96A-4A92-A83A-48C97F8B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7173F1B55408F844FAD02DCBB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052C-1640-4F3C-B26E-C7B3C7253526}"/>
      </w:docPartPr>
      <w:docPartBody>
        <w:p w:rsidR="00000000" w:rsidRDefault="00B91DB1">
          <w:pPr>
            <w:pStyle w:val="3B87173F1B55408F844FAD02DCBB240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1"/>
    <w:rsid w:val="00B9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87173F1B55408F844FAD02DCBB2407">
    <w:name w:val="3B87173F1B55408F844FAD02DCBB2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2022-04-05T18:13:00Z</dcterms:created>
  <dcterms:modified xsi:type="dcterms:W3CDTF">2022-04-05T18:20:00Z</dcterms:modified>
</cp:coreProperties>
</file>