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65E885" w14:textId="5FFA93CA" w:rsidR="0076602C" w:rsidRPr="00F20394" w:rsidRDefault="00C04742" w:rsidP="0076602C">
      <w:pPr>
        <w:pStyle w:val="Title"/>
        <w:rPr>
          <w:sz w:val="28"/>
          <w:szCs w:val="28"/>
        </w:rPr>
      </w:pPr>
      <w:r w:rsidRPr="00F20394">
        <w:rPr>
          <w:sz w:val="28"/>
          <w:szCs w:val="28"/>
        </w:rPr>
        <w:t>genotypes, protein, &amp; phenotypes</w:t>
      </w:r>
    </w:p>
    <w:p w14:paraId="1742BA3C" w14:textId="3265BF3A" w:rsidR="00AE18E5" w:rsidRPr="00BF27B0" w:rsidRDefault="00957020" w:rsidP="00205740">
      <w:pPr>
        <w:rPr>
          <w:sz w:val="22"/>
          <w:szCs w:val="20"/>
        </w:rPr>
      </w:pPr>
      <w:r w:rsidRPr="00BF27B0">
        <w:rPr>
          <w:sz w:val="22"/>
          <w:szCs w:val="20"/>
        </w:rPr>
        <w:t xml:space="preserve">Scientists have identified a gene responsible for the color of feathers of the bird, </w:t>
      </w:r>
      <w:proofErr w:type="spellStart"/>
      <w:r w:rsidRPr="00BF27B0">
        <w:rPr>
          <w:i/>
          <w:iCs/>
          <w:sz w:val="22"/>
          <w:szCs w:val="20"/>
        </w:rPr>
        <w:t>Imaginarii</w:t>
      </w:r>
      <w:proofErr w:type="spellEnd"/>
      <w:r w:rsidRPr="00BF27B0">
        <w:rPr>
          <w:i/>
          <w:iCs/>
          <w:sz w:val="22"/>
          <w:szCs w:val="20"/>
        </w:rPr>
        <w:t xml:space="preserve"> </w:t>
      </w:r>
      <w:proofErr w:type="spellStart"/>
      <w:r w:rsidRPr="00BF27B0">
        <w:rPr>
          <w:i/>
          <w:iCs/>
          <w:sz w:val="22"/>
          <w:szCs w:val="20"/>
        </w:rPr>
        <w:t>birbus</w:t>
      </w:r>
      <w:proofErr w:type="spellEnd"/>
      <w:r w:rsidRPr="00BF27B0">
        <w:rPr>
          <w:sz w:val="22"/>
          <w:szCs w:val="20"/>
        </w:rPr>
        <w:t xml:space="preserve">. The gene codes for a protein that produces a purple color </w:t>
      </w:r>
      <w:r w:rsidR="00AE18E5" w:rsidRPr="00BF27B0">
        <w:rPr>
          <w:sz w:val="22"/>
          <w:szCs w:val="20"/>
        </w:rPr>
        <w:t xml:space="preserve">found </w:t>
      </w:r>
      <w:r w:rsidRPr="00BF27B0">
        <w:rPr>
          <w:sz w:val="22"/>
          <w:szCs w:val="20"/>
        </w:rPr>
        <w:t>in the birds’ wings. The gene has two alleles: purple</w:t>
      </w:r>
      <w:r w:rsidR="006A0486" w:rsidRPr="00BF27B0">
        <w:rPr>
          <w:sz w:val="22"/>
          <w:szCs w:val="20"/>
        </w:rPr>
        <w:t xml:space="preserve"> (P) and orange (p). </w:t>
      </w:r>
    </w:p>
    <w:p w14:paraId="79560AAE" w14:textId="20FAF3C6" w:rsidR="00AE18E5" w:rsidRPr="00BF27B0" w:rsidRDefault="006A0486" w:rsidP="00205740">
      <w:pPr>
        <w:rPr>
          <w:sz w:val="22"/>
          <w:szCs w:val="20"/>
        </w:rPr>
      </w:pPr>
      <w:r w:rsidRPr="00BF27B0">
        <w:rPr>
          <w:sz w:val="22"/>
          <w:szCs w:val="20"/>
        </w:rPr>
        <w:t xml:space="preserve">The purple allele </w:t>
      </w:r>
      <w:r w:rsidR="00BC6E7B" w:rsidRPr="00BF27B0">
        <w:rPr>
          <w:sz w:val="22"/>
          <w:szCs w:val="20"/>
        </w:rPr>
        <w:t xml:space="preserve">of the gene </w:t>
      </w:r>
      <w:r w:rsidRPr="00BF27B0">
        <w:rPr>
          <w:sz w:val="22"/>
          <w:szCs w:val="20"/>
        </w:rPr>
        <w:t xml:space="preserve">codes for </w:t>
      </w:r>
      <w:r w:rsidR="00AE18E5" w:rsidRPr="00BF27B0">
        <w:rPr>
          <w:sz w:val="22"/>
          <w:szCs w:val="20"/>
        </w:rPr>
        <w:t xml:space="preserve">a </w:t>
      </w:r>
      <w:r w:rsidRPr="00BF27B0">
        <w:rPr>
          <w:sz w:val="22"/>
          <w:szCs w:val="20"/>
        </w:rPr>
        <w:t xml:space="preserve">normal protein. Since birds </w:t>
      </w:r>
      <w:r w:rsidR="00AE18E5" w:rsidRPr="00BF27B0">
        <w:rPr>
          <w:sz w:val="22"/>
          <w:szCs w:val="20"/>
        </w:rPr>
        <w:t>can produce enough protein to make their</w:t>
      </w:r>
      <w:r w:rsidR="001A0895" w:rsidRPr="00BF27B0">
        <w:rPr>
          <w:sz w:val="22"/>
          <w:szCs w:val="20"/>
        </w:rPr>
        <w:t xml:space="preserve"> wing</w:t>
      </w:r>
      <w:r w:rsidR="00AE18E5" w:rsidRPr="00BF27B0">
        <w:rPr>
          <w:sz w:val="22"/>
          <w:szCs w:val="20"/>
        </w:rPr>
        <w:t xml:space="preserve"> feathers purple with only one copy of the p</w:t>
      </w:r>
      <w:r w:rsidRPr="00BF27B0">
        <w:rPr>
          <w:sz w:val="22"/>
          <w:szCs w:val="20"/>
        </w:rPr>
        <w:t>urple allele</w:t>
      </w:r>
      <w:r w:rsidR="00AE18E5" w:rsidRPr="00BF27B0">
        <w:rPr>
          <w:sz w:val="22"/>
          <w:szCs w:val="20"/>
        </w:rPr>
        <w:t xml:space="preserve">, </w:t>
      </w:r>
      <w:r w:rsidRPr="00BF27B0">
        <w:rPr>
          <w:sz w:val="22"/>
          <w:szCs w:val="20"/>
        </w:rPr>
        <w:t>it is</w:t>
      </w:r>
      <w:r w:rsidR="00BC6E7B" w:rsidRPr="00BF27B0">
        <w:rPr>
          <w:sz w:val="22"/>
          <w:szCs w:val="20"/>
        </w:rPr>
        <w:t xml:space="preserve"> </w:t>
      </w:r>
      <w:r w:rsidRPr="00BF27B0">
        <w:rPr>
          <w:sz w:val="22"/>
          <w:szCs w:val="20"/>
        </w:rPr>
        <w:t xml:space="preserve">dominant. </w:t>
      </w:r>
    </w:p>
    <w:p w14:paraId="5493FE27" w14:textId="77777777" w:rsidR="00BF27B0" w:rsidRDefault="006A0486" w:rsidP="00BF27B0">
      <w:pPr>
        <w:rPr>
          <w:sz w:val="22"/>
          <w:szCs w:val="20"/>
        </w:rPr>
      </w:pPr>
      <w:r w:rsidRPr="00BF27B0">
        <w:rPr>
          <w:sz w:val="22"/>
          <w:szCs w:val="20"/>
        </w:rPr>
        <w:t xml:space="preserve">The orange allele is a mutation that codes for a protein </w:t>
      </w:r>
      <w:r w:rsidR="00AE18E5" w:rsidRPr="00BF27B0">
        <w:rPr>
          <w:sz w:val="22"/>
          <w:szCs w:val="20"/>
        </w:rPr>
        <w:t>which cannot make a purple color</w:t>
      </w:r>
      <w:r w:rsidR="0017787F" w:rsidRPr="00BF27B0">
        <w:rPr>
          <w:sz w:val="22"/>
          <w:szCs w:val="20"/>
        </w:rPr>
        <w:t xml:space="preserve"> because it</w:t>
      </w:r>
      <w:r w:rsidR="00BC6E7B" w:rsidRPr="00BF27B0">
        <w:rPr>
          <w:sz w:val="22"/>
          <w:szCs w:val="20"/>
        </w:rPr>
        <w:t xml:space="preserve"> is</w:t>
      </w:r>
      <w:r w:rsidR="0017787F" w:rsidRPr="00BF27B0">
        <w:rPr>
          <w:sz w:val="22"/>
          <w:szCs w:val="20"/>
        </w:rPr>
        <w:t xml:space="preserve"> the wrong shape</w:t>
      </w:r>
      <w:r w:rsidR="00AE18E5" w:rsidRPr="00BF27B0">
        <w:rPr>
          <w:sz w:val="22"/>
          <w:szCs w:val="20"/>
        </w:rPr>
        <w:t>.</w:t>
      </w:r>
      <w:r w:rsidRPr="00BF27B0">
        <w:rPr>
          <w:sz w:val="22"/>
          <w:szCs w:val="20"/>
        </w:rPr>
        <w:t xml:space="preserve"> </w:t>
      </w:r>
      <w:r w:rsidR="00BC6E7B" w:rsidRPr="00BF27B0">
        <w:rPr>
          <w:sz w:val="22"/>
          <w:szCs w:val="20"/>
        </w:rPr>
        <w:t>A</w:t>
      </w:r>
      <w:r w:rsidRPr="00BF27B0">
        <w:rPr>
          <w:sz w:val="22"/>
          <w:szCs w:val="20"/>
        </w:rPr>
        <w:t xml:space="preserve"> bird </w:t>
      </w:r>
      <w:r w:rsidR="002D6644" w:rsidRPr="00BF27B0">
        <w:rPr>
          <w:sz w:val="22"/>
          <w:szCs w:val="20"/>
        </w:rPr>
        <w:t>with</w:t>
      </w:r>
      <w:r w:rsidRPr="00BF27B0">
        <w:rPr>
          <w:sz w:val="22"/>
          <w:szCs w:val="20"/>
        </w:rPr>
        <w:t xml:space="preserve"> two copies of the </w:t>
      </w:r>
      <w:r w:rsidR="00AE18E5" w:rsidRPr="00BF27B0">
        <w:rPr>
          <w:sz w:val="22"/>
          <w:szCs w:val="20"/>
        </w:rPr>
        <w:t xml:space="preserve">orange </w:t>
      </w:r>
      <w:r w:rsidRPr="00BF27B0">
        <w:rPr>
          <w:sz w:val="22"/>
          <w:szCs w:val="20"/>
        </w:rPr>
        <w:t>allele</w:t>
      </w:r>
      <w:r w:rsidR="002D6644" w:rsidRPr="00BF27B0">
        <w:rPr>
          <w:sz w:val="22"/>
          <w:szCs w:val="20"/>
        </w:rPr>
        <w:t xml:space="preserve"> cannot make any purple proteins,</w:t>
      </w:r>
      <w:r w:rsidR="00BC6E7B" w:rsidRPr="00BF27B0">
        <w:rPr>
          <w:sz w:val="22"/>
          <w:szCs w:val="20"/>
        </w:rPr>
        <w:t xml:space="preserve"> so</w:t>
      </w:r>
      <w:r w:rsidR="002D6644" w:rsidRPr="00BF27B0">
        <w:rPr>
          <w:sz w:val="22"/>
          <w:szCs w:val="20"/>
        </w:rPr>
        <w:t xml:space="preserve"> their wing</w:t>
      </w:r>
      <w:r w:rsidR="001A0895" w:rsidRPr="00BF27B0">
        <w:rPr>
          <w:sz w:val="22"/>
          <w:szCs w:val="20"/>
        </w:rPr>
        <w:t xml:space="preserve"> feathers</w:t>
      </w:r>
      <w:r w:rsidR="002D6644" w:rsidRPr="00BF27B0">
        <w:rPr>
          <w:sz w:val="22"/>
          <w:szCs w:val="20"/>
        </w:rPr>
        <w:t xml:space="preserve"> are orange</w:t>
      </w:r>
      <w:r w:rsidR="00BC6E7B" w:rsidRPr="00BF27B0">
        <w:rPr>
          <w:sz w:val="22"/>
          <w:szCs w:val="20"/>
        </w:rPr>
        <w:t>. Since a bird with only one copy of the orange allele can still make purple proteins, the orange allel</w:t>
      </w:r>
      <w:r w:rsidR="002D6644" w:rsidRPr="00BF27B0">
        <w:rPr>
          <w:sz w:val="22"/>
          <w:szCs w:val="20"/>
        </w:rPr>
        <w:t xml:space="preserve">e is </w:t>
      </w:r>
      <w:r w:rsidRPr="00BF27B0">
        <w:rPr>
          <w:sz w:val="22"/>
          <w:szCs w:val="20"/>
        </w:rPr>
        <w:t xml:space="preserve">recessive. </w:t>
      </w:r>
    </w:p>
    <w:p w14:paraId="64C56D58" w14:textId="626F59EB" w:rsidR="00BF27B0" w:rsidRDefault="007F19A8" w:rsidP="00BF27B0">
      <w:pPr>
        <w:pStyle w:val="Heading1"/>
      </w:pPr>
      <w:r>
        <w:t>Activity</w:t>
      </w:r>
      <w:r w:rsidR="00516764">
        <w:t xml:space="preserve"> 1 </w:t>
      </w:r>
      <w:r w:rsidR="00BF27B0">
        <w:t>Instructions</w:t>
      </w:r>
    </w:p>
    <w:p w14:paraId="3FCF3196" w14:textId="77777777" w:rsidR="00BF27B0" w:rsidRPr="00FB7D8E" w:rsidRDefault="002D6644" w:rsidP="00BF27B0">
      <w:pPr>
        <w:rPr>
          <w:sz w:val="22"/>
        </w:rPr>
      </w:pPr>
      <w:r w:rsidRPr="00FB7D8E">
        <w:rPr>
          <w:sz w:val="22"/>
        </w:rPr>
        <w:t xml:space="preserve">Using your </w:t>
      </w:r>
      <w:r w:rsidR="00BC6E7B" w:rsidRPr="00FB7D8E">
        <w:rPr>
          <w:sz w:val="22"/>
        </w:rPr>
        <w:t xml:space="preserve">set of </w:t>
      </w:r>
      <w:r w:rsidRPr="00FB7D8E">
        <w:rPr>
          <w:sz w:val="22"/>
        </w:rPr>
        <w:t>parental chromosomes</w:t>
      </w:r>
      <w:r w:rsidR="00BF27B0" w:rsidRPr="00FB7D8E">
        <w:rPr>
          <w:sz w:val="22"/>
        </w:rPr>
        <w:t>:</w:t>
      </w:r>
      <w:r w:rsidRPr="00FB7D8E">
        <w:rPr>
          <w:sz w:val="22"/>
        </w:rPr>
        <w:t xml:space="preserve"> </w:t>
      </w:r>
    </w:p>
    <w:p w14:paraId="17AE3345" w14:textId="1E245646" w:rsidR="00BF27B0" w:rsidRPr="00FB7D8E" w:rsidRDefault="00BF27B0" w:rsidP="00BF27B0">
      <w:pPr>
        <w:pStyle w:val="ListParagraph"/>
        <w:numPr>
          <w:ilvl w:val="0"/>
          <w:numId w:val="14"/>
        </w:numPr>
        <w:rPr>
          <w:sz w:val="22"/>
        </w:rPr>
      </w:pPr>
      <w:r w:rsidRPr="00FB7D8E">
        <w:rPr>
          <w:sz w:val="22"/>
        </w:rPr>
        <w:t>M</w:t>
      </w:r>
      <w:r w:rsidR="002D6644" w:rsidRPr="00FB7D8E">
        <w:rPr>
          <w:sz w:val="22"/>
        </w:rPr>
        <w:t xml:space="preserve">ake all possible combinations of </w:t>
      </w:r>
      <w:r w:rsidR="00BC6E7B" w:rsidRPr="00FB7D8E">
        <w:rPr>
          <w:sz w:val="22"/>
        </w:rPr>
        <w:t>alleles</w:t>
      </w:r>
      <w:r w:rsidR="002D6644" w:rsidRPr="00FB7D8E">
        <w:rPr>
          <w:sz w:val="22"/>
        </w:rPr>
        <w:t xml:space="preserve"> their offspring could </w:t>
      </w:r>
      <w:r w:rsidR="00BC6E7B" w:rsidRPr="00FB7D8E">
        <w:rPr>
          <w:sz w:val="22"/>
        </w:rPr>
        <w:t>inherit</w:t>
      </w:r>
      <w:r w:rsidR="002D6644" w:rsidRPr="00FB7D8E">
        <w:rPr>
          <w:sz w:val="22"/>
        </w:rPr>
        <w:t>.</w:t>
      </w:r>
      <w:r w:rsidR="00BC6E7B" w:rsidRPr="00FB7D8E">
        <w:rPr>
          <w:sz w:val="22"/>
        </w:rPr>
        <w:t xml:space="preserve"> </w:t>
      </w:r>
    </w:p>
    <w:p w14:paraId="06E6DD54" w14:textId="77777777" w:rsidR="00BF27B0" w:rsidRPr="00FB7D8E" w:rsidRDefault="00BC6E7B" w:rsidP="00BF27B0">
      <w:pPr>
        <w:pStyle w:val="ListParagraph"/>
        <w:numPr>
          <w:ilvl w:val="0"/>
          <w:numId w:val="14"/>
        </w:numPr>
        <w:rPr>
          <w:sz w:val="22"/>
        </w:rPr>
      </w:pPr>
      <w:r w:rsidRPr="00FB7D8E">
        <w:rPr>
          <w:sz w:val="22"/>
        </w:rPr>
        <w:t xml:space="preserve">Record these </w:t>
      </w:r>
      <w:r w:rsidR="00115C45" w:rsidRPr="00FB7D8E">
        <w:rPr>
          <w:sz w:val="22"/>
        </w:rPr>
        <w:t xml:space="preserve">possible </w:t>
      </w:r>
      <w:r w:rsidRPr="00FB7D8E">
        <w:rPr>
          <w:sz w:val="22"/>
        </w:rPr>
        <w:t xml:space="preserve">genotypes in the Punnett square </w:t>
      </w:r>
      <w:r w:rsidR="00115C45" w:rsidRPr="00FB7D8E">
        <w:rPr>
          <w:sz w:val="22"/>
        </w:rPr>
        <w:t xml:space="preserve">below. </w:t>
      </w:r>
    </w:p>
    <w:p w14:paraId="26F9DDD4" w14:textId="60CF2972" w:rsidR="00BF27B0" w:rsidRPr="00FB7D8E" w:rsidRDefault="00BF27B0" w:rsidP="00BF27B0">
      <w:pPr>
        <w:pStyle w:val="ListParagraph"/>
        <w:numPr>
          <w:ilvl w:val="0"/>
          <w:numId w:val="14"/>
        </w:numPr>
        <w:rPr>
          <w:sz w:val="22"/>
        </w:rPr>
      </w:pPr>
      <w:r w:rsidRPr="00FB7D8E">
        <w:rPr>
          <w:sz w:val="22"/>
        </w:rPr>
        <w:t>R</w:t>
      </w:r>
      <w:r w:rsidR="00115C45" w:rsidRPr="00FB7D8E">
        <w:rPr>
          <w:sz w:val="22"/>
        </w:rPr>
        <w:t>ecord how many normal purple proteins</w:t>
      </w:r>
      <w:r w:rsidRPr="00FB7D8E">
        <w:rPr>
          <w:sz w:val="22"/>
        </w:rPr>
        <w:t xml:space="preserve"> would be coded for by each genotype.</w:t>
      </w:r>
    </w:p>
    <w:p w14:paraId="5ADC17BA" w14:textId="5732AF72" w:rsidR="002D6644" w:rsidRPr="00FB7D8E" w:rsidRDefault="00BF27B0" w:rsidP="00BF27B0">
      <w:pPr>
        <w:pStyle w:val="ListParagraph"/>
        <w:numPr>
          <w:ilvl w:val="0"/>
          <w:numId w:val="14"/>
        </w:numPr>
        <w:rPr>
          <w:sz w:val="22"/>
        </w:rPr>
      </w:pPr>
      <w:r w:rsidRPr="00FB7D8E">
        <w:rPr>
          <w:sz w:val="22"/>
        </w:rPr>
        <w:t xml:space="preserve">Record </w:t>
      </w:r>
      <w:r w:rsidR="00115C45" w:rsidRPr="00FB7D8E">
        <w:rPr>
          <w:sz w:val="22"/>
        </w:rPr>
        <w:t>what color the bird’s phenotype would be</w:t>
      </w:r>
      <w:r w:rsidRPr="00FB7D8E">
        <w:rPr>
          <w:sz w:val="22"/>
        </w:rPr>
        <w:t xml:space="preserve"> for each genotype</w:t>
      </w:r>
      <w:r w:rsidR="00115C45" w:rsidRPr="00FB7D8E">
        <w:rPr>
          <w:sz w:val="22"/>
        </w:rPr>
        <w:t>.</w:t>
      </w:r>
    </w:p>
    <w:p w14:paraId="4E819822" w14:textId="77777777" w:rsidR="00CE2FA8" w:rsidRPr="00FB7D8E" w:rsidRDefault="00CE2FA8" w:rsidP="003275B0">
      <w:pPr>
        <w:spacing w:after="0"/>
        <w:rPr>
          <w:sz w:val="22"/>
        </w:rPr>
      </w:pPr>
    </w:p>
    <w:p w14:paraId="09BD4337" w14:textId="754FD5F5" w:rsidR="00CE2FA8" w:rsidRPr="00FB7D8E" w:rsidRDefault="0076602C" w:rsidP="003275B0">
      <w:pPr>
        <w:spacing w:after="0"/>
        <w:jc w:val="center"/>
        <w:rPr>
          <w:sz w:val="22"/>
        </w:rPr>
      </w:pPr>
      <w:r w:rsidRPr="00FB7D8E">
        <w:rPr>
          <w:b/>
          <w:bCs/>
          <w:sz w:val="22"/>
        </w:rPr>
        <w:t>Maternal</w:t>
      </w:r>
      <w:r w:rsidR="00CE2FA8" w:rsidRPr="00FB7D8E">
        <w:rPr>
          <w:b/>
          <w:bCs/>
          <w:sz w:val="22"/>
        </w:rPr>
        <w:t xml:space="preserve"> genotype: __________</w:t>
      </w:r>
      <w:r w:rsidRPr="00FB7D8E">
        <w:rPr>
          <w:b/>
          <w:bCs/>
          <w:sz w:val="22"/>
        </w:rPr>
        <w:tab/>
      </w:r>
      <w:r w:rsidRPr="00FB7D8E">
        <w:rPr>
          <w:b/>
          <w:bCs/>
          <w:sz w:val="22"/>
        </w:rPr>
        <w:tab/>
        <w:t>Paternal Genotype__________</w:t>
      </w:r>
    </w:p>
    <w:p w14:paraId="66155CEB" w14:textId="2BD082AE" w:rsidR="002D6644" w:rsidRDefault="002D6644" w:rsidP="003275B0">
      <w:pPr>
        <w:pStyle w:val="BodyText"/>
        <w:spacing w:after="0"/>
      </w:pPr>
    </w:p>
    <w:tbl>
      <w:tblPr>
        <w:tblStyle w:val="TableGrid"/>
        <w:tblpPr w:leftFromText="180" w:rightFromText="180" w:vertAnchor="text" w:horzAnchor="margin" w:tblpY="202"/>
        <w:tblW w:w="5000" w:type="pct"/>
        <w:tblLook w:val="04A0" w:firstRow="1" w:lastRow="0" w:firstColumn="1" w:lastColumn="0" w:noHBand="0" w:noVBand="1"/>
      </w:tblPr>
      <w:tblGrid>
        <w:gridCol w:w="2520"/>
        <w:gridCol w:w="2162"/>
        <w:gridCol w:w="2158"/>
        <w:gridCol w:w="2520"/>
      </w:tblGrid>
      <w:tr w:rsidR="0017787F" w:rsidRPr="00E461B3" w14:paraId="1E381B1B" w14:textId="77777777" w:rsidTr="003275B0">
        <w:tc>
          <w:tcPr>
            <w:tcW w:w="1346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74C620D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 xml:space="preserve"># </w:t>
            </w:r>
            <w:proofErr w:type="gramStart"/>
            <w:r w:rsidRPr="00E461B3">
              <w:rPr>
                <w:b/>
                <w:bCs/>
                <w:sz w:val="20"/>
                <w:szCs w:val="18"/>
              </w:rPr>
              <w:t>of</w:t>
            </w:r>
            <w:proofErr w:type="gramEnd"/>
            <w:r w:rsidRPr="00E461B3">
              <w:rPr>
                <w:b/>
                <w:bCs/>
                <w:sz w:val="20"/>
                <w:szCs w:val="18"/>
              </w:rPr>
              <w:t xml:space="preserve"> normal proteins</w:t>
            </w:r>
          </w:p>
        </w:tc>
        <w:tc>
          <w:tcPr>
            <w:tcW w:w="1155" w:type="pct"/>
            <w:vMerge w:val="restar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85A4883" w14:textId="77777777" w:rsidR="0017787F" w:rsidRPr="00544CCC" w:rsidRDefault="0017787F" w:rsidP="0017787F">
            <w:pPr>
              <w:pStyle w:val="BodyText"/>
              <w:spacing w:after="0" w:line="240" w:lineRule="auto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153" w:type="pct"/>
            <w:vMerge w:val="restar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A9CC7D7" w14:textId="77777777" w:rsidR="0017787F" w:rsidRPr="00544CCC" w:rsidRDefault="0017787F" w:rsidP="0017787F">
            <w:pPr>
              <w:pStyle w:val="BodyText"/>
              <w:spacing w:after="0" w:line="240" w:lineRule="auto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346" w:type="pct"/>
            <w:tcBorders>
              <w:top w:val="nil"/>
              <w:right w:val="nil"/>
            </w:tcBorders>
            <w:vAlign w:val="center"/>
          </w:tcPr>
          <w:p w14:paraId="1BAB85C8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 xml:space="preserve"># </w:t>
            </w:r>
            <w:proofErr w:type="gramStart"/>
            <w:r w:rsidRPr="00E461B3">
              <w:rPr>
                <w:b/>
                <w:bCs/>
                <w:sz w:val="20"/>
                <w:szCs w:val="18"/>
              </w:rPr>
              <w:t>of</w:t>
            </w:r>
            <w:proofErr w:type="gramEnd"/>
            <w:r w:rsidRPr="00E461B3">
              <w:rPr>
                <w:b/>
                <w:bCs/>
                <w:sz w:val="20"/>
                <w:szCs w:val="18"/>
              </w:rPr>
              <w:t xml:space="preserve"> normal proteins</w:t>
            </w:r>
          </w:p>
        </w:tc>
      </w:tr>
      <w:tr w:rsidR="003275B0" w:rsidRPr="00E461B3" w14:paraId="43FAD00F" w14:textId="77777777" w:rsidTr="003275B0">
        <w:trPr>
          <w:trHeight w:val="576"/>
        </w:trPr>
        <w:tc>
          <w:tcPr>
            <w:tcW w:w="1346" w:type="pct"/>
            <w:tcBorders>
              <w:left w:val="nil"/>
              <w:bottom w:val="nil"/>
            </w:tcBorders>
            <w:vAlign w:val="center"/>
          </w:tcPr>
          <w:p w14:paraId="69749F4A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FDAD6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D4B0E60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bottom w:val="nil"/>
              <w:right w:val="nil"/>
            </w:tcBorders>
            <w:vAlign w:val="center"/>
          </w:tcPr>
          <w:p w14:paraId="1373290F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</w:tr>
      <w:tr w:rsidR="003275B0" w:rsidRPr="00E461B3" w14:paraId="414C763D" w14:textId="77777777" w:rsidTr="003275B0">
        <w:tc>
          <w:tcPr>
            <w:tcW w:w="1346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80C9E5A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>Feather color (phenotype)</w:t>
            </w:r>
          </w:p>
        </w:tc>
        <w:tc>
          <w:tcPr>
            <w:tcW w:w="1155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3A06F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CCEB5F0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1269C72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>Feather color (phenotype)</w:t>
            </w:r>
          </w:p>
        </w:tc>
      </w:tr>
      <w:tr w:rsidR="003275B0" w:rsidRPr="00E461B3" w14:paraId="5DC31F4B" w14:textId="77777777" w:rsidTr="003275B0">
        <w:trPr>
          <w:trHeight w:val="576"/>
        </w:trPr>
        <w:tc>
          <w:tcPr>
            <w:tcW w:w="1346" w:type="pct"/>
            <w:tcBorders>
              <w:left w:val="nil"/>
              <w:bottom w:val="single" w:sz="8" w:space="0" w:color="auto"/>
            </w:tcBorders>
            <w:vAlign w:val="center"/>
          </w:tcPr>
          <w:p w14:paraId="2D60DE2D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82562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CFF13EB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bottom w:val="single" w:sz="8" w:space="0" w:color="auto"/>
              <w:right w:val="nil"/>
            </w:tcBorders>
            <w:vAlign w:val="center"/>
          </w:tcPr>
          <w:p w14:paraId="00ABE6D5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</w:tr>
      <w:tr w:rsidR="0017787F" w:rsidRPr="00E461B3" w14:paraId="6025F0B5" w14:textId="77777777" w:rsidTr="003275B0">
        <w:tc>
          <w:tcPr>
            <w:tcW w:w="1346" w:type="pct"/>
            <w:tcBorders>
              <w:top w:val="single" w:sz="8" w:space="0" w:color="auto"/>
              <w:left w:val="nil"/>
            </w:tcBorders>
            <w:vAlign w:val="center"/>
          </w:tcPr>
          <w:p w14:paraId="219456A4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 xml:space="preserve"># </w:t>
            </w:r>
            <w:proofErr w:type="gramStart"/>
            <w:r w:rsidRPr="00E461B3">
              <w:rPr>
                <w:b/>
                <w:bCs/>
                <w:sz w:val="20"/>
                <w:szCs w:val="18"/>
              </w:rPr>
              <w:t>of</w:t>
            </w:r>
            <w:proofErr w:type="gramEnd"/>
            <w:r w:rsidRPr="00E461B3">
              <w:rPr>
                <w:b/>
                <w:bCs/>
                <w:sz w:val="20"/>
                <w:szCs w:val="18"/>
              </w:rPr>
              <w:t xml:space="preserve"> normal proteins</w:t>
            </w:r>
          </w:p>
        </w:tc>
        <w:tc>
          <w:tcPr>
            <w:tcW w:w="115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2CCA114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F4C4B65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CF50DF8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 xml:space="preserve"># </w:t>
            </w:r>
            <w:proofErr w:type="gramStart"/>
            <w:r w:rsidRPr="00E461B3">
              <w:rPr>
                <w:b/>
                <w:bCs/>
                <w:sz w:val="20"/>
                <w:szCs w:val="18"/>
              </w:rPr>
              <w:t>of</w:t>
            </w:r>
            <w:proofErr w:type="gramEnd"/>
            <w:r w:rsidRPr="00E461B3">
              <w:rPr>
                <w:b/>
                <w:bCs/>
                <w:sz w:val="20"/>
                <w:szCs w:val="18"/>
              </w:rPr>
              <w:t xml:space="preserve"> normal proteins</w:t>
            </w:r>
          </w:p>
        </w:tc>
      </w:tr>
      <w:tr w:rsidR="0017787F" w:rsidRPr="00E461B3" w14:paraId="29C8893A" w14:textId="77777777" w:rsidTr="003275B0">
        <w:trPr>
          <w:trHeight w:val="576"/>
        </w:trPr>
        <w:tc>
          <w:tcPr>
            <w:tcW w:w="1346" w:type="pct"/>
            <w:tcBorders>
              <w:left w:val="nil"/>
              <w:bottom w:val="nil"/>
            </w:tcBorders>
            <w:vAlign w:val="center"/>
          </w:tcPr>
          <w:p w14:paraId="2A903549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vMerge/>
            <w:tcBorders>
              <w:right w:val="single" w:sz="8" w:space="0" w:color="auto"/>
            </w:tcBorders>
            <w:vAlign w:val="center"/>
          </w:tcPr>
          <w:p w14:paraId="7958E9B6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/>
            <w:tcBorders>
              <w:left w:val="single" w:sz="8" w:space="0" w:color="auto"/>
            </w:tcBorders>
            <w:vAlign w:val="center"/>
          </w:tcPr>
          <w:p w14:paraId="630AF429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bottom w:val="nil"/>
              <w:right w:val="nil"/>
            </w:tcBorders>
            <w:vAlign w:val="center"/>
          </w:tcPr>
          <w:p w14:paraId="3645AB47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</w:tr>
      <w:tr w:rsidR="0017787F" w:rsidRPr="00E461B3" w14:paraId="37C23E37" w14:textId="77777777" w:rsidTr="003275B0">
        <w:tc>
          <w:tcPr>
            <w:tcW w:w="1346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D454606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>Feather color (phenotype)</w:t>
            </w:r>
          </w:p>
        </w:tc>
        <w:tc>
          <w:tcPr>
            <w:tcW w:w="1155" w:type="pct"/>
            <w:vMerge/>
            <w:tcBorders>
              <w:right w:val="single" w:sz="8" w:space="0" w:color="auto"/>
            </w:tcBorders>
            <w:vAlign w:val="center"/>
          </w:tcPr>
          <w:p w14:paraId="359C0063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/>
            <w:tcBorders>
              <w:left w:val="single" w:sz="8" w:space="0" w:color="auto"/>
            </w:tcBorders>
            <w:vAlign w:val="center"/>
          </w:tcPr>
          <w:p w14:paraId="3CC7B640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4A77863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>Feather color (phenotype)</w:t>
            </w:r>
          </w:p>
        </w:tc>
      </w:tr>
      <w:tr w:rsidR="0017787F" w:rsidRPr="00E461B3" w14:paraId="11D659B3" w14:textId="77777777" w:rsidTr="003275B0">
        <w:trPr>
          <w:trHeight w:val="576"/>
        </w:trPr>
        <w:tc>
          <w:tcPr>
            <w:tcW w:w="1346" w:type="pct"/>
            <w:tcBorders>
              <w:left w:val="nil"/>
              <w:bottom w:val="nil"/>
            </w:tcBorders>
            <w:vAlign w:val="center"/>
          </w:tcPr>
          <w:p w14:paraId="31D98C10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vMerge/>
            <w:tcBorders>
              <w:right w:val="single" w:sz="8" w:space="0" w:color="auto"/>
            </w:tcBorders>
            <w:vAlign w:val="center"/>
          </w:tcPr>
          <w:p w14:paraId="01DF119E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/>
            <w:tcBorders>
              <w:left w:val="single" w:sz="8" w:space="0" w:color="auto"/>
            </w:tcBorders>
            <w:vAlign w:val="center"/>
          </w:tcPr>
          <w:p w14:paraId="65B378AB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bottom w:val="nil"/>
              <w:right w:val="nil"/>
            </w:tcBorders>
            <w:vAlign w:val="center"/>
          </w:tcPr>
          <w:p w14:paraId="312920A6" w14:textId="77777777" w:rsidR="0017787F" w:rsidRPr="00E461B3" w:rsidRDefault="0017787F" w:rsidP="0017787F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</w:tr>
    </w:tbl>
    <w:p w14:paraId="516EDBBB" w14:textId="24F0791D" w:rsidR="00516764" w:rsidRDefault="00516764">
      <w:pPr>
        <w:spacing w:after="160" w:line="259" w:lineRule="auto"/>
        <w:rPr>
          <w:sz w:val="22"/>
          <w:szCs w:val="20"/>
        </w:rPr>
      </w:pPr>
      <w:r>
        <w:rPr>
          <w:sz w:val="22"/>
          <w:szCs w:val="20"/>
        </w:rPr>
        <w:br w:type="page"/>
      </w:r>
    </w:p>
    <w:p w14:paraId="386321C1" w14:textId="315A72E2" w:rsidR="00516764" w:rsidRDefault="007F19A8" w:rsidP="00516764">
      <w:pPr>
        <w:pStyle w:val="Heading1"/>
      </w:pPr>
      <w:r>
        <w:lastRenderedPageBreak/>
        <w:t>Activity</w:t>
      </w:r>
      <w:r w:rsidR="00516764">
        <w:t xml:space="preserve"> 2 Instructions</w:t>
      </w:r>
    </w:p>
    <w:p w14:paraId="0A503C2A" w14:textId="5DE2F8BE" w:rsidR="008C33CA" w:rsidRPr="00FB7D8E" w:rsidRDefault="0075286A" w:rsidP="00516764">
      <w:pPr>
        <w:rPr>
          <w:sz w:val="22"/>
        </w:rPr>
      </w:pPr>
      <w:r w:rsidRPr="00FB7D8E">
        <w:rPr>
          <w:sz w:val="22"/>
        </w:rPr>
        <w:t>Pair up with a complimentary parent. Using your chromosomes, create all possible combinations your offspring could have. Record the information in the Punnett square below</w:t>
      </w:r>
      <w:r w:rsidR="008C33CA" w:rsidRPr="00FB7D8E">
        <w:rPr>
          <w:sz w:val="22"/>
        </w:rPr>
        <w:t>, just like you did on your own.</w:t>
      </w:r>
      <w:r w:rsidR="00CE2FA8" w:rsidRPr="00FB7D8E">
        <w:rPr>
          <w:sz w:val="22"/>
        </w:rPr>
        <w:t xml:space="preserve"> Repeat with a second partner.</w:t>
      </w:r>
    </w:p>
    <w:p w14:paraId="1B9ADBB7" w14:textId="77777777" w:rsidR="000E5E03" w:rsidRPr="00FB7D8E" w:rsidRDefault="000E5E03" w:rsidP="000E5E03">
      <w:pPr>
        <w:pStyle w:val="BodyText"/>
        <w:spacing w:after="0"/>
        <w:rPr>
          <w:sz w:val="22"/>
        </w:rPr>
      </w:pPr>
    </w:p>
    <w:p w14:paraId="6A23DDB2" w14:textId="1429F645" w:rsidR="000E5E03" w:rsidRPr="00FB7D8E" w:rsidRDefault="0076602C" w:rsidP="000E5E03">
      <w:pPr>
        <w:pStyle w:val="BodyText"/>
        <w:jc w:val="center"/>
        <w:rPr>
          <w:b/>
          <w:bCs/>
          <w:sz w:val="22"/>
        </w:rPr>
      </w:pPr>
      <w:r w:rsidRPr="00FB7D8E">
        <w:rPr>
          <w:b/>
          <w:bCs/>
          <w:sz w:val="22"/>
        </w:rPr>
        <w:t>Maternal genotype: __________</w:t>
      </w:r>
      <w:r w:rsidRPr="00FB7D8E">
        <w:rPr>
          <w:b/>
          <w:bCs/>
          <w:sz w:val="22"/>
        </w:rPr>
        <w:tab/>
      </w:r>
      <w:r w:rsidRPr="00FB7D8E">
        <w:rPr>
          <w:b/>
          <w:bCs/>
          <w:sz w:val="22"/>
        </w:rPr>
        <w:tab/>
        <w:t>Paternal Genotype__________</w:t>
      </w:r>
    </w:p>
    <w:p w14:paraId="2A7A4CD0" w14:textId="77777777" w:rsidR="000E5E03" w:rsidRPr="000E5E03" w:rsidRDefault="000E5E03" w:rsidP="000E5E03">
      <w:pPr>
        <w:pStyle w:val="BodyText"/>
        <w:rPr>
          <w:b/>
          <w:bCs/>
        </w:rPr>
      </w:pPr>
    </w:p>
    <w:tbl>
      <w:tblPr>
        <w:tblStyle w:val="TableGrid"/>
        <w:tblpPr w:leftFromText="180" w:rightFromText="180" w:vertAnchor="text" w:horzAnchor="margin" w:tblpY="202"/>
        <w:tblW w:w="5000" w:type="pct"/>
        <w:tblLook w:val="04A0" w:firstRow="1" w:lastRow="0" w:firstColumn="1" w:lastColumn="0" w:noHBand="0" w:noVBand="1"/>
      </w:tblPr>
      <w:tblGrid>
        <w:gridCol w:w="2520"/>
        <w:gridCol w:w="2162"/>
        <w:gridCol w:w="2158"/>
        <w:gridCol w:w="2520"/>
      </w:tblGrid>
      <w:tr w:rsidR="000E5E03" w:rsidRPr="00E461B3" w14:paraId="66390E62" w14:textId="77777777" w:rsidTr="003275B0">
        <w:tc>
          <w:tcPr>
            <w:tcW w:w="1346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08F95C3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 xml:space="preserve"># </w:t>
            </w:r>
            <w:proofErr w:type="gramStart"/>
            <w:r w:rsidRPr="00E461B3">
              <w:rPr>
                <w:b/>
                <w:bCs/>
                <w:sz w:val="20"/>
                <w:szCs w:val="18"/>
              </w:rPr>
              <w:t>of</w:t>
            </w:r>
            <w:proofErr w:type="gramEnd"/>
            <w:r w:rsidRPr="00E461B3">
              <w:rPr>
                <w:b/>
                <w:bCs/>
                <w:sz w:val="20"/>
                <w:szCs w:val="18"/>
              </w:rPr>
              <w:t xml:space="preserve"> normal proteins</w:t>
            </w:r>
          </w:p>
        </w:tc>
        <w:tc>
          <w:tcPr>
            <w:tcW w:w="1155" w:type="pct"/>
            <w:vMerge w:val="restart"/>
            <w:tcBorders>
              <w:right w:val="single" w:sz="8" w:space="0" w:color="auto"/>
            </w:tcBorders>
            <w:vAlign w:val="center"/>
          </w:tcPr>
          <w:p w14:paraId="5F712DE8" w14:textId="77777777" w:rsidR="000E5E03" w:rsidRPr="00544CCC" w:rsidRDefault="000E5E03" w:rsidP="00577A73">
            <w:pPr>
              <w:pStyle w:val="BodyText"/>
              <w:spacing w:after="0" w:line="240" w:lineRule="auto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153" w:type="pct"/>
            <w:vMerge w:val="restar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3FB15D8" w14:textId="77777777" w:rsidR="000E5E03" w:rsidRPr="00544CCC" w:rsidRDefault="000E5E03" w:rsidP="00577A73">
            <w:pPr>
              <w:pStyle w:val="BodyText"/>
              <w:spacing w:after="0" w:line="240" w:lineRule="auto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346" w:type="pct"/>
            <w:tcBorders>
              <w:top w:val="nil"/>
              <w:right w:val="nil"/>
            </w:tcBorders>
            <w:vAlign w:val="center"/>
          </w:tcPr>
          <w:p w14:paraId="2281BCE9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 xml:space="preserve"># </w:t>
            </w:r>
            <w:proofErr w:type="gramStart"/>
            <w:r w:rsidRPr="00E461B3">
              <w:rPr>
                <w:b/>
                <w:bCs/>
                <w:sz w:val="20"/>
                <w:szCs w:val="18"/>
              </w:rPr>
              <w:t>of</w:t>
            </w:r>
            <w:proofErr w:type="gramEnd"/>
            <w:r w:rsidRPr="00E461B3">
              <w:rPr>
                <w:b/>
                <w:bCs/>
                <w:sz w:val="20"/>
                <w:szCs w:val="18"/>
              </w:rPr>
              <w:t xml:space="preserve"> normal proteins</w:t>
            </w:r>
          </w:p>
        </w:tc>
      </w:tr>
      <w:tr w:rsidR="000E5E03" w:rsidRPr="00E461B3" w14:paraId="2D63F67F" w14:textId="77777777" w:rsidTr="003275B0">
        <w:trPr>
          <w:trHeight w:val="576"/>
        </w:trPr>
        <w:tc>
          <w:tcPr>
            <w:tcW w:w="1346" w:type="pct"/>
            <w:tcBorders>
              <w:left w:val="nil"/>
              <w:bottom w:val="nil"/>
            </w:tcBorders>
            <w:vAlign w:val="center"/>
          </w:tcPr>
          <w:p w14:paraId="35E9BA57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vMerge/>
            <w:tcBorders>
              <w:right w:val="single" w:sz="8" w:space="0" w:color="auto"/>
            </w:tcBorders>
            <w:vAlign w:val="center"/>
          </w:tcPr>
          <w:p w14:paraId="629E754B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406A857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bottom w:val="nil"/>
              <w:right w:val="nil"/>
            </w:tcBorders>
            <w:vAlign w:val="center"/>
          </w:tcPr>
          <w:p w14:paraId="3E75199A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</w:tr>
      <w:tr w:rsidR="000E5E03" w:rsidRPr="00E461B3" w14:paraId="4F5FB252" w14:textId="77777777" w:rsidTr="003275B0">
        <w:tc>
          <w:tcPr>
            <w:tcW w:w="1346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EF43FE6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>Feather color (phenotype)</w:t>
            </w:r>
          </w:p>
        </w:tc>
        <w:tc>
          <w:tcPr>
            <w:tcW w:w="1155" w:type="pct"/>
            <w:vMerge/>
            <w:tcBorders>
              <w:right w:val="single" w:sz="8" w:space="0" w:color="auto"/>
            </w:tcBorders>
            <w:vAlign w:val="center"/>
          </w:tcPr>
          <w:p w14:paraId="2B444BA0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615F058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2B25B27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>Feather color (phenotype)</w:t>
            </w:r>
          </w:p>
        </w:tc>
      </w:tr>
      <w:tr w:rsidR="000E5E03" w:rsidRPr="00E461B3" w14:paraId="6DCFE231" w14:textId="77777777" w:rsidTr="003275B0">
        <w:trPr>
          <w:trHeight w:val="576"/>
        </w:trPr>
        <w:tc>
          <w:tcPr>
            <w:tcW w:w="1346" w:type="pct"/>
            <w:tcBorders>
              <w:left w:val="nil"/>
              <w:bottom w:val="single" w:sz="8" w:space="0" w:color="auto"/>
            </w:tcBorders>
            <w:vAlign w:val="center"/>
          </w:tcPr>
          <w:p w14:paraId="2548D4C0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6167EDF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80E28E5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bottom w:val="single" w:sz="8" w:space="0" w:color="auto"/>
              <w:right w:val="nil"/>
            </w:tcBorders>
            <w:vAlign w:val="center"/>
          </w:tcPr>
          <w:p w14:paraId="3243CB02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</w:tr>
      <w:tr w:rsidR="000E5E03" w:rsidRPr="00E461B3" w14:paraId="564A85A8" w14:textId="77777777" w:rsidTr="003275B0">
        <w:tc>
          <w:tcPr>
            <w:tcW w:w="1346" w:type="pct"/>
            <w:tcBorders>
              <w:top w:val="single" w:sz="8" w:space="0" w:color="auto"/>
              <w:left w:val="nil"/>
            </w:tcBorders>
            <w:vAlign w:val="center"/>
          </w:tcPr>
          <w:p w14:paraId="5B25632A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 xml:space="preserve"># </w:t>
            </w:r>
            <w:proofErr w:type="gramStart"/>
            <w:r w:rsidRPr="00E461B3">
              <w:rPr>
                <w:b/>
                <w:bCs/>
                <w:sz w:val="20"/>
                <w:szCs w:val="18"/>
              </w:rPr>
              <w:t>of</w:t>
            </w:r>
            <w:proofErr w:type="gramEnd"/>
            <w:r w:rsidRPr="00E461B3">
              <w:rPr>
                <w:b/>
                <w:bCs/>
                <w:sz w:val="20"/>
                <w:szCs w:val="18"/>
              </w:rPr>
              <w:t xml:space="preserve"> normal proteins</w:t>
            </w:r>
          </w:p>
        </w:tc>
        <w:tc>
          <w:tcPr>
            <w:tcW w:w="115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45A3BB7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4B1C62D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30C9F5D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 xml:space="preserve"># </w:t>
            </w:r>
            <w:proofErr w:type="gramStart"/>
            <w:r w:rsidRPr="00E461B3">
              <w:rPr>
                <w:b/>
                <w:bCs/>
                <w:sz w:val="20"/>
                <w:szCs w:val="18"/>
              </w:rPr>
              <w:t>of</w:t>
            </w:r>
            <w:proofErr w:type="gramEnd"/>
            <w:r w:rsidRPr="00E461B3">
              <w:rPr>
                <w:b/>
                <w:bCs/>
                <w:sz w:val="20"/>
                <w:szCs w:val="18"/>
              </w:rPr>
              <w:t xml:space="preserve"> normal proteins</w:t>
            </w:r>
          </w:p>
        </w:tc>
      </w:tr>
      <w:tr w:rsidR="000E5E03" w:rsidRPr="00E461B3" w14:paraId="673F56FA" w14:textId="77777777" w:rsidTr="003275B0">
        <w:trPr>
          <w:trHeight w:val="576"/>
        </w:trPr>
        <w:tc>
          <w:tcPr>
            <w:tcW w:w="1346" w:type="pct"/>
            <w:tcBorders>
              <w:left w:val="nil"/>
              <w:bottom w:val="nil"/>
            </w:tcBorders>
            <w:vAlign w:val="center"/>
          </w:tcPr>
          <w:p w14:paraId="03F653D4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vMerge/>
            <w:tcBorders>
              <w:right w:val="single" w:sz="8" w:space="0" w:color="auto"/>
            </w:tcBorders>
            <w:vAlign w:val="center"/>
          </w:tcPr>
          <w:p w14:paraId="1BFA9EAB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/>
            <w:tcBorders>
              <w:left w:val="single" w:sz="8" w:space="0" w:color="auto"/>
            </w:tcBorders>
            <w:vAlign w:val="center"/>
          </w:tcPr>
          <w:p w14:paraId="78A5D7DD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bottom w:val="nil"/>
              <w:right w:val="nil"/>
            </w:tcBorders>
            <w:vAlign w:val="center"/>
          </w:tcPr>
          <w:p w14:paraId="0D574002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</w:tr>
      <w:tr w:rsidR="000E5E03" w:rsidRPr="00E461B3" w14:paraId="36D808B4" w14:textId="77777777" w:rsidTr="003275B0">
        <w:tc>
          <w:tcPr>
            <w:tcW w:w="1346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3F8B540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>Feather color (phenotype)</w:t>
            </w:r>
          </w:p>
        </w:tc>
        <w:tc>
          <w:tcPr>
            <w:tcW w:w="1155" w:type="pct"/>
            <w:vMerge/>
            <w:tcBorders>
              <w:right w:val="single" w:sz="8" w:space="0" w:color="auto"/>
            </w:tcBorders>
            <w:vAlign w:val="center"/>
          </w:tcPr>
          <w:p w14:paraId="774E1876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/>
            <w:tcBorders>
              <w:left w:val="single" w:sz="8" w:space="0" w:color="auto"/>
            </w:tcBorders>
            <w:vAlign w:val="center"/>
          </w:tcPr>
          <w:p w14:paraId="0A0D5A43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D4C6553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>Feather color (phenotype)</w:t>
            </w:r>
          </w:p>
        </w:tc>
      </w:tr>
      <w:tr w:rsidR="000E5E03" w:rsidRPr="00E461B3" w14:paraId="175FAE09" w14:textId="77777777" w:rsidTr="003275B0">
        <w:trPr>
          <w:trHeight w:val="576"/>
        </w:trPr>
        <w:tc>
          <w:tcPr>
            <w:tcW w:w="1346" w:type="pct"/>
            <w:tcBorders>
              <w:left w:val="nil"/>
              <w:bottom w:val="nil"/>
            </w:tcBorders>
            <w:vAlign w:val="center"/>
          </w:tcPr>
          <w:p w14:paraId="18D2BC48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vMerge/>
            <w:tcBorders>
              <w:right w:val="single" w:sz="8" w:space="0" w:color="auto"/>
            </w:tcBorders>
            <w:vAlign w:val="center"/>
          </w:tcPr>
          <w:p w14:paraId="678DD64B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/>
            <w:tcBorders>
              <w:left w:val="single" w:sz="8" w:space="0" w:color="auto"/>
            </w:tcBorders>
            <w:vAlign w:val="center"/>
          </w:tcPr>
          <w:p w14:paraId="4762E7AB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bottom w:val="nil"/>
              <w:right w:val="nil"/>
            </w:tcBorders>
            <w:vAlign w:val="center"/>
          </w:tcPr>
          <w:p w14:paraId="385E5E98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</w:tr>
    </w:tbl>
    <w:p w14:paraId="5FC539B0" w14:textId="77777777" w:rsidR="008C33CA" w:rsidRPr="008C33CA" w:rsidRDefault="008C33CA" w:rsidP="008C33CA">
      <w:pPr>
        <w:pStyle w:val="BodyText"/>
      </w:pPr>
    </w:p>
    <w:p w14:paraId="5D0E3475" w14:textId="77777777" w:rsidR="008C33CA" w:rsidRDefault="008C33CA" w:rsidP="00516764"/>
    <w:p w14:paraId="69739489" w14:textId="3A5DEDB5" w:rsidR="000E5E03" w:rsidRPr="00FB7D8E" w:rsidRDefault="0076602C" w:rsidP="000E5E03">
      <w:pPr>
        <w:pStyle w:val="BodyText"/>
        <w:jc w:val="center"/>
        <w:rPr>
          <w:b/>
          <w:bCs/>
          <w:sz w:val="22"/>
        </w:rPr>
      </w:pPr>
      <w:r w:rsidRPr="00FB7D8E">
        <w:rPr>
          <w:b/>
          <w:bCs/>
          <w:sz w:val="22"/>
        </w:rPr>
        <w:t>Maternal genotype: __________</w:t>
      </w:r>
      <w:r w:rsidRPr="00FB7D8E">
        <w:rPr>
          <w:b/>
          <w:bCs/>
          <w:sz w:val="22"/>
        </w:rPr>
        <w:tab/>
      </w:r>
      <w:r w:rsidRPr="00FB7D8E">
        <w:rPr>
          <w:b/>
          <w:bCs/>
          <w:sz w:val="22"/>
        </w:rPr>
        <w:tab/>
        <w:t>Paternal Genotype__________</w:t>
      </w:r>
    </w:p>
    <w:p w14:paraId="121632A6" w14:textId="77777777" w:rsidR="000E5E03" w:rsidRPr="000E5E03" w:rsidRDefault="000E5E03" w:rsidP="000E5E03">
      <w:pPr>
        <w:pStyle w:val="BodyText"/>
        <w:rPr>
          <w:b/>
          <w:bCs/>
        </w:rPr>
      </w:pPr>
    </w:p>
    <w:tbl>
      <w:tblPr>
        <w:tblStyle w:val="TableGrid"/>
        <w:tblpPr w:leftFromText="180" w:rightFromText="180" w:vertAnchor="text" w:horzAnchor="margin" w:tblpY="202"/>
        <w:tblW w:w="5000" w:type="pct"/>
        <w:tblLook w:val="04A0" w:firstRow="1" w:lastRow="0" w:firstColumn="1" w:lastColumn="0" w:noHBand="0" w:noVBand="1"/>
      </w:tblPr>
      <w:tblGrid>
        <w:gridCol w:w="2520"/>
        <w:gridCol w:w="2162"/>
        <w:gridCol w:w="2158"/>
        <w:gridCol w:w="2520"/>
      </w:tblGrid>
      <w:tr w:rsidR="000E5E03" w:rsidRPr="00E461B3" w14:paraId="2F4E19E9" w14:textId="77777777" w:rsidTr="003275B0">
        <w:tc>
          <w:tcPr>
            <w:tcW w:w="1346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8A1CCD6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 xml:space="preserve"># </w:t>
            </w:r>
            <w:proofErr w:type="gramStart"/>
            <w:r w:rsidRPr="00E461B3">
              <w:rPr>
                <w:b/>
                <w:bCs/>
                <w:sz w:val="20"/>
                <w:szCs w:val="18"/>
              </w:rPr>
              <w:t>of</w:t>
            </w:r>
            <w:proofErr w:type="gramEnd"/>
            <w:r w:rsidRPr="00E461B3">
              <w:rPr>
                <w:b/>
                <w:bCs/>
                <w:sz w:val="20"/>
                <w:szCs w:val="18"/>
              </w:rPr>
              <w:t xml:space="preserve"> normal proteins</w:t>
            </w:r>
          </w:p>
        </w:tc>
        <w:tc>
          <w:tcPr>
            <w:tcW w:w="1155" w:type="pct"/>
            <w:vMerge w:val="restart"/>
            <w:tcBorders>
              <w:right w:val="single" w:sz="8" w:space="0" w:color="auto"/>
            </w:tcBorders>
            <w:vAlign w:val="center"/>
          </w:tcPr>
          <w:p w14:paraId="723C3955" w14:textId="77777777" w:rsidR="000E5E03" w:rsidRPr="00544CCC" w:rsidRDefault="000E5E03" w:rsidP="00577A73">
            <w:pPr>
              <w:pStyle w:val="BodyText"/>
              <w:spacing w:after="0" w:line="240" w:lineRule="auto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153" w:type="pct"/>
            <w:vMerge w:val="restar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B705B02" w14:textId="77777777" w:rsidR="000E5E03" w:rsidRPr="00544CCC" w:rsidRDefault="000E5E03" w:rsidP="00577A73">
            <w:pPr>
              <w:pStyle w:val="BodyText"/>
              <w:spacing w:after="0" w:line="240" w:lineRule="auto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346" w:type="pct"/>
            <w:tcBorders>
              <w:top w:val="nil"/>
              <w:right w:val="nil"/>
            </w:tcBorders>
            <w:vAlign w:val="center"/>
          </w:tcPr>
          <w:p w14:paraId="70600935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 xml:space="preserve"># </w:t>
            </w:r>
            <w:proofErr w:type="gramStart"/>
            <w:r w:rsidRPr="00E461B3">
              <w:rPr>
                <w:b/>
                <w:bCs/>
                <w:sz w:val="20"/>
                <w:szCs w:val="18"/>
              </w:rPr>
              <w:t>of</w:t>
            </w:r>
            <w:proofErr w:type="gramEnd"/>
            <w:r w:rsidRPr="00E461B3">
              <w:rPr>
                <w:b/>
                <w:bCs/>
                <w:sz w:val="20"/>
                <w:szCs w:val="18"/>
              </w:rPr>
              <w:t xml:space="preserve"> normal proteins</w:t>
            </w:r>
          </w:p>
        </w:tc>
      </w:tr>
      <w:tr w:rsidR="000E5E03" w:rsidRPr="00E461B3" w14:paraId="1E5866B5" w14:textId="77777777" w:rsidTr="003275B0">
        <w:trPr>
          <w:trHeight w:val="576"/>
        </w:trPr>
        <w:tc>
          <w:tcPr>
            <w:tcW w:w="1346" w:type="pct"/>
            <w:tcBorders>
              <w:left w:val="nil"/>
              <w:bottom w:val="nil"/>
            </w:tcBorders>
            <w:vAlign w:val="center"/>
          </w:tcPr>
          <w:p w14:paraId="6244C999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vMerge/>
            <w:tcBorders>
              <w:right w:val="single" w:sz="8" w:space="0" w:color="auto"/>
            </w:tcBorders>
            <w:vAlign w:val="center"/>
          </w:tcPr>
          <w:p w14:paraId="03F6D724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FA82A6A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bottom w:val="nil"/>
              <w:right w:val="nil"/>
            </w:tcBorders>
            <w:vAlign w:val="center"/>
          </w:tcPr>
          <w:p w14:paraId="616FF009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</w:tr>
      <w:tr w:rsidR="000E5E03" w:rsidRPr="00E461B3" w14:paraId="6A2CD16F" w14:textId="77777777" w:rsidTr="003275B0">
        <w:tc>
          <w:tcPr>
            <w:tcW w:w="1346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068F4A3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>Feather color (phenotype)</w:t>
            </w:r>
          </w:p>
        </w:tc>
        <w:tc>
          <w:tcPr>
            <w:tcW w:w="1155" w:type="pct"/>
            <w:vMerge/>
            <w:tcBorders>
              <w:right w:val="single" w:sz="8" w:space="0" w:color="auto"/>
            </w:tcBorders>
            <w:vAlign w:val="center"/>
          </w:tcPr>
          <w:p w14:paraId="157DE49D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9B814E2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605DE45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>Feather color (phenotype)</w:t>
            </w:r>
          </w:p>
        </w:tc>
      </w:tr>
      <w:tr w:rsidR="000E5E03" w:rsidRPr="00E461B3" w14:paraId="6B38359D" w14:textId="77777777" w:rsidTr="003275B0">
        <w:trPr>
          <w:trHeight w:val="576"/>
        </w:trPr>
        <w:tc>
          <w:tcPr>
            <w:tcW w:w="1346" w:type="pct"/>
            <w:tcBorders>
              <w:left w:val="nil"/>
              <w:bottom w:val="single" w:sz="8" w:space="0" w:color="auto"/>
            </w:tcBorders>
            <w:vAlign w:val="center"/>
          </w:tcPr>
          <w:p w14:paraId="546B7D65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AB65F03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167CF55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bottom w:val="single" w:sz="8" w:space="0" w:color="auto"/>
              <w:right w:val="nil"/>
            </w:tcBorders>
            <w:vAlign w:val="center"/>
          </w:tcPr>
          <w:p w14:paraId="0689B02C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</w:tr>
      <w:tr w:rsidR="000E5E03" w:rsidRPr="00E461B3" w14:paraId="0F30355E" w14:textId="77777777" w:rsidTr="003275B0">
        <w:tc>
          <w:tcPr>
            <w:tcW w:w="1346" w:type="pct"/>
            <w:tcBorders>
              <w:top w:val="single" w:sz="8" w:space="0" w:color="auto"/>
              <w:left w:val="nil"/>
            </w:tcBorders>
            <w:vAlign w:val="center"/>
          </w:tcPr>
          <w:p w14:paraId="666DC51F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 xml:space="preserve"># </w:t>
            </w:r>
            <w:proofErr w:type="gramStart"/>
            <w:r w:rsidRPr="00E461B3">
              <w:rPr>
                <w:b/>
                <w:bCs/>
                <w:sz w:val="20"/>
                <w:szCs w:val="18"/>
              </w:rPr>
              <w:t>of</w:t>
            </w:r>
            <w:proofErr w:type="gramEnd"/>
            <w:r w:rsidRPr="00E461B3">
              <w:rPr>
                <w:b/>
                <w:bCs/>
                <w:sz w:val="20"/>
                <w:szCs w:val="18"/>
              </w:rPr>
              <w:t xml:space="preserve"> normal proteins</w:t>
            </w:r>
          </w:p>
        </w:tc>
        <w:tc>
          <w:tcPr>
            <w:tcW w:w="1155" w:type="pct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C30253C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E1122A5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26B0874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 xml:space="preserve"># </w:t>
            </w:r>
            <w:proofErr w:type="gramStart"/>
            <w:r w:rsidRPr="00E461B3">
              <w:rPr>
                <w:b/>
                <w:bCs/>
                <w:sz w:val="20"/>
                <w:szCs w:val="18"/>
              </w:rPr>
              <w:t>of</w:t>
            </w:r>
            <w:proofErr w:type="gramEnd"/>
            <w:r w:rsidRPr="00E461B3">
              <w:rPr>
                <w:b/>
                <w:bCs/>
                <w:sz w:val="20"/>
                <w:szCs w:val="18"/>
              </w:rPr>
              <w:t xml:space="preserve"> normal proteins</w:t>
            </w:r>
          </w:p>
        </w:tc>
      </w:tr>
      <w:tr w:rsidR="000E5E03" w:rsidRPr="00E461B3" w14:paraId="1A43F1EA" w14:textId="77777777" w:rsidTr="003275B0">
        <w:trPr>
          <w:trHeight w:val="576"/>
        </w:trPr>
        <w:tc>
          <w:tcPr>
            <w:tcW w:w="1346" w:type="pct"/>
            <w:tcBorders>
              <w:left w:val="nil"/>
              <w:bottom w:val="nil"/>
            </w:tcBorders>
            <w:vAlign w:val="center"/>
          </w:tcPr>
          <w:p w14:paraId="477C07ED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vMerge/>
            <w:tcBorders>
              <w:right w:val="single" w:sz="8" w:space="0" w:color="auto"/>
            </w:tcBorders>
            <w:vAlign w:val="center"/>
          </w:tcPr>
          <w:p w14:paraId="7C48F273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/>
            <w:tcBorders>
              <w:left w:val="single" w:sz="8" w:space="0" w:color="auto"/>
            </w:tcBorders>
            <w:vAlign w:val="center"/>
          </w:tcPr>
          <w:p w14:paraId="158A2070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bottom w:val="nil"/>
              <w:right w:val="nil"/>
            </w:tcBorders>
            <w:vAlign w:val="center"/>
          </w:tcPr>
          <w:p w14:paraId="6F0B297F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</w:tr>
      <w:tr w:rsidR="000E5E03" w:rsidRPr="00E461B3" w14:paraId="390A83D7" w14:textId="77777777" w:rsidTr="003275B0">
        <w:tc>
          <w:tcPr>
            <w:tcW w:w="1346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BA44C64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>Feather color (phenotype)</w:t>
            </w:r>
          </w:p>
        </w:tc>
        <w:tc>
          <w:tcPr>
            <w:tcW w:w="1155" w:type="pct"/>
            <w:vMerge/>
            <w:tcBorders>
              <w:right w:val="single" w:sz="8" w:space="0" w:color="auto"/>
            </w:tcBorders>
            <w:vAlign w:val="center"/>
          </w:tcPr>
          <w:p w14:paraId="29135C84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/>
            <w:tcBorders>
              <w:left w:val="single" w:sz="8" w:space="0" w:color="auto"/>
            </w:tcBorders>
            <w:vAlign w:val="center"/>
          </w:tcPr>
          <w:p w14:paraId="66D0F2AB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8FA653B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  <w:r w:rsidRPr="00E461B3">
              <w:rPr>
                <w:b/>
                <w:bCs/>
                <w:sz w:val="20"/>
                <w:szCs w:val="18"/>
              </w:rPr>
              <w:t>Feather color (phenotype)</w:t>
            </w:r>
          </w:p>
        </w:tc>
      </w:tr>
      <w:tr w:rsidR="000E5E03" w:rsidRPr="00E461B3" w14:paraId="17512523" w14:textId="77777777" w:rsidTr="003275B0">
        <w:trPr>
          <w:trHeight w:val="576"/>
        </w:trPr>
        <w:tc>
          <w:tcPr>
            <w:tcW w:w="1346" w:type="pct"/>
            <w:tcBorders>
              <w:left w:val="nil"/>
              <w:bottom w:val="nil"/>
            </w:tcBorders>
            <w:vAlign w:val="center"/>
          </w:tcPr>
          <w:p w14:paraId="6370AF3D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5" w:type="pct"/>
            <w:vMerge/>
            <w:tcBorders>
              <w:right w:val="single" w:sz="8" w:space="0" w:color="auto"/>
            </w:tcBorders>
            <w:vAlign w:val="center"/>
          </w:tcPr>
          <w:p w14:paraId="74FF92B8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153" w:type="pct"/>
            <w:vMerge/>
            <w:tcBorders>
              <w:left w:val="single" w:sz="8" w:space="0" w:color="auto"/>
            </w:tcBorders>
            <w:vAlign w:val="center"/>
          </w:tcPr>
          <w:p w14:paraId="0BAC9BB3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346" w:type="pct"/>
            <w:tcBorders>
              <w:bottom w:val="nil"/>
              <w:right w:val="nil"/>
            </w:tcBorders>
            <w:vAlign w:val="center"/>
          </w:tcPr>
          <w:p w14:paraId="77DDE96E" w14:textId="77777777" w:rsidR="000E5E03" w:rsidRPr="00E461B3" w:rsidRDefault="000E5E03" w:rsidP="00577A73">
            <w:pPr>
              <w:pStyle w:val="BodyText"/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</w:tr>
    </w:tbl>
    <w:p w14:paraId="15178648" w14:textId="1F0A7314" w:rsidR="00516764" w:rsidRPr="00516764" w:rsidRDefault="00516764" w:rsidP="00516764"/>
    <w:sectPr w:rsidR="00516764" w:rsidRPr="0051676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A4E8" w14:textId="77777777" w:rsidR="008D4C12" w:rsidRDefault="008D4C12" w:rsidP="00293785">
      <w:pPr>
        <w:spacing w:after="0" w:line="240" w:lineRule="auto"/>
      </w:pPr>
      <w:r>
        <w:separator/>
      </w:r>
    </w:p>
  </w:endnote>
  <w:endnote w:type="continuationSeparator" w:id="0">
    <w:p w14:paraId="50E861B5" w14:textId="77777777" w:rsidR="008D4C12" w:rsidRDefault="008D4C1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277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B8D1A9" wp14:editId="11E979F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915E7" w14:textId="0BB6D654" w:rsidR="00293785" w:rsidRPr="00F20394" w:rsidRDefault="008D4C12" w:rsidP="00FB7D8E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26E3EB30AF149CE9ACD87D67904A34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0FF3" w:rsidRPr="00F20394">
                                <w:t>Why so Blue?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8D1A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733915E7" w14:textId="0BB6D654" w:rsidR="00293785" w:rsidRPr="00F20394" w:rsidRDefault="008D4C12" w:rsidP="00FB7D8E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26E3EB30AF149CE9ACD87D67904A34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E0FF3" w:rsidRPr="00F20394">
                          <w:t>Why so Blue?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1360882" wp14:editId="684E72E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7EE08" w14:textId="77777777" w:rsidR="008D4C12" w:rsidRDefault="008D4C12" w:rsidP="00293785">
      <w:pPr>
        <w:spacing w:after="0" w:line="240" w:lineRule="auto"/>
      </w:pPr>
      <w:r>
        <w:separator/>
      </w:r>
    </w:p>
  </w:footnote>
  <w:footnote w:type="continuationSeparator" w:id="0">
    <w:p w14:paraId="1CE3119A" w14:textId="77777777" w:rsidR="008D4C12" w:rsidRDefault="008D4C1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4E750" w14:textId="77777777" w:rsidR="00F20394" w:rsidRDefault="00F203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0DCB1" w14:textId="77777777" w:rsidR="00F20394" w:rsidRDefault="00F203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E91AF" w14:textId="77777777" w:rsidR="00F20394" w:rsidRDefault="00F203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F58"/>
    <w:multiLevelType w:val="hybridMultilevel"/>
    <w:tmpl w:val="C9263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E55B6"/>
    <w:multiLevelType w:val="hybridMultilevel"/>
    <w:tmpl w:val="EFB22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030C4"/>
    <w:multiLevelType w:val="hybridMultilevel"/>
    <w:tmpl w:val="C0147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466731">
    <w:abstractNumId w:val="9"/>
  </w:num>
  <w:num w:numId="2" w16cid:durableId="1871524592">
    <w:abstractNumId w:val="10"/>
  </w:num>
  <w:num w:numId="3" w16cid:durableId="1412389292">
    <w:abstractNumId w:val="2"/>
  </w:num>
  <w:num w:numId="4" w16cid:durableId="140779594">
    <w:abstractNumId w:val="4"/>
  </w:num>
  <w:num w:numId="5" w16cid:durableId="1640188048">
    <w:abstractNumId w:val="6"/>
  </w:num>
  <w:num w:numId="6" w16cid:durableId="1200775771">
    <w:abstractNumId w:val="8"/>
  </w:num>
  <w:num w:numId="7" w16cid:durableId="1677028471">
    <w:abstractNumId w:val="7"/>
  </w:num>
  <w:num w:numId="8" w16cid:durableId="2072924735">
    <w:abstractNumId w:val="11"/>
  </w:num>
  <w:num w:numId="9" w16cid:durableId="1619490924">
    <w:abstractNumId w:val="12"/>
  </w:num>
  <w:num w:numId="10" w16cid:durableId="869294460">
    <w:abstractNumId w:val="13"/>
  </w:num>
  <w:num w:numId="11" w16cid:durableId="152836927">
    <w:abstractNumId w:val="3"/>
  </w:num>
  <w:num w:numId="12" w16cid:durableId="334236552">
    <w:abstractNumId w:val="5"/>
  </w:num>
  <w:num w:numId="13" w16cid:durableId="959534227">
    <w:abstractNumId w:val="0"/>
  </w:num>
  <w:num w:numId="14" w16cid:durableId="1373798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90"/>
    <w:rsid w:val="00032009"/>
    <w:rsid w:val="0004006F"/>
    <w:rsid w:val="00053775"/>
    <w:rsid w:val="0005619A"/>
    <w:rsid w:val="000E5E03"/>
    <w:rsid w:val="0011259B"/>
    <w:rsid w:val="00115C45"/>
    <w:rsid w:val="00116FDD"/>
    <w:rsid w:val="00125621"/>
    <w:rsid w:val="00137DED"/>
    <w:rsid w:val="001527DB"/>
    <w:rsid w:val="0017787F"/>
    <w:rsid w:val="00193A00"/>
    <w:rsid w:val="001A0895"/>
    <w:rsid w:val="001D0BBF"/>
    <w:rsid w:val="001E1F85"/>
    <w:rsid w:val="001F125D"/>
    <w:rsid w:val="00205740"/>
    <w:rsid w:val="002345CC"/>
    <w:rsid w:val="00291220"/>
    <w:rsid w:val="00293785"/>
    <w:rsid w:val="002C0879"/>
    <w:rsid w:val="002C37B4"/>
    <w:rsid w:val="002D6644"/>
    <w:rsid w:val="00321B5D"/>
    <w:rsid w:val="003275B0"/>
    <w:rsid w:val="0036040A"/>
    <w:rsid w:val="0038574F"/>
    <w:rsid w:val="003F318F"/>
    <w:rsid w:val="00405E6D"/>
    <w:rsid w:val="004135C5"/>
    <w:rsid w:val="00446C13"/>
    <w:rsid w:val="005078B4"/>
    <w:rsid w:val="00516764"/>
    <w:rsid w:val="0053328A"/>
    <w:rsid w:val="00540FC6"/>
    <w:rsid w:val="00544CCC"/>
    <w:rsid w:val="00544CE7"/>
    <w:rsid w:val="005511B6"/>
    <w:rsid w:val="00553C98"/>
    <w:rsid w:val="005E3C0F"/>
    <w:rsid w:val="005E779C"/>
    <w:rsid w:val="005F68ED"/>
    <w:rsid w:val="00645D7F"/>
    <w:rsid w:val="00656940"/>
    <w:rsid w:val="00665274"/>
    <w:rsid w:val="00666C03"/>
    <w:rsid w:val="00686DAB"/>
    <w:rsid w:val="006A0486"/>
    <w:rsid w:val="006E1542"/>
    <w:rsid w:val="00721EA4"/>
    <w:rsid w:val="0075286A"/>
    <w:rsid w:val="0076602C"/>
    <w:rsid w:val="00781F10"/>
    <w:rsid w:val="007B055F"/>
    <w:rsid w:val="007E6F1D"/>
    <w:rsid w:val="007F19A8"/>
    <w:rsid w:val="00880013"/>
    <w:rsid w:val="008920A4"/>
    <w:rsid w:val="008B508D"/>
    <w:rsid w:val="008C33CA"/>
    <w:rsid w:val="008D4C12"/>
    <w:rsid w:val="008F5386"/>
    <w:rsid w:val="009004C3"/>
    <w:rsid w:val="00912920"/>
    <w:rsid w:val="00913172"/>
    <w:rsid w:val="00957020"/>
    <w:rsid w:val="00981E19"/>
    <w:rsid w:val="009B52E4"/>
    <w:rsid w:val="009D6E8D"/>
    <w:rsid w:val="00A03A15"/>
    <w:rsid w:val="00A101E8"/>
    <w:rsid w:val="00A25109"/>
    <w:rsid w:val="00A33666"/>
    <w:rsid w:val="00AC349E"/>
    <w:rsid w:val="00AE18E5"/>
    <w:rsid w:val="00AE7EE5"/>
    <w:rsid w:val="00B2267E"/>
    <w:rsid w:val="00B92DBF"/>
    <w:rsid w:val="00B95EE1"/>
    <w:rsid w:val="00BC6E7B"/>
    <w:rsid w:val="00BD119F"/>
    <w:rsid w:val="00BE0FF3"/>
    <w:rsid w:val="00BF27B0"/>
    <w:rsid w:val="00C04742"/>
    <w:rsid w:val="00C10618"/>
    <w:rsid w:val="00C3739B"/>
    <w:rsid w:val="00C50C45"/>
    <w:rsid w:val="00C73EA1"/>
    <w:rsid w:val="00C8524A"/>
    <w:rsid w:val="00C870BF"/>
    <w:rsid w:val="00CC4F77"/>
    <w:rsid w:val="00CD3CF6"/>
    <w:rsid w:val="00CE2FA8"/>
    <w:rsid w:val="00CE336D"/>
    <w:rsid w:val="00CF3490"/>
    <w:rsid w:val="00D106FF"/>
    <w:rsid w:val="00D119E0"/>
    <w:rsid w:val="00D626EB"/>
    <w:rsid w:val="00DB0A95"/>
    <w:rsid w:val="00DC7A6D"/>
    <w:rsid w:val="00E43BD1"/>
    <w:rsid w:val="00E461B3"/>
    <w:rsid w:val="00E7612C"/>
    <w:rsid w:val="00E9235D"/>
    <w:rsid w:val="00ED24C8"/>
    <w:rsid w:val="00F20394"/>
    <w:rsid w:val="00F377E2"/>
    <w:rsid w:val="00F4432F"/>
    <w:rsid w:val="00F50748"/>
    <w:rsid w:val="00F72D02"/>
    <w:rsid w:val="00F72D25"/>
    <w:rsid w:val="00F90E32"/>
    <w:rsid w:val="00FB1FF9"/>
    <w:rsid w:val="00FB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1D073"/>
  <w15:docId w15:val="{C1B12743-2902-4D4C-AB4C-8531BFD9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FB7D8E"/>
    <w:pPr>
      <w:jc w:val="right"/>
    </w:pPr>
    <w:rPr>
      <w:b/>
      <w:caps/>
      <w:color w:val="2D2D2D"/>
      <w:sz w:val="22"/>
    </w:rPr>
  </w:style>
  <w:style w:type="character" w:customStyle="1" w:styleId="LessonFooterChar">
    <w:name w:val="Lesson Footer Char"/>
    <w:basedOn w:val="TitleChar"/>
    <w:link w:val="LessonFooter"/>
    <w:rsid w:val="00FB7D8E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A0895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wnloads\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6E3EB30AF149CE9ACD87D67904A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01013-13A7-4131-B6FF-884DB8282877}"/>
      </w:docPartPr>
      <w:docPartBody>
        <w:p w:rsidR="00A039AF" w:rsidRDefault="00F32E83">
          <w:pPr>
            <w:pStyle w:val="C26E3EB30AF149CE9ACD87D67904A34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83"/>
    <w:rsid w:val="00404B07"/>
    <w:rsid w:val="00504700"/>
    <w:rsid w:val="00945CDD"/>
    <w:rsid w:val="009E48C3"/>
    <w:rsid w:val="00A039AF"/>
    <w:rsid w:val="00BA66F1"/>
    <w:rsid w:val="00F3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26E3EB30AF149CE9ACD87D67904A347">
    <w:name w:val="C26E3EB30AF149CE9ACD87D67904A3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9F1B-37EE-4EAA-B42D-D3A65D63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C:\Users\shaf0001\Downloads\Vertical LEARN Document Attachment with Instructions.dotx</Template>
  <TotalTime>1294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so Blue?</dc:title>
  <dc:creator>K20 Center</dc:creator>
  <cp:lastModifiedBy>Marcelli, Ann N.</cp:lastModifiedBy>
  <cp:revision>19</cp:revision>
  <cp:lastPrinted>2016-07-14T14:08:00Z</cp:lastPrinted>
  <dcterms:created xsi:type="dcterms:W3CDTF">2022-03-16T19:59:00Z</dcterms:created>
  <dcterms:modified xsi:type="dcterms:W3CDTF">2022-06-02T12:50:00Z</dcterms:modified>
</cp:coreProperties>
</file>