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2FD48" w14:textId="3131CC2C" w:rsidR="00365B97" w:rsidRPr="00382D0C" w:rsidRDefault="00000000" w:rsidP="00A01E25">
      <w:pPr>
        <w:rPr>
          <w:rFonts w:asciiTheme="majorHAnsi" w:hAnsiTheme="majorHAnsi" w:cstheme="majorHAnsi"/>
          <w:sz w:val="32"/>
          <w:szCs w:val="32"/>
        </w:rPr>
      </w:pPr>
      <w:r w:rsidRPr="00382D0C">
        <w:rPr>
          <w:rFonts w:asciiTheme="majorHAnsi" w:hAnsiTheme="majorHAnsi" w:cstheme="majorHAnsi"/>
          <w:b/>
          <w:sz w:val="32"/>
          <w:szCs w:val="32"/>
        </w:rPr>
        <w:t>MICE LIVING IN A DESERT</w:t>
      </w:r>
    </w:p>
    <w:p w14:paraId="366BA1D4" w14:textId="77777777" w:rsidR="00365B97" w:rsidRPr="00A01E25" w:rsidRDefault="00000000">
      <w:pPr>
        <w:numPr>
          <w:ilvl w:val="0"/>
          <w:numId w:val="1"/>
        </w:numPr>
        <w:pBdr>
          <w:top w:val="nil"/>
          <w:left w:val="nil"/>
          <w:bottom w:val="nil"/>
          <w:right w:val="nil"/>
          <w:between w:val="nil"/>
        </w:pBdr>
        <w:rPr>
          <w:rFonts w:asciiTheme="majorHAnsi" w:hAnsiTheme="majorHAnsi" w:cstheme="majorHAnsi"/>
          <w:color w:val="000000"/>
          <w:sz w:val="24"/>
          <w:szCs w:val="24"/>
        </w:rPr>
      </w:pPr>
      <w:bookmarkStart w:id="0" w:name="_heading=h.gjdgxs" w:colFirst="0" w:colLast="0"/>
      <w:bookmarkEnd w:id="0"/>
      <w:r w:rsidRPr="00A01E25">
        <w:rPr>
          <w:rFonts w:asciiTheme="majorHAnsi" w:hAnsiTheme="majorHAnsi" w:cstheme="majorHAnsi"/>
          <w:color w:val="000000"/>
          <w:sz w:val="24"/>
          <w:szCs w:val="24"/>
        </w:rPr>
        <w:t>What is happening in figures 1-3 below? Describe how the population of mice is different in figure 3 compared to figure 1. Explain what happened to cause this difference.</w:t>
      </w:r>
    </w:p>
    <w:p w14:paraId="5A2C005B" w14:textId="77777777" w:rsidR="00365B97" w:rsidRPr="00A01E25" w:rsidRDefault="00000000">
      <w:pPr>
        <w:jc w:val="center"/>
        <w:rPr>
          <w:rFonts w:asciiTheme="majorHAnsi" w:hAnsiTheme="majorHAnsi" w:cstheme="majorHAnsi"/>
          <w:sz w:val="24"/>
          <w:szCs w:val="24"/>
        </w:rPr>
      </w:pPr>
      <w:r w:rsidRPr="00A01E25">
        <w:rPr>
          <w:rFonts w:asciiTheme="majorHAnsi" w:hAnsiTheme="majorHAnsi" w:cstheme="majorHAnsi"/>
          <w:noProof/>
          <w:sz w:val="24"/>
          <w:szCs w:val="24"/>
        </w:rPr>
        <w:drawing>
          <wp:inline distT="0" distB="0" distL="0" distR="0" wp14:anchorId="4EB0827E" wp14:editId="56E5386B">
            <wp:extent cx="5050985" cy="277966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50985" cy="2779661"/>
                    </a:xfrm>
                    <a:prstGeom prst="rect">
                      <a:avLst/>
                    </a:prstGeom>
                    <a:ln/>
                  </pic:spPr>
                </pic:pic>
              </a:graphicData>
            </a:graphic>
          </wp:inline>
        </w:drawing>
      </w:r>
    </w:p>
    <w:p w14:paraId="651681B1"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 xml:space="preserve">An </w:t>
      </w:r>
      <w:r w:rsidRPr="00A01E25">
        <w:rPr>
          <w:rFonts w:asciiTheme="majorHAnsi" w:hAnsiTheme="majorHAnsi" w:cstheme="majorHAnsi"/>
          <w:b/>
          <w:sz w:val="24"/>
          <w:szCs w:val="24"/>
        </w:rPr>
        <w:t>adaptation</w:t>
      </w:r>
      <w:r w:rsidRPr="00A01E25">
        <w:rPr>
          <w:rFonts w:asciiTheme="majorHAnsi" w:hAnsiTheme="majorHAnsi" w:cstheme="majorHAnsi"/>
          <w:sz w:val="24"/>
          <w:szCs w:val="24"/>
        </w:rPr>
        <w:t xml:space="preserve"> is any characteristic that increases </w:t>
      </w:r>
      <w:r w:rsidRPr="00A01E25">
        <w:rPr>
          <w:rFonts w:asciiTheme="majorHAnsi" w:hAnsiTheme="majorHAnsi" w:cstheme="majorHAnsi"/>
          <w:b/>
          <w:sz w:val="24"/>
          <w:szCs w:val="24"/>
        </w:rPr>
        <w:t>fitness</w:t>
      </w:r>
      <w:r w:rsidRPr="00A01E25">
        <w:rPr>
          <w:rFonts w:asciiTheme="majorHAnsi" w:hAnsiTheme="majorHAnsi" w:cstheme="majorHAnsi"/>
          <w:sz w:val="24"/>
          <w:szCs w:val="24"/>
        </w:rPr>
        <w:t>, which is defined as the ability to survive and reproduce.</w:t>
      </w:r>
    </w:p>
    <w:p w14:paraId="2B7A4CF4" w14:textId="77777777" w:rsidR="00365B97" w:rsidRPr="00A01E25" w:rsidRDefault="00000000">
      <w:pPr>
        <w:numPr>
          <w:ilvl w:val="0"/>
          <w:numId w:val="1"/>
        </w:numPr>
        <w:pBdr>
          <w:top w:val="nil"/>
          <w:left w:val="nil"/>
          <w:bottom w:val="nil"/>
          <w:right w:val="nil"/>
          <w:between w:val="nil"/>
        </w:pBdr>
        <w:rPr>
          <w:rFonts w:asciiTheme="majorHAnsi" w:hAnsiTheme="majorHAnsi" w:cstheme="majorHAnsi"/>
          <w:color w:val="000000"/>
          <w:sz w:val="24"/>
          <w:szCs w:val="24"/>
        </w:rPr>
      </w:pPr>
      <w:r w:rsidRPr="00A01E25">
        <w:rPr>
          <w:rFonts w:asciiTheme="majorHAnsi" w:hAnsiTheme="majorHAnsi" w:cstheme="majorHAnsi"/>
          <w:color w:val="000000"/>
          <w:sz w:val="24"/>
          <w:szCs w:val="24"/>
        </w:rPr>
        <w:t>For the mice in figure 3, what physical characteristic increased their fitness?</w:t>
      </w:r>
    </w:p>
    <w:p w14:paraId="0DE6E477" w14:textId="77777777" w:rsidR="00365B97" w:rsidRPr="00A01E25" w:rsidRDefault="00365B97">
      <w:pPr>
        <w:rPr>
          <w:rFonts w:asciiTheme="majorHAnsi" w:hAnsiTheme="majorHAnsi" w:cstheme="majorHAnsi"/>
          <w:sz w:val="24"/>
          <w:szCs w:val="24"/>
        </w:rPr>
      </w:pPr>
    </w:p>
    <w:p w14:paraId="6DD76911"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Suppose a population had three female mice with the following characteristics.</w:t>
      </w:r>
    </w:p>
    <w:tbl>
      <w:tblPr>
        <w:tblStyle w:val="a"/>
        <w:tblW w:w="9350" w:type="dxa"/>
        <w:tblBorders>
          <w:top w:val="single" w:sz="2" w:space="0" w:color="326E7C"/>
          <w:left w:val="single" w:sz="2" w:space="0" w:color="326E7C"/>
          <w:bottom w:val="single" w:sz="2" w:space="0" w:color="326E7C"/>
          <w:right w:val="single" w:sz="2" w:space="0" w:color="326E7C"/>
          <w:insideH w:val="single" w:sz="2" w:space="0" w:color="326E7C"/>
          <w:insideV w:val="single" w:sz="2" w:space="0" w:color="326E7C"/>
        </w:tblBorders>
        <w:tblLayout w:type="fixed"/>
        <w:tblLook w:val="0400" w:firstRow="0" w:lastRow="0" w:firstColumn="0" w:lastColumn="0" w:noHBand="0" w:noVBand="1"/>
      </w:tblPr>
      <w:tblGrid>
        <w:gridCol w:w="2337"/>
        <w:gridCol w:w="2337"/>
        <w:gridCol w:w="2338"/>
        <w:gridCol w:w="2338"/>
      </w:tblGrid>
      <w:tr w:rsidR="00365B97" w:rsidRPr="00A01E25" w14:paraId="4131048A" w14:textId="77777777" w:rsidTr="00382D0C">
        <w:trPr>
          <w:trHeight w:val="293"/>
        </w:trPr>
        <w:tc>
          <w:tcPr>
            <w:tcW w:w="2337" w:type="dxa"/>
            <w:vMerge w:val="restart"/>
          </w:tcPr>
          <w:p w14:paraId="7BE6A815"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Characteristics of each female mouse</w:t>
            </w:r>
          </w:p>
        </w:tc>
        <w:tc>
          <w:tcPr>
            <w:tcW w:w="7013" w:type="dxa"/>
            <w:gridSpan w:val="3"/>
          </w:tcPr>
          <w:p w14:paraId="5ACB3805" w14:textId="77777777" w:rsidR="00365B97" w:rsidRPr="00A01E25" w:rsidRDefault="00000000">
            <w:pPr>
              <w:jc w:val="center"/>
              <w:rPr>
                <w:rFonts w:asciiTheme="majorHAnsi" w:hAnsiTheme="majorHAnsi" w:cstheme="majorHAnsi"/>
                <w:sz w:val="24"/>
                <w:szCs w:val="24"/>
              </w:rPr>
            </w:pPr>
            <w:r w:rsidRPr="00A01E25">
              <w:rPr>
                <w:rFonts w:asciiTheme="majorHAnsi" w:hAnsiTheme="majorHAnsi" w:cstheme="majorHAnsi"/>
                <w:sz w:val="24"/>
                <w:szCs w:val="24"/>
              </w:rPr>
              <w:t>Color of Fur</w:t>
            </w:r>
          </w:p>
        </w:tc>
      </w:tr>
      <w:tr w:rsidR="00365B97" w:rsidRPr="00A01E25" w14:paraId="55FCE9F5" w14:textId="77777777" w:rsidTr="00382D0C">
        <w:trPr>
          <w:trHeight w:val="292"/>
        </w:trPr>
        <w:tc>
          <w:tcPr>
            <w:tcW w:w="2337" w:type="dxa"/>
            <w:vMerge/>
          </w:tcPr>
          <w:p w14:paraId="1087EB1E" w14:textId="77777777" w:rsidR="00365B97" w:rsidRPr="00A01E25" w:rsidRDefault="00365B97">
            <w:pPr>
              <w:widowControl w:val="0"/>
              <w:pBdr>
                <w:top w:val="nil"/>
                <w:left w:val="nil"/>
                <w:bottom w:val="nil"/>
                <w:right w:val="nil"/>
                <w:between w:val="nil"/>
              </w:pBdr>
              <w:spacing w:line="276" w:lineRule="auto"/>
              <w:rPr>
                <w:rFonts w:asciiTheme="majorHAnsi" w:hAnsiTheme="majorHAnsi" w:cstheme="majorHAnsi"/>
                <w:sz w:val="24"/>
                <w:szCs w:val="24"/>
              </w:rPr>
            </w:pPr>
          </w:p>
        </w:tc>
        <w:tc>
          <w:tcPr>
            <w:tcW w:w="2337" w:type="dxa"/>
          </w:tcPr>
          <w:p w14:paraId="49538E3A"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White</w:t>
            </w:r>
          </w:p>
        </w:tc>
        <w:tc>
          <w:tcPr>
            <w:tcW w:w="2338" w:type="dxa"/>
          </w:tcPr>
          <w:p w14:paraId="258426FB"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Gray</w:t>
            </w:r>
          </w:p>
        </w:tc>
        <w:tc>
          <w:tcPr>
            <w:tcW w:w="2338" w:type="dxa"/>
          </w:tcPr>
          <w:p w14:paraId="59D831D7"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Black</w:t>
            </w:r>
          </w:p>
        </w:tc>
      </w:tr>
      <w:tr w:rsidR="00365B97" w:rsidRPr="00A01E25" w14:paraId="39675E29" w14:textId="77777777" w:rsidTr="00382D0C">
        <w:tc>
          <w:tcPr>
            <w:tcW w:w="2337" w:type="dxa"/>
          </w:tcPr>
          <w:p w14:paraId="62A84893"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Running Speed</w:t>
            </w:r>
          </w:p>
        </w:tc>
        <w:tc>
          <w:tcPr>
            <w:tcW w:w="2337" w:type="dxa"/>
          </w:tcPr>
          <w:p w14:paraId="6CF510CF"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5 cm/sec.</w:t>
            </w:r>
          </w:p>
        </w:tc>
        <w:tc>
          <w:tcPr>
            <w:tcW w:w="2338" w:type="dxa"/>
          </w:tcPr>
          <w:p w14:paraId="1092B423"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6 cm/sec.</w:t>
            </w:r>
          </w:p>
        </w:tc>
        <w:tc>
          <w:tcPr>
            <w:tcW w:w="2338" w:type="dxa"/>
          </w:tcPr>
          <w:p w14:paraId="67155B95"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8cm/sec.</w:t>
            </w:r>
          </w:p>
        </w:tc>
      </w:tr>
      <w:tr w:rsidR="00365B97" w:rsidRPr="00A01E25" w14:paraId="043B4E28" w14:textId="77777777" w:rsidTr="00382D0C">
        <w:tc>
          <w:tcPr>
            <w:tcW w:w="2337" w:type="dxa"/>
          </w:tcPr>
          <w:p w14:paraId="4D942E79"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 of offspring</w:t>
            </w:r>
          </w:p>
        </w:tc>
        <w:tc>
          <w:tcPr>
            <w:tcW w:w="2337" w:type="dxa"/>
          </w:tcPr>
          <w:p w14:paraId="48C7C128"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5</w:t>
            </w:r>
          </w:p>
        </w:tc>
        <w:tc>
          <w:tcPr>
            <w:tcW w:w="2338" w:type="dxa"/>
          </w:tcPr>
          <w:p w14:paraId="3249F645"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19</w:t>
            </w:r>
          </w:p>
        </w:tc>
        <w:tc>
          <w:tcPr>
            <w:tcW w:w="2338" w:type="dxa"/>
          </w:tcPr>
          <w:p w14:paraId="5A798DA1"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8</w:t>
            </w:r>
          </w:p>
        </w:tc>
      </w:tr>
      <w:tr w:rsidR="00365B97" w:rsidRPr="00A01E25" w14:paraId="263C242B" w14:textId="77777777" w:rsidTr="00382D0C">
        <w:tc>
          <w:tcPr>
            <w:tcW w:w="2337" w:type="dxa"/>
          </w:tcPr>
          <w:p w14:paraId="723200E3"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Age at death</w:t>
            </w:r>
          </w:p>
        </w:tc>
        <w:tc>
          <w:tcPr>
            <w:tcW w:w="2337" w:type="dxa"/>
          </w:tcPr>
          <w:p w14:paraId="0358F2B0"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3 months</w:t>
            </w:r>
          </w:p>
        </w:tc>
        <w:tc>
          <w:tcPr>
            <w:tcW w:w="2338" w:type="dxa"/>
          </w:tcPr>
          <w:p w14:paraId="066304E9"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6 months</w:t>
            </w:r>
          </w:p>
        </w:tc>
        <w:tc>
          <w:tcPr>
            <w:tcW w:w="2338" w:type="dxa"/>
          </w:tcPr>
          <w:p w14:paraId="1FC01040" w14:textId="77777777" w:rsidR="00365B97" w:rsidRPr="00A01E25" w:rsidRDefault="00000000">
            <w:pPr>
              <w:rPr>
                <w:rFonts w:asciiTheme="majorHAnsi" w:hAnsiTheme="majorHAnsi" w:cstheme="majorHAnsi"/>
                <w:sz w:val="24"/>
                <w:szCs w:val="24"/>
              </w:rPr>
            </w:pPr>
            <w:r w:rsidRPr="00A01E25">
              <w:rPr>
                <w:rFonts w:asciiTheme="majorHAnsi" w:hAnsiTheme="majorHAnsi" w:cstheme="majorHAnsi"/>
                <w:sz w:val="24"/>
                <w:szCs w:val="24"/>
              </w:rPr>
              <w:t>3 months</w:t>
            </w:r>
          </w:p>
        </w:tc>
      </w:tr>
    </w:tbl>
    <w:p w14:paraId="6C4452F2" w14:textId="77777777" w:rsidR="00365B97" w:rsidRPr="00A01E25" w:rsidRDefault="00000000">
      <w:pPr>
        <w:numPr>
          <w:ilvl w:val="0"/>
          <w:numId w:val="1"/>
        </w:numPr>
        <w:pBdr>
          <w:top w:val="nil"/>
          <w:left w:val="nil"/>
          <w:bottom w:val="nil"/>
          <w:right w:val="nil"/>
          <w:between w:val="nil"/>
        </w:pBdr>
        <w:rPr>
          <w:rFonts w:asciiTheme="majorHAnsi" w:hAnsiTheme="majorHAnsi" w:cstheme="majorHAnsi"/>
          <w:color w:val="000000"/>
          <w:sz w:val="24"/>
          <w:szCs w:val="24"/>
        </w:rPr>
      </w:pPr>
      <w:r w:rsidRPr="00A01E25">
        <w:rPr>
          <w:rFonts w:asciiTheme="majorHAnsi" w:hAnsiTheme="majorHAnsi" w:cstheme="majorHAnsi"/>
          <w:color w:val="000000"/>
          <w:sz w:val="24"/>
          <w:szCs w:val="24"/>
        </w:rPr>
        <w:t>According to the definition of fitness given above, which of these mice would be the fittest? Explain why this mouse would be the fittest.</w:t>
      </w:r>
    </w:p>
    <w:p w14:paraId="142EF924" w14:textId="77777777" w:rsidR="00365B97" w:rsidRPr="00A01E25" w:rsidRDefault="00365B97">
      <w:pPr>
        <w:rPr>
          <w:rFonts w:asciiTheme="majorHAnsi" w:hAnsiTheme="majorHAnsi" w:cstheme="majorHAnsi"/>
          <w:sz w:val="24"/>
          <w:szCs w:val="24"/>
        </w:rPr>
      </w:pPr>
    </w:p>
    <w:p w14:paraId="69188ADB" w14:textId="77777777" w:rsidR="00365B97" w:rsidRPr="00A01E25" w:rsidRDefault="00365B97">
      <w:pPr>
        <w:rPr>
          <w:rFonts w:asciiTheme="majorHAnsi" w:hAnsiTheme="majorHAnsi" w:cstheme="majorHAnsi"/>
          <w:sz w:val="24"/>
          <w:szCs w:val="24"/>
        </w:rPr>
      </w:pPr>
    </w:p>
    <w:p w14:paraId="6D93D6E9" w14:textId="77777777" w:rsidR="00365B97" w:rsidRPr="00A01E25" w:rsidRDefault="00000000">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 xml:space="preserve">If a mouse’s fur color is generally </w:t>
      </w:r>
      <w:proofErr w:type="gramStart"/>
      <w:r w:rsidRPr="00A01E25">
        <w:rPr>
          <w:rFonts w:asciiTheme="majorHAnsi" w:hAnsiTheme="majorHAnsi" w:cstheme="majorHAnsi"/>
          <w:color w:val="000000"/>
          <w:sz w:val="24"/>
          <w:szCs w:val="24"/>
        </w:rPr>
        <w:t>similar to</w:t>
      </w:r>
      <w:proofErr w:type="gramEnd"/>
      <w:r w:rsidRPr="00A01E25">
        <w:rPr>
          <w:rFonts w:asciiTheme="majorHAnsi" w:hAnsiTheme="majorHAnsi" w:cstheme="majorHAnsi"/>
          <w:color w:val="000000"/>
          <w:sz w:val="24"/>
          <w:szCs w:val="24"/>
        </w:rPr>
        <w:t xml:space="preserve"> its mother’s fur color, which fur color would be the most common among the offspring from the table above?  </w:t>
      </w:r>
    </w:p>
    <w:p w14:paraId="5BA8A34D" w14:textId="77777777" w:rsidR="00365B97" w:rsidRPr="00A01E25" w:rsidRDefault="00000000">
      <w:pPr>
        <w:pBdr>
          <w:top w:val="nil"/>
          <w:left w:val="nil"/>
          <w:bottom w:val="nil"/>
          <w:right w:val="nil"/>
          <w:between w:val="nil"/>
        </w:pBdr>
        <w:spacing w:after="0"/>
        <w:ind w:left="720"/>
        <w:rPr>
          <w:rFonts w:asciiTheme="majorHAnsi" w:hAnsiTheme="majorHAnsi" w:cstheme="majorHAnsi"/>
          <w:color w:val="000000"/>
          <w:sz w:val="24"/>
          <w:szCs w:val="24"/>
        </w:rPr>
      </w:pPr>
      <w:r w:rsidRPr="00A01E25">
        <w:rPr>
          <w:rFonts w:asciiTheme="majorHAnsi" w:hAnsiTheme="majorHAnsi" w:cstheme="majorHAnsi"/>
          <w:color w:val="000000"/>
          <w:sz w:val="24"/>
          <w:szCs w:val="24"/>
        </w:rPr>
        <w:t>___black ___gray __white</w:t>
      </w:r>
    </w:p>
    <w:p w14:paraId="6F8DA825" w14:textId="77777777" w:rsidR="00365B97" w:rsidRPr="00A01E25" w:rsidRDefault="00365B97">
      <w:pPr>
        <w:pBdr>
          <w:top w:val="nil"/>
          <w:left w:val="nil"/>
          <w:bottom w:val="nil"/>
          <w:right w:val="nil"/>
          <w:between w:val="nil"/>
        </w:pBdr>
        <w:spacing w:after="0"/>
        <w:ind w:left="720"/>
        <w:rPr>
          <w:rFonts w:asciiTheme="majorHAnsi" w:hAnsiTheme="majorHAnsi" w:cstheme="majorHAnsi"/>
          <w:color w:val="000000"/>
          <w:sz w:val="24"/>
          <w:szCs w:val="24"/>
        </w:rPr>
      </w:pPr>
    </w:p>
    <w:p w14:paraId="28789837" w14:textId="77777777" w:rsidR="00365B97" w:rsidRPr="00A01E25" w:rsidRDefault="00000000">
      <w:p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lastRenderedPageBreak/>
        <w:t xml:space="preserve">A characteristic that is influenced by genes and passed from parents to offspring is called a </w:t>
      </w:r>
      <w:r w:rsidRPr="00A01E25">
        <w:rPr>
          <w:rFonts w:asciiTheme="majorHAnsi" w:hAnsiTheme="majorHAnsi" w:cstheme="majorHAnsi"/>
          <w:b/>
          <w:color w:val="000000"/>
          <w:sz w:val="24"/>
          <w:szCs w:val="24"/>
        </w:rPr>
        <w:t>heritable trait</w:t>
      </w:r>
      <w:r w:rsidRPr="00A01E25">
        <w:rPr>
          <w:rFonts w:asciiTheme="majorHAnsi" w:hAnsiTheme="majorHAnsi" w:cstheme="majorHAnsi"/>
          <w:color w:val="000000"/>
          <w:sz w:val="24"/>
          <w:szCs w:val="24"/>
        </w:rPr>
        <w:t>. Fur color is a heritable trait for mice.</w:t>
      </w:r>
    </w:p>
    <w:p w14:paraId="35744ABA"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496385C1" w14:textId="77777777" w:rsidR="00365B97" w:rsidRPr="00A01E25" w:rsidRDefault="00000000">
      <w:p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 xml:space="preserve">In general, individuals with a heritable trait that increases their fitness live longer and produce more offspring than individuals that do not have this trait. Because individuals with this trait have more offspring, there should be more individuals in the second generation that have this beneficial trait. If the trait is still beneficial to the second generation, individuals with this trait will pass it </w:t>
      </w:r>
      <w:r w:rsidRPr="00A01E25">
        <w:rPr>
          <w:rFonts w:asciiTheme="majorHAnsi" w:hAnsiTheme="majorHAnsi" w:cstheme="majorHAnsi"/>
          <w:sz w:val="24"/>
          <w:szCs w:val="24"/>
        </w:rPr>
        <w:t>onto</w:t>
      </w:r>
      <w:r w:rsidRPr="00A01E25">
        <w:rPr>
          <w:rFonts w:asciiTheme="majorHAnsi" w:hAnsiTheme="majorHAnsi" w:cstheme="majorHAnsi"/>
          <w:color w:val="000000"/>
          <w:sz w:val="24"/>
          <w:szCs w:val="24"/>
        </w:rPr>
        <w:t xml:space="preserve"> their offspring in the third generation. Therefore, over time, beneficial heritable traits tend to become more common in a population. This is a part of the process of natural selection.</w:t>
      </w:r>
    </w:p>
    <w:p w14:paraId="0A0F2232"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019F8CEB" w14:textId="77777777" w:rsidR="00365B97" w:rsidRPr="00A01E25" w:rsidRDefault="00000000">
      <w:p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 xml:space="preserve">5a. Suppose that one day while the mice were sleeping in their burrows, the gray sand of their habitat was replaced with white sand (perhaps the owner of the desert had a plan to attract more tourists). Think about what would happen to the population of mice on the white sand. After a year, which color fur do you think </w:t>
      </w:r>
      <w:r w:rsidRPr="00A01E25">
        <w:rPr>
          <w:rFonts w:asciiTheme="majorHAnsi" w:hAnsiTheme="majorHAnsi" w:cstheme="majorHAnsi"/>
          <w:sz w:val="24"/>
          <w:szCs w:val="24"/>
        </w:rPr>
        <w:t>most mice</w:t>
      </w:r>
      <w:r w:rsidRPr="00A01E25">
        <w:rPr>
          <w:rFonts w:asciiTheme="majorHAnsi" w:hAnsiTheme="majorHAnsi" w:cstheme="majorHAnsi"/>
          <w:color w:val="000000"/>
          <w:sz w:val="24"/>
          <w:szCs w:val="24"/>
        </w:rPr>
        <w:t xml:space="preserve"> would have? __black __gray __white</w:t>
      </w:r>
    </w:p>
    <w:p w14:paraId="60EDC20D"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1C3A4CC9" w14:textId="77777777" w:rsidR="00365B97" w:rsidRPr="00A01E25" w:rsidRDefault="00000000">
      <w:p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5b. Explain how the change in color of the sand could eventually result in a change in the most common fur color in this population of mice.</w:t>
      </w:r>
    </w:p>
    <w:p w14:paraId="03A074B8"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3DAA6513"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4CF46683" w14:textId="77777777" w:rsidR="00365B97" w:rsidRPr="00A01E25" w:rsidRDefault="00365B97">
      <w:pPr>
        <w:pBdr>
          <w:top w:val="nil"/>
          <w:left w:val="nil"/>
          <w:bottom w:val="nil"/>
          <w:right w:val="nil"/>
          <w:between w:val="nil"/>
        </w:pBdr>
        <w:spacing w:after="0"/>
        <w:rPr>
          <w:rFonts w:asciiTheme="majorHAnsi" w:hAnsiTheme="majorHAnsi" w:cstheme="majorHAnsi"/>
          <w:color w:val="000000"/>
          <w:sz w:val="24"/>
          <w:szCs w:val="24"/>
        </w:rPr>
      </w:pPr>
    </w:p>
    <w:p w14:paraId="570D9CE9" w14:textId="77777777" w:rsidR="00365B97" w:rsidRPr="00A01E25" w:rsidRDefault="00000000">
      <w:pPr>
        <w:numPr>
          <w:ilvl w:val="0"/>
          <w:numId w:val="2"/>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When mice live on gray sand, which color fur is a beneficial heritable trait?</w:t>
      </w:r>
    </w:p>
    <w:p w14:paraId="40497102" w14:textId="77777777" w:rsidR="00365B97" w:rsidRPr="00A01E25" w:rsidRDefault="00000000">
      <w:pPr>
        <w:pBdr>
          <w:top w:val="nil"/>
          <w:left w:val="nil"/>
          <w:bottom w:val="nil"/>
          <w:right w:val="nil"/>
          <w:between w:val="nil"/>
        </w:pBdr>
        <w:spacing w:after="0"/>
        <w:ind w:left="360"/>
        <w:rPr>
          <w:rFonts w:asciiTheme="majorHAnsi" w:hAnsiTheme="majorHAnsi" w:cstheme="majorHAnsi"/>
          <w:color w:val="000000"/>
          <w:sz w:val="24"/>
          <w:szCs w:val="24"/>
        </w:rPr>
      </w:pPr>
      <w:r w:rsidRPr="00A01E25">
        <w:rPr>
          <w:rFonts w:asciiTheme="majorHAnsi" w:hAnsiTheme="majorHAnsi" w:cstheme="majorHAnsi"/>
          <w:color w:val="000000"/>
          <w:sz w:val="24"/>
          <w:szCs w:val="24"/>
        </w:rPr>
        <w:t>When mice live on white sand, which color fur is a beneficial heritable trait?</w:t>
      </w:r>
    </w:p>
    <w:p w14:paraId="5C8135D0" w14:textId="77777777" w:rsidR="00365B97" w:rsidRPr="00A01E25" w:rsidRDefault="00365B97">
      <w:pPr>
        <w:pBdr>
          <w:top w:val="nil"/>
          <w:left w:val="nil"/>
          <w:bottom w:val="nil"/>
          <w:right w:val="nil"/>
          <w:between w:val="nil"/>
        </w:pBdr>
        <w:spacing w:after="0"/>
        <w:ind w:left="360"/>
        <w:rPr>
          <w:rFonts w:asciiTheme="majorHAnsi" w:hAnsiTheme="majorHAnsi" w:cstheme="majorHAnsi"/>
          <w:color w:val="000000"/>
          <w:sz w:val="24"/>
          <w:szCs w:val="24"/>
        </w:rPr>
      </w:pPr>
    </w:p>
    <w:p w14:paraId="63FA4F77" w14:textId="77777777" w:rsidR="00365B97" w:rsidRPr="00A01E25" w:rsidRDefault="00365B97">
      <w:pPr>
        <w:pBdr>
          <w:top w:val="nil"/>
          <w:left w:val="nil"/>
          <w:bottom w:val="nil"/>
          <w:right w:val="nil"/>
          <w:between w:val="nil"/>
        </w:pBdr>
        <w:spacing w:after="0"/>
        <w:ind w:left="360"/>
        <w:rPr>
          <w:rFonts w:asciiTheme="majorHAnsi" w:hAnsiTheme="majorHAnsi" w:cstheme="majorHAnsi"/>
          <w:color w:val="000000"/>
          <w:sz w:val="24"/>
          <w:szCs w:val="24"/>
        </w:rPr>
      </w:pPr>
    </w:p>
    <w:p w14:paraId="14C77F72" w14:textId="77777777" w:rsidR="00365B97" w:rsidRPr="00A01E25" w:rsidRDefault="00365B97">
      <w:pPr>
        <w:pBdr>
          <w:top w:val="nil"/>
          <w:left w:val="nil"/>
          <w:bottom w:val="nil"/>
          <w:right w:val="nil"/>
          <w:between w:val="nil"/>
        </w:pBdr>
        <w:spacing w:after="0"/>
        <w:ind w:left="360"/>
        <w:rPr>
          <w:rFonts w:asciiTheme="majorHAnsi" w:hAnsiTheme="majorHAnsi" w:cstheme="majorHAnsi"/>
          <w:color w:val="000000"/>
          <w:sz w:val="24"/>
          <w:szCs w:val="24"/>
        </w:rPr>
      </w:pPr>
    </w:p>
    <w:p w14:paraId="4470EB84" w14:textId="77777777" w:rsidR="00365B97" w:rsidRPr="00A01E25" w:rsidRDefault="00000000">
      <w:pPr>
        <w:numPr>
          <w:ilvl w:val="0"/>
          <w:numId w:val="2"/>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 xml:space="preserve">Why would the answer you gave in 6 </w:t>
      </w:r>
      <w:proofErr w:type="gramStart"/>
      <w:r w:rsidRPr="00A01E25">
        <w:rPr>
          <w:rFonts w:asciiTheme="majorHAnsi" w:hAnsiTheme="majorHAnsi" w:cstheme="majorHAnsi"/>
          <w:color w:val="000000"/>
          <w:sz w:val="24"/>
          <w:szCs w:val="24"/>
        </w:rPr>
        <w:t>matter</w:t>
      </w:r>
      <w:proofErr w:type="gramEnd"/>
      <w:r w:rsidRPr="00A01E25">
        <w:rPr>
          <w:rFonts w:asciiTheme="majorHAnsi" w:hAnsiTheme="majorHAnsi" w:cstheme="majorHAnsi"/>
          <w:color w:val="000000"/>
          <w:sz w:val="24"/>
          <w:szCs w:val="24"/>
        </w:rPr>
        <w:t xml:space="preserve">? How do </w:t>
      </w:r>
      <w:proofErr w:type="gramStart"/>
      <w:r w:rsidRPr="00A01E25">
        <w:rPr>
          <w:rFonts w:asciiTheme="majorHAnsi" w:hAnsiTheme="majorHAnsi" w:cstheme="majorHAnsi"/>
          <w:color w:val="000000"/>
          <w:sz w:val="24"/>
          <w:szCs w:val="24"/>
        </w:rPr>
        <w:t>all of</w:t>
      </w:r>
      <w:proofErr w:type="gramEnd"/>
      <w:r w:rsidRPr="00A01E25">
        <w:rPr>
          <w:rFonts w:asciiTheme="majorHAnsi" w:hAnsiTheme="majorHAnsi" w:cstheme="majorHAnsi"/>
          <w:color w:val="000000"/>
          <w:sz w:val="24"/>
          <w:szCs w:val="24"/>
        </w:rPr>
        <w:t xml:space="preserve"> the answers in this handout relate to the four definitions you saw at the beginning? </w:t>
      </w:r>
    </w:p>
    <w:p w14:paraId="3B07FC26" w14:textId="77777777" w:rsidR="00365B97" w:rsidRPr="00A01E25" w:rsidRDefault="00000000">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Dora: “I think ‘fit’ means being bigger and stronger.”</w:t>
      </w:r>
    </w:p>
    <w:p w14:paraId="3C610570" w14:textId="77777777" w:rsidR="00365B97" w:rsidRPr="00A01E25" w:rsidRDefault="00000000">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Lance: “I think ’fit’ means being more likely to reproduce.”</w:t>
      </w:r>
    </w:p>
    <w:p w14:paraId="711A6609" w14:textId="77777777" w:rsidR="00365B97" w:rsidRPr="00A01E25" w:rsidRDefault="00000000">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A01E25">
        <w:rPr>
          <w:rFonts w:asciiTheme="majorHAnsi" w:hAnsiTheme="majorHAnsi" w:cstheme="majorHAnsi"/>
          <w:color w:val="000000"/>
          <w:sz w:val="24"/>
          <w:szCs w:val="24"/>
        </w:rPr>
        <w:t>Felix: “I think ‘fit’ means being able to run faster.”</w:t>
      </w:r>
    </w:p>
    <w:p w14:paraId="1CC96AFF" w14:textId="77777777" w:rsidR="00365B97" w:rsidRPr="00A01E25" w:rsidRDefault="00000000">
      <w:pPr>
        <w:numPr>
          <w:ilvl w:val="0"/>
          <w:numId w:val="3"/>
        </w:numPr>
        <w:pBdr>
          <w:top w:val="nil"/>
          <w:left w:val="nil"/>
          <w:bottom w:val="nil"/>
          <w:right w:val="nil"/>
          <w:between w:val="nil"/>
        </w:pBdr>
        <w:rPr>
          <w:rFonts w:asciiTheme="majorHAnsi" w:hAnsiTheme="majorHAnsi" w:cstheme="majorHAnsi"/>
          <w:color w:val="000000"/>
          <w:sz w:val="24"/>
          <w:szCs w:val="24"/>
        </w:rPr>
      </w:pPr>
      <w:r w:rsidRPr="00A01E25">
        <w:rPr>
          <w:rFonts w:asciiTheme="majorHAnsi" w:hAnsiTheme="majorHAnsi" w:cstheme="majorHAnsi"/>
          <w:color w:val="000000"/>
          <w:sz w:val="24"/>
          <w:szCs w:val="24"/>
        </w:rPr>
        <w:t>Keisha: “I think ‘fit’ means being more intelligent.”</w:t>
      </w:r>
    </w:p>
    <w:p w14:paraId="761A788C" w14:textId="77777777" w:rsidR="00365B97" w:rsidRPr="00A01E25" w:rsidRDefault="00000000">
      <w:pPr>
        <w:ind w:left="360"/>
        <w:rPr>
          <w:rFonts w:asciiTheme="majorHAnsi" w:hAnsiTheme="majorHAnsi" w:cstheme="majorHAnsi"/>
          <w:sz w:val="24"/>
          <w:szCs w:val="24"/>
        </w:rPr>
      </w:pPr>
      <w:r w:rsidRPr="00A01E25">
        <w:rPr>
          <w:rFonts w:asciiTheme="majorHAnsi" w:hAnsiTheme="majorHAnsi" w:cstheme="majorHAnsi"/>
          <w:sz w:val="24"/>
          <w:szCs w:val="24"/>
        </w:rPr>
        <w:t xml:space="preserve">That is, how is each definition ‘good’ and ‘bad’? How do they fit together but also say different things? As part of your answer, explain why an adaptive heritable trait tends to become more common in a population. </w:t>
      </w:r>
    </w:p>
    <w:p w14:paraId="708F90BC" w14:textId="77777777" w:rsidR="00365B97" w:rsidRPr="00A01E25" w:rsidRDefault="00365B97">
      <w:pPr>
        <w:jc w:val="right"/>
        <w:rPr>
          <w:rFonts w:asciiTheme="majorHAnsi" w:hAnsiTheme="majorHAnsi" w:cstheme="majorHAnsi"/>
          <w:i/>
          <w:sz w:val="18"/>
          <w:szCs w:val="18"/>
        </w:rPr>
      </w:pPr>
    </w:p>
    <w:sectPr w:rsidR="00365B97" w:rsidRPr="00A01E2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D67CE" w14:textId="77777777" w:rsidR="00175A77" w:rsidRDefault="00175A77" w:rsidP="00A01E25">
      <w:pPr>
        <w:spacing w:after="0" w:line="240" w:lineRule="auto"/>
      </w:pPr>
      <w:r>
        <w:separator/>
      </w:r>
    </w:p>
  </w:endnote>
  <w:endnote w:type="continuationSeparator" w:id="0">
    <w:p w14:paraId="5E296F5E" w14:textId="77777777" w:rsidR="00175A77" w:rsidRDefault="00175A77" w:rsidP="00A0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ACE3B99-B8E4-C24D-BF39-10879E39159B}"/>
  </w:font>
  <w:font w:name="Calibri">
    <w:panose1 w:val="020F0502020204030204"/>
    <w:charset w:val="00"/>
    <w:family w:val="swiss"/>
    <w:pitch w:val="variable"/>
    <w:sig w:usb0="E0002AFF" w:usb1="C000247B" w:usb2="00000009" w:usb3="00000000" w:csb0="000001FF" w:csb1="00000000"/>
    <w:embedRegular r:id="rId3" w:fontKey="{C81596A5-3733-5547-B641-FEC8C91658A9}"/>
    <w:embedBold r:id="rId4" w:fontKey="{4C424F46-E75B-384C-A3E5-4BA7F5BB199B}"/>
    <w:embedItalic r:id="rId5" w:fontKey="{640DD2ED-6903-7D45-A327-53D2C71B1595}"/>
  </w:font>
  <w:font w:name="Times New Roman">
    <w:panose1 w:val="02020603050405020304"/>
    <w:charset w:val="00"/>
    <w:family w:val="roman"/>
    <w:pitch w:val="variable"/>
    <w:sig w:usb0="E0002EFF" w:usb1="C000785B" w:usb2="00000009" w:usb3="00000000" w:csb0="000001FF" w:csb1="00000000"/>
    <w:embedRegular r:id="rId6" w:fontKey="{918B6221-9A56-384E-98A2-1F408A495ABC}"/>
  </w:font>
  <w:font w:name="Tahoma">
    <w:panose1 w:val="020B0604030504040204"/>
    <w:charset w:val="00"/>
    <w:family w:val="swiss"/>
    <w:pitch w:val="variable"/>
    <w:sig w:usb0="E1002EFF" w:usb1="C000605B" w:usb2="00000029" w:usb3="00000000" w:csb0="000101FF" w:csb1="00000000"/>
    <w:embedRegular r:id="rId7" w:fontKey="{376D0B14-AE0F-9E4C-B947-CA751A39F31A}"/>
  </w:font>
  <w:font w:name="Georgia">
    <w:panose1 w:val="02040502050405020303"/>
    <w:charset w:val="00"/>
    <w:family w:val="roman"/>
    <w:pitch w:val="variable"/>
    <w:sig w:usb0="00000287" w:usb1="00000000" w:usb2="00000000" w:usb3="00000000" w:csb0="0000009F" w:csb1="00000000"/>
    <w:embedRegular r:id="rId8" w:fontKey="{401A3C35-E15E-1E4F-A712-18F20D3D906F}"/>
    <w:embedItalic r:id="rId9" w:fontKey="{A2A5A5B6-C92E-A34A-9943-38263A23D339}"/>
  </w:font>
  <w:font w:name="Cambria">
    <w:panose1 w:val="02040503050406030204"/>
    <w:charset w:val="00"/>
    <w:family w:val="roman"/>
    <w:pitch w:val="variable"/>
    <w:sig w:usb0="E00002FF" w:usb1="400004FF" w:usb2="00000000" w:usb3="00000000" w:csb0="0000019F" w:csb1="00000000"/>
    <w:embedRegular r:id="rId10" w:fontKey="{12ABD056-C473-0443-B722-2C478FC88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CED0" w14:textId="77777777" w:rsidR="00382D0C" w:rsidRDefault="00382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762B" w14:textId="602D266C" w:rsidR="00A01E25" w:rsidRDefault="00A01E25" w:rsidP="00A01E25">
    <w:pPr>
      <w:pStyle w:val="Footer"/>
      <w:jc w:val="right"/>
    </w:pPr>
    <w:r>
      <w:rPr>
        <w:noProof/>
      </w:rPr>
      <mc:AlternateContent>
        <mc:Choice Requires="wps">
          <w:drawing>
            <wp:anchor distT="0" distB="0" distL="114300" distR="114300" simplePos="0" relativeHeight="251661312" behindDoc="0" locked="0" layoutInCell="1" hidden="0" allowOverlap="1" wp14:anchorId="3F27DF51" wp14:editId="4D6B125E">
              <wp:simplePos x="0" y="0"/>
              <wp:positionH relativeFrom="column">
                <wp:posOffset>1661823</wp:posOffset>
              </wp:positionH>
              <wp:positionV relativeFrom="paragraph">
                <wp:posOffset>-71866</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3CB31291" w14:textId="6D2DD337" w:rsidR="00A01E25" w:rsidRPr="00382D0C" w:rsidRDefault="00A01E25" w:rsidP="00A01E25">
                          <w:pPr>
                            <w:spacing w:after="0" w:line="240" w:lineRule="auto"/>
                            <w:jc w:val="right"/>
                            <w:textDirection w:val="btLr"/>
                            <w:rPr>
                              <w:sz w:val="24"/>
                              <w:szCs w:val="24"/>
                            </w:rPr>
                          </w:pPr>
                          <w:r w:rsidRPr="00382D0C">
                            <w:rPr>
                              <w:b/>
                              <w:smallCaps/>
                              <w:color w:val="2D2D2D"/>
                              <w:sz w:val="24"/>
                              <w:szCs w:val="24"/>
                            </w:rPr>
                            <w:t>THE BEST OF THE BEST</w:t>
                          </w:r>
                        </w:p>
                      </w:txbxContent>
                    </wps:txbx>
                    <wps:bodyPr spcFirstLastPara="1" wrap="square" lIns="91425" tIns="45700" rIns="91425" bIns="45700" anchor="t" anchorCtr="0">
                      <a:noAutofit/>
                    </wps:bodyPr>
                  </wps:wsp>
                </a:graphicData>
              </a:graphic>
            </wp:anchor>
          </w:drawing>
        </mc:Choice>
        <mc:Fallback>
          <w:pict>
            <v:rect w14:anchorId="3F27DF51" id="Rectangle 1" o:spid="_x0000_s1026" style="position:absolute;left:0;text-align:left;margin-left:130.85pt;margin-top:-5.65pt;width:315.75pt;height:2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" filled="f" stroked="f">
              <v:textbox inset="2.53958mm,1.2694mm,2.53958mm,1.2694mm">
                <w:txbxContent>
                  <w:p w14:paraId="3CB31291" w14:textId="6D2DD337" w:rsidR="00A01E25" w:rsidRPr="00382D0C" w:rsidRDefault="00A01E25" w:rsidP="00A01E25">
                    <w:pPr>
                      <w:spacing w:after="0" w:line="240" w:lineRule="auto"/>
                      <w:jc w:val="right"/>
                      <w:textDirection w:val="btLr"/>
                      <w:rPr>
                        <w:sz w:val="24"/>
                        <w:szCs w:val="24"/>
                      </w:rPr>
                    </w:pPr>
                    <w:r w:rsidRPr="00382D0C">
                      <w:rPr>
                        <w:b/>
                        <w:smallCaps/>
                        <w:color w:val="2D2D2D"/>
                        <w:sz w:val="24"/>
                        <w:szCs w:val="24"/>
                      </w:rPr>
                      <w:t>THE BEST OF THE BEST</w:t>
                    </w:r>
                  </w:p>
                </w:txbxContent>
              </v:textbox>
              <w10:wrap type="square"/>
            </v:rect>
          </w:pict>
        </mc:Fallback>
      </mc:AlternateContent>
    </w:r>
    <w:r>
      <w:rPr>
        <w:noProof/>
      </w:rPr>
      <w:drawing>
        <wp:anchor distT="0" distB="0" distL="0" distR="0" simplePos="0" relativeHeight="251659264" behindDoc="0" locked="0" layoutInCell="1" hidden="0" allowOverlap="1" wp14:anchorId="3254C46B" wp14:editId="6F68AC7F">
          <wp:simplePos x="0" y="0"/>
          <wp:positionH relativeFrom="column">
            <wp:posOffset>1661795</wp:posOffset>
          </wp:positionH>
          <wp:positionV relativeFrom="paragraph">
            <wp:posOffset>-24130</wp:posOffset>
          </wp:positionV>
          <wp:extent cx="4572000" cy="316865"/>
          <wp:effectExtent l="0" t="0" r="0" b="635"/>
          <wp:wrapThrough wrapText="bothSides">
            <wp:wrapPolygon edited="0">
              <wp:start x="0" y="0"/>
              <wp:lineTo x="0" y="20778"/>
              <wp:lineTo x="21540" y="20778"/>
              <wp:lineTo x="21540" y="0"/>
              <wp:lineTo x="0" y="0"/>
            </wp:wrapPolygon>
          </wp:wrapThrough>
          <wp:docPr id="14631738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C3F2" w14:textId="77777777" w:rsidR="00382D0C" w:rsidRDefault="00382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37549" w14:textId="77777777" w:rsidR="00175A77" w:rsidRDefault="00175A77" w:rsidP="00A01E25">
      <w:pPr>
        <w:spacing w:after="0" w:line="240" w:lineRule="auto"/>
      </w:pPr>
      <w:r>
        <w:separator/>
      </w:r>
    </w:p>
  </w:footnote>
  <w:footnote w:type="continuationSeparator" w:id="0">
    <w:p w14:paraId="13CD8C55" w14:textId="77777777" w:rsidR="00175A77" w:rsidRDefault="00175A77" w:rsidP="00A01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257E" w14:textId="77777777" w:rsidR="00382D0C" w:rsidRDefault="00382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B729" w14:textId="77777777" w:rsidR="00382D0C" w:rsidRDefault="00382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7700" w14:textId="77777777" w:rsidR="00382D0C" w:rsidRDefault="00382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B359E"/>
    <w:multiLevelType w:val="multilevel"/>
    <w:tmpl w:val="5D20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34493C"/>
    <w:multiLevelType w:val="multilevel"/>
    <w:tmpl w:val="A94AE7E4"/>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F8F105F"/>
    <w:multiLevelType w:val="multilevel"/>
    <w:tmpl w:val="7B667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0932751">
    <w:abstractNumId w:val="2"/>
  </w:num>
  <w:num w:numId="2" w16cid:durableId="115637536">
    <w:abstractNumId w:val="1"/>
  </w:num>
  <w:num w:numId="3" w16cid:durableId="83869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97"/>
    <w:rsid w:val="00076064"/>
    <w:rsid w:val="000D0ABE"/>
    <w:rsid w:val="00175A77"/>
    <w:rsid w:val="00365B97"/>
    <w:rsid w:val="00382D0C"/>
    <w:rsid w:val="003B7D31"/>
    <w:rsid w:val="00433D5A"/>
    <w:rsid w:val="004C467F"/>
    <w:rsid w:val="00662EB5"/>
    <w:rsid w:val="009E1156"/>
    <w:rsid w:val="00A01E25"/>
    <w:rsid w:val="00AE74BB"/>
    <w:rsid w:val="00B124E6"/>
    <w:rsid w:val="00D31C46"/>
    <w:rsid w:val="00EB1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110EC"/>
  <w15:docId w15:val="{672E91B4-EB90-7E48-BCA2-726C1D4E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43078"/>
    <w:pPr>
      <w:ind w:left="720"/>
      <w:contextualSpacing/>
    </w:pPr>
  </w:style>
  <w:style w:type="table" w:styleId="TableGrid">
    <w:name w:val="Table Grid"/>
    <w:basedOn w:val="TableNormal"/>
    <w:uiPriority w:val="39"/>
    <w:rsid w:val="00943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71E"/>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01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E25"/>
  </w:style>
  <w:style w:type="paragraph" w:styleId="Footer">
    <w:name w:val="footer"/>
    <w:basedOn w:val="Normal"/>
    <w:link w:val="FooterChar"/>
    <w:uiPriority w:val="99"/>
    <w:unhideWhenUsed/>
    <w:rsid w:val="00A01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a2XWo7vTfE93WdN4qJ4WE38kQ==">CgMxLjAyCGguZ2pkZ3hzOAByITFIXzdYX2RHdTFjY2dxY2hDSEhXU0tvQXFtZ2RwNmtRUA==</go:docsCustomData>
</go:gDocsCustomXmlDataStorage>
</file>

<file path=customXml/itemProps1.xml><?xml version="1.0" encoding="utf-8"?>
<ds:datastoreItem xmlns:ds="http://schemas.openxmlformats.org/officeDocument/2006/customXml" ds:itemID="{A332F64F-EFC8-5445-89C3-21FD79F8BD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2468</Characters>
  <Application>Microsoft Office Word</Application>
  <DocSecurity>0</DocSecurity>
  <Lines>72</Lines>
  <Paragraphs>37</Paragraphs>
  <ScaleCrop>false</ScaleCrop>
  <HeadingPairs>
    <vt:vector size="2" baseType="variant">
      <vt:variant>
        <vt:lpstr>Title</vt:lpstr>
      </vt:variant>
      <vt:variant>
        <vt:i4>1</vt:i4>
      </vt:variant>
    </vt:vector>
  </HeadingPairs>
  <TitlesOfParts>
    <vt:vector size="1" baseType="lpstr">
      <vt:lpstr>The Best of the Best</vt:lpstr>
    </vt:vector>
  </TitlesOfParts>
  <Manager/>
  <Company/>
  <LinksUpToDate>false</LinksUpToDate>
  <CharactersWithSpaces>2954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of the Best</dc:title>
  <dc:subject/>
  <dc:creator>K20 Center</dc:creator>
  <cp:keywords/>
  <dc:description/>
  <cp:lastModifiedBy>Gracia, Ann M.</cp:lastModifiedBy>
  <cp:revision>3</cp:revision>
  <cp:lastPrinted>2025-04-24T14:35:00Z</cp:lastPrinted>
  <dcterms:created xsi:type="dcterms:W3CDTF">2025-04-24T14:35:00Z</dcterms:created>
  <dcterms:modified xsi:type="dcterms:W3CDTF">2025-04-24T14:35:00Z</dcterms:modified>
  <cp:category/>
</cp:coreProperties>
</file>