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0FAD6" w14:textId="77777777" w:rsidR="00CF7B51" w:rsidRDefault="00034486">
      <w:r>
        <w:t>Genetic Counselor Analysis Questions</w:t>
      </w:r>
    </w:p>
    <w:p w14:paraId="6563E212" w14:textId="77777777" w:rsidR="00034486" w:rsidRDefault="00034486"/>
    <w:p w14:paraId="43E4AFF8" w14:textId="77777777" w:rsidR="00034486" w:rsidRDefault="00034486" w:rsidP="00034486">
      <w:pPr>
        <w:pStyle w:val="ListParagraph"/>
        <w:numPr>
          <w:ilvl w:val="0"/>
          <w:numId w:val="1"/>
        </w:numPr>
      </w:pPr>
      <w:r>
        <w:t>What is the gender of the patient?</w:t>
      </w:r>
    </w:p>
    <w:p w14:paraId="373F985B" w14:textId="77777777" w:rsidR="00034486" w:rsidRDefault="00034486" w:rsidP="00034486">
      <w:pPr>
        <w:pStyle w:val="ListParagraph"/>
        <w:numPr>
          <w:ilvl w:val="0"/>
          <w:numId w:val="1"/>
        </w:numPr>
      </w:pPr>
      <w:r>
        <w:t>Are there any abnormal chromosomes?</w:t>
      </w:r>
    </w:p>
    <w:p w14:paraId="1DC4BE0B" w14:textId="77777777" w:rsidR="00034486" w:rsidRDefault="00034486" w:rsidP="00034486">
      <w:pPr>
        <w:pStyle w:val="ListParagraph"/>
        <w:numPr>
          <w:ilvl w:val="0"/>
          <w:numId w:val="1"/>
        </w:numPr>
      </w:pPr>
      <w:r>
        <w:t>What is the reason for the abnormality? If there is no abnormality, what is the reason for everything being normal?</w:t>
      </w:r>
    </w:p>
    <w:p w14:paraId="1FBB5D73" w14:textId="77777777" w:rsidR="00034486" w:rsidRDefault="00034486" w:rsidP="00034486">
      <w:pPr>
        <w:pStyle w:val="ListParagraph"/>
        <w:numPr>
          <w:ilvl w:val="0"/>
          <w:numId w:val="1"/>
        </w:numPr>
      </w:pPr>
      <w:r>
        <w:t>Will there be a normal or abnormal phenotype?</w:t>
      </w:r>
    </w:p>
    <w:p w14:paraId="71FCDA1E" w14:textId="77777777" w:rsidR="00034486" w:rsidRDefault="00034486" w:rsidP="00034486">
      <w:pPr>
        <w:pStyle w:val="ListParagraph"/>
        <w:numPr>
          <w:ilvl w:val="0"/>
          <w:numId w:val="1"/>
        </w:numPr>
      </w:pPr>
      <w:r>
        <w:t>Is the child expected to be healthy or unhealthy?</w:t>
      </w:r>
    </w:p>
    <w:p w14:paraId="0C48ACD5" w14:textId="77777777" w:rsidR="00034486" w:rsidRDefault="00000ED6" w:rsidP="00034486">
      <w:pPr>
        <w:pStyle w:val="ListParagraph"/>
        <w:numPr>
          <w:ilvl w:val="0"/>
          <w:numId w:val="1"/>
        </w:numPr>
      </w:pPr>
      <w:r>
        <w:t>Are</w:t>
      </w:r>
      <w:r w:rsidR="00382032">
        <w:t xml:space="preserve"> there indications in the parent’s karyotypes that are seen in their child’s karyotype?</w:t>
      </w:r>
    </w:p>
    <w:p w14:paraId="5B1B2BA3" w14:textId="77777777" w:rsidR="00382032" w:rsidRDefault="00000ED6" w:rsidP="00034486">
      <w:pPr>
        <w:pStyle w:val="ListParagraph"/>
        <w:numPr>
          <w:ilvl w:val="0"/>
          <w:numId w:val="1"/>
        </w:numPr>
      </w:pPr>
      <w:r>
        <w:t>Based on your analysis, write a letter to the parents with your findings. Be sure to include:</w:t>
      </w:r>
    </w:p>
    <w:p w14:paraId="3C65F843" w14:textId="77777777" w:rsidR="00000ED6" w:rsidRDefault="00000ED6" w:rsidP="00000ED6">
      <w:pPr>
        <w:pStyle w:val="ListParagraph"/>
        <w:numPr>
          <w:ilvl w:val="1"/>
          <w:numId w:val="1"/>
        </w:numPr>
      </w:pPr>
      <w:r>
        <w:t>Whether there are abnormalities or not</w:t>
      </w:r>
    </w:p>
    <w:p w14:paraId="2EF1F955" w14:textId="77777777" w:rsidR="00000ED6" w:rsidRDefault="00000ED6" w:rsidP="00000ED6">
      <w:pPr>
        <w:pStyle w:val="ListParagraph"/>
        <w:numPr>
          <w:ilvl w:val="1"/>
          <w:numId w:val="1"/>
        </w:numPr>
      </w:pPr>
      <w:r>
        <w:t>What the abnormalities mean/the disorder</w:t>
      </w:r>
    </w:p>
    <w:p w14:paraId="13F7074D" w14:textId="77777777" w:rsidR="00000ED6" w:rsidRDefault="00C247A3" w:rsidP="00000ED6">
      <w:pPr>
        <w:pStyle w:val="ListParagraph"/>
        <w:numPr>
          <w:ilvl w:val="1"/>
          <w:numId w:val="1"/>
        </w:numPr>
      </w:pPr>
      <w:r>
        <w:t>Recommendations for the parents based on the analysis (ie, therapy for the child, expected health of the child, etc.)</w:t>
      </w:r>
    </w:p>
    <w:p w14:paraId="5144D8BF" w14:textId="77777777" w:rsidR="002A1F9F" w:rsidRDefault="002A1F9F" w:rsidP="002A1F9F"/>
    <w:p w14:paraId="5FA54E29" w14:textId="77777777" w:rsidR="002A1F9F" w:rsidRDefault="002A1F9F" w:rsidP="002A1F9F"/>
    <w:p w14:paraId="63B45E2C" w14:textId="6BE5FEB4" w:rsidR="002A1F9F" w:rsidRDefault="002A1F9F" w:rsidP="002A1F9F">
      <w:r>
        <w:t>Sample Genetic Disorders:</w:t>
      </w:r>
    </w:p>
    <w:p w14:paraId="198DB1AD" w14:textId="77777777" w:rsidR="002A1F9F" w:rsidRDefault="002A1F9F" w:rsidP="002A1F9F"/>
    <w:p w14:paraId="71693CD1" w14:textId="7FDC3203" w:rsidR="002A1F9F" w:rsidRDefault="002A1F9F" w:rsidP="002A1F9F">
      <w:r>
        <w:t>Turner’s Syndrome (X0 Disorder)</w:t>
      </w:r>
    </w:p>
    <w:p w14:paraId="068F9532" w14:textId="4D5B55A3" w:rsidR="002A1F9F" w:rsidRDefault="002A1F9F" w:rsidP="002A1F9F">
      <w:pPr>
        <w:pStyle w:val="ListParagraph"/>
        <w:numPr>
          <w:ilvl w:val="0"/>
          <w:numId w:val="2"/>
        </w:numPr>
      </w:pPr>
      <w:r>
        <w:t>Results from having only one X chromosome</w:t>
      </w:r>
    </w:p>
    <w:p w14:paraId="0E7A2B4F" w14:textId="6C33494A" w:rsidR="002A1F9F" w:rsidRDefault="002A1F9F" w:rsidP="002A1F9F">
      <w:pPr>
        <w:pStyle w:val="ListParagraph"/>
        <w:numPr>
          <w:ilvl w:val="0"/>
          <w:numId w:val="2"/>
        </w:numPr>
      </w:pPr>
      <w:r>
        <w:t>Affects 1 in 5,000 females</w:t>
      </w:r>
    </w:p>
    <w:p w14:paraId="7868EC04" w14:textId="15E80F45" w:rsidR="002A1F9F" w:rsidRDefault="002A1F9F" w:rsidP="002A1F9F">
      <w:pPr>
        <w:pStyle w:val="ListParagraph"/>
        <w:numPr>
          <w:ilvl w:val="0"/>
          <w:numId w:val="2"/>
        </w:numPr>
      </w:pPr>
      <w:r>
        <w:t>Individuals will most often have a learning disability but is usually not intellectually disabled</w:t>
      </w:r>
    </w:p>
    <w:p w14:paraId="43F12A14" w14:textId="34D40E15" w:rsidR="002A1F9F" w:rsidRDefault="002A1F9F" w:rsidP="002A1F9F">
      <w:pPr>
        <w:pStyle w:val="ListParagraph"/>
        <w:numPr>
          <w:ilvl w:val="0"/>
          <w:numId w:val="2"/>
        </w:numPr>
      </w:pPr>
      <w:r>
        <w:t>Physical features include shorter than average, swelling hands/feet, may also have health problems such as heart disease and misshaped kidneys</w:t>
      </w:r>
    </w:p>
    <w:p w14:paraId="47557771" w14:textId="77CA8A5B" w:rsidR="002A1F9F" w:rsidRDefault="002A1F9F" w:rsidP="002A1F9F">
      <w:pPr>
        <w:pStyle w:val="ListParagraph"/>
        <w:numPr>
          <w:ilvl w:val="0"/>
          <w:numId w:val="2"/>
        </w:numPr>
      </w:pPr>
      <w:r>
        <w:t>Many females do not undergo puberty unless given hormones and most are infertile.</w:t>
      </w:r>
    </w:p>
    <w:p w14:paraId="62EEA205" w14:textId="77777777" w:rsidR="002A1F9F" w:rsidRDefault="002A1F9F" w:rsidP="002A1F9F"/>
    <w:p w14:paraId="070BF9B2" w14:textId="131AEE45" w:rsidR="002A1F9F" w:rsidRDefault="002A1F9F" w:rsidP="002A1F9F">
      <w:r>
        <w:t>Down’s Syndrome (Trisomy 21)</w:t>
      </w:r>
    </w:p>
    <w:p w14:paraId="34BEB462" w14:textId="0228E14E" w:rsidR="002A1F9F" w:rsidRDefault="002A1F9F" w:rsidP="002A1F9F">
      <w:pPr>
        <w:pStyle w:val="ListParagraph"/>
        <w:numPr>
          <w:ilvl w:val="0"/>
          <w:numId w:val="3"/>
        </w:numPr>
      </w:pPr>
      <w:r>
        <w:t>Results from having an extra 21</w:t>
      </w:r>
      <w:r w:rsidRPr="002A1F9F">
        <w:rPr>
          <w:vertAlign w:val="superscript"/>
        </w:rPr>
        <w:t>st</w:t>
      </w:r>
      <w:r>
        <w:t xml:space="preserve"> chromosome</w:t>
      </w:r>
    </w:p>
    <w:p w14:paraId="2F41961F" w14:textId="595DCE1C" w:rsidR="002A1F9F" w:rsidRDefault="002A1F9F" w:rsidP="002A1F9F">
      <w:pPr>
        <w:pStyle w:val="ListParagraph"/>
        <w:numPr>
          <w:ilvl w:val="0"/>
          <w:numId w:val="3"/>
        </w:numPr>
      </w:pPr>
      <w:r>
        <w:t>Large variation in severity of associated problems (very mild to very severe)</w:t>
      </w:r>
    </w:p>
    <w:p w14:paraId="7EB8E4EE" w14:textId="110C8AD6" w:rsidR="002A1F9F" w:rsidRDefault="002A1F9F" w:rsidP="002A1F9F">
      <w:pPr>
        <w:pStyle w:val="ListParagraph"/>
        <w:numPr>
          <w:ilvl w:val="0"/>
          <w:numId w:val="3"/>
        </w:numPr>
      </w:pPr>
      <w:r>
        <w:t>All individuals have some form of intellectual disability (ranges from mild to severe)</w:t>
      </w:r>
    </w:p>
    <w:p w14:paraId="74D1007C" w14:textId="3D6A7D52" w:rsidR="002A1F9F" w:rsidRDefault="002A1F9F" w:rsidP="002A1F9F">
      <w:pPr>
        <w:pStyle w:val="ListParagraph"/>
        <w:numPr>
          <w:ilvl w:val="0"/>
          <w:numId w:val="3"/>
        </w:numPr>
      </w:pPr>
      <w:r>
        <w:t>Can have heart problems, hearing loss, feeding issues</w:t>
      </w:r>
    </w:p>
    <w:p w14:paraId="2936FBE6" w14:textId="441E4AF1" w:rsidR="002A1F9F" w:rsidRDefault="002A1F9F" w:rsidP="002A1F9F">
      <w:pPr>
        <w:pStyle w:val="ListParagraph"/>
        <w:numPr>
          <w:ilvl w:val="0"/>
          <w:numId w:val="3"/>
        </w:numPr>
      </w:pPr>
      <w:r>
        <w:t>With modern medicine, can live into their 50’s and 60’s; elderly show easier susceptibility to acquiring Alzheimer’s Disease</w:t>
      </w:r>
    </w:p>
    <w:p w14:paraId="4CF09203" w14:textId="77777777" w:rsidR="002A1F9F" w:rsidRDefault="002A1F9F" w:rsidP="002A1F9F"/>
    <w:p w14:paraId="5E18CCEC" w14:textId="060CF7AA" w:rsidR="002A1F9F" w:rsidRDefault="005E2D5A" w:rsidP="002A1F9F">
      <w:r>
        <w:t>Robertsonian Translocation</w:t>
      </w:r>
    </w:p>
    <w:p w14:paraId="1F7FD4A1" w14:textId="0BB70C42" w:rsidR="005E2D5A" w:rsidRDefault="005E2D5A" w:rsidP="005E2D5A">
      <w:pPr>
        <w:pStyle w:val="ListParagraph"/>
        <w:numPr>
          <w:ilvl w:val="0"/>
          <w:numId w:val="4"/>
        </w:numPr>
      </w:pPr>
      <w:r>
        <w:t>Results when a chromosome, usually 13, 14, 20, or 21 attaches to another chromosome</w:t>
      </w:r>
    </w:p>
    <w:p w14:paraId="1A6765BF" w14:textId="748058EB" w:rsidR="005E2D5A" w:rsidRDefault="005E2D5A" w:rsidP="005E2D5A">
      <w:pPr>
        <w:pStyle w:val="ListParagraph"/>
        <w:numPr>
          <w:ilvl w:val="0"/>
          <w:numId w:val="4"/>
        </w:numPr>
      </w:pPr>
      <w:r>
        <w:t>Depending on the translocation, the fetus will either miscarry</w:t>
      </w:r>
      <w:r w:rsidR="00C90694">
        <w:t xml:space="preserve"> or live to be pretty healthy or normal.</w:t>
      </w:r>
    </w:p>
    <w:p w14:paraId="7ABB0A20" w14:textId="7AE033C4" w:rsidR="00C90694" w:rsidRDefault="00C90694" w:rsidP="005E2D5A">
      <w:pPr>
        <w:pStyle w:val="ListParagraph"/>
        <w:numPr>
          <w:ilvl w:val="0"/>
          <w:numId w:val="4"/>
        </w:numPr>
      </w:pPr>
      <w:r>
        <w:t>All of the genetic material is available, and in the right amounts, but the translocation may result in the material not being able to be read properly.</w:t>
      </w:r>
    </w:p>
    <w:p w14:paraId="242D5BEC" w14:textId="77777777" w:rsidR="00DC0D21" w:rsidRDefault="00DC0D21" w:rsidP="00DC0D21">
      <w:bookmarkStart w:id="0" w:name="_GoBack"/>
      <w:bookmarkEnd w:id="0"/>
    </w:p>
    <w:sectPr w:rsidR="00DC0D21" w:rsidSect="00F94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3509A"/>
    <w:multiLevelType w:val="hybridMultilevel"/>
    <w:tmpl w:val="C73AA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16410"/>
    <w:multiLevelType w:val="hybridMultilevel"/>
    <w:tmpl w:val="1A86F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53BFC"/>
    <w:multiLevelType w:val="hybridMultilevel"/>
    <w:tmpl w:val="09A6A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7321E"/>
    <w:multiLevelType w:val="hybridMultilevel"/>
    <w:tmpl w:val="CDD0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86"/>
    <w:rsid w:val="00000ED6"/>
    <w:rsid w:val="00034486"/>
    <w:rsid w:val="002A1F9F"/>
    <w:rsid w:val="00382032"/>
    <w:rsid w:val="00483E0F"/>
    <w:rsid w:val="005702C3"/>
    <w:rsid w:val="005E2D5A"/>
    <w:rsid w:val="006B34CF"/>
    <w:rsid w:val="00741C87"/>
    <w:rsid w:val="00C247A3"/>
    <w:rsid w:val="00C90694"/>
    <w:rsid w:val="00DC0D21"/>
    <w:rsid w:val="00E2330B"/>
    <w:rsid w:val="00F30181"/>
    <w:rsid w:val="00F9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DB6D1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290</Words>
  <Characters>1655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Stroukoff</dc:creator>
  <cp:keywords/>
  <dc:description/>
  <cp:lastModifiedBy>Alex Stroukoff</cp:lastModifiedBy>
  <cp:revision>3</cp:revision>
  <dcterms:created xsi:type="dcterms:W3CDTF">2017-03-03T18:22:00Z</dcterms:created>
  <dcterms:modified xsi:type="dcterms:W3CDTF">2017-03-03T18:50:00Z</dcterms:modified>
</cp:coreProperties>
</file>