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7696DF" w14:textId="77777777" w:rsidR="00406DF1" w:rsidRDefault="001B3923">
      <w:pPr>
        <w:pStyle w:val="Title"/>
      </w:pPr>
      <w:r>
        <w:t>CHOICE BOARD</w:t>
      </w:r>
    </w:p>
    <w:p w14:paraId="7686A194" w14:textId="77777777" w:rsidR="00406DF1" w:rsidRDefault="001B3923">
      <w:pPr>
        <w:pBdr>
          <w:top w:val="nil"/>
          <w:left w:val="nil"/>
          <w:bottom w:val="nil"/>
          <w:right w:val="nil"/>
          <w:between w:val="nil"/>
        </w:pBdr>
        <w:rPr>
          <w:color w:val="000000"/>
        </w:rPr>
      </w:pPr>
      <w:r>
        <w:t xml:space="preserve">Choose 1 of the following activities. </w:t>
      </w:r>
    </w:p>
    <w:tbl>
      <w:tblPr>
        <w:tblStyle w:val="a0"/>
        <w:tblW w:w="934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15"/>
        <w:gridCol w:w="5040"/>
        <w:gridCol w:w="2490"/>
      </w:tblGrid>
      <w:tr w:rsidR="00406DF1" w14:paraId="3296649F" w14:textId="77777777">
        <w:tc>
          <w:tcPr>
            <w:tcW w:w="1815" w:type="dxa"/>
            <w:shd w:val="clear" w:color="auto" w:fill="3E5C61"/>
          </w:tcPr>
          <w:p w14:paraId="25F1B04A" w14:textId="77777777" w:rsidR="00406DF1" w:rsidRDefault="001B3923">
            <w:pPr>
              <w:pBdr>
                <w:top w:val="nil"/>
                <w:left w:val="nil"/>
                <w:bottom w:val="nil"/>
                <w:right w:val="nil"/>
                <w:between w:val="nil"/>
              </w:pBdr>
              <w:spacing w:after="120" w:line="276" w:lineRule="auto"/>
              <w:jc w:val="center"/>
              <w:rPr>
                <w:b/>
                <w:color w:val="FFFFFF"/>
              </w:rPr>
            </w:pPr>
            <w:bookmarkStart w:id="0" w:name="_heading=h.gjdgxs" w:colFirst="0" w:colLast="0"/>
            <w:bookmarkEnd w:id="0"/>
            <w:r>
              <w:rPr>
                <w:b/>
                <w:color w:val="FFFFFF"/>
              </w:rPr>
              <w:t xml:space="preserve">Activity </w:t>
            </w:r>
          </w:p>
        </w:tc>
        <w:tc>
          <w:tcPr>
            <w:tcW w:w="5040" w:type="dxa"/>
            <w:shd w:val="clear" w:color="auto" w:fill="3E5C61"/>
          </w:tcPr>
          <w:p w14:paraId="4404D4BC" w14:textId="77777777" w:rsidR="00406DF1" w:rsidRDefault="001B3923">
            <w:pPr>
              <w:pBdr>
                <w:top w:val="nil"/>
                <w:left w:val="nil"/>
                <w:bottom w:val="nil"/>
                <w:right w:val="nil"/>
                <w:between w:val="nil"/>
              </w:pBdr>
              <w:spacing w:after="120" w:line="276" w:lineRule="auto"/>
              <w:jc w:val="center"/>
              <w:rPr>
                <w:b/>
                <w:color w:val="FFFFFF"/>
              </w:rPr>
            </w:pPr>
            <w:r>
              <w:rPr>
                <w:b/>
                <w:color w:val="FFFFFF"/>
              </w:rPr>
              <w:t xml:space="preserve">Description </w:t>
            </w:r>
          </w:p>
        </w:tc>
        <w:tc>
          <w:tcPr>
            <w:tcW w:w="2490" w:type="dxa"/>
            <w:shd w:val="clear" w:color="auto" w:fill="3E5C61"/>
          </w:tcPr>
          <w:p w14:paraId="0861FF93" w14:textId="77777777" w:rsidR="00406DF1" w:rsidRDefault="001B3923">
            <w:pPr>
              <w:pBdr>
                <w:top w:val="nil"/>
                <w:left w:val="nil"/>
                <w:bottom w:val="nil"/>
                <w:right w:val="nil"/>
                <w:between w:val="nil"/>
              </w:pBdr>
              <w:spacing w:after="120" w:line="276" w:lineRule="auto"/>
              <w:jc w:val="center"/>
              <w:rPr>
                <w:b/>
                <w:color w:val="FFFFFF"/>
              </w:rPr>
            </w:pPr>
            <w:r>
              <w:rPr>
                <w:b/>
                <w:color w:val="FFFFFF"/>
              </w:rPr>
              <w:t>Additional Resource(s)</w:t>
            </w:r>
          </w:p>
        </w:tc>
      </w:tr>
      <w:tr w:rsidR="00406DF1" w14:paraId="0608319A" w14:textId="77777777">
        <w:tc>
          <w:tcPr>
            <w:tcW w:w="1815" w:type="dxa"/>
          </w:tcPr>
          <w:p w14:paraId="4E9F06C5" w14:textId="77777777" w:rsidR="00406DF1" w:rsidRDefault="001B3923">
            <w:pPr>
              <w:pStyle w:val="Heading1"/>
            </w:pPr>
            <w:r>
              <w:t>Option 1: Business Memo</w:t>
            </w:r>
          </w:p>
        </w:tc>
        <w:tc>
          <w:tcPr>
            <w:tcW w:w="5040" w:type="dxa"/>
          </w:tcPr>
          <w:p w14:paraId="45D399B2" w14:textId="77777777" w:rsidR="00406DF1" w:rsidRDefault="001B3923">
            <w:r>
              <w:rPr>
                <w:i/>
                <w:color w:val="000000"/>
              </w:rPr>
              <w:t>Write a business memo introducing your own company or product.</w:t>
            </w:r>
            <w:r>
              <w:rPr>
                <w:color w:val="000000"/>
              </w:rPr>
              <w:t xml:space="preserve"> Discuss how your business can grow by identifying one area of Least Cost Theory where costs can be reduced in the areas of labor, transportation, and agglomeration of economies. </w:t>
            </w:r>
            <w:r>
              <w:rPr>
                <w:i/>
                <w:color w:val="000000"/>
              </w:rPr>
              <w:t>How would your new company influence the balance of industrial growth/development in your chosen location?</w:t>
            </w:r>
            <w:r>
              <w:rPr>
                <w:color w:val="000000"/>
              </w:rPr>
              <w:t> </w:t>
            </w:r>
          </w:p>
        </w:tc>
        <w:tc>
          <w:tcPr>
            <w:tcW w:w="2490" w:type="dxa"/>
          </w:tcPr>
          <w:p w14:paraId="61BC0B3E" w14:textId="77777777" w:rsidR="00406DF1" w:rsidRDefault="001B3923">
            <w:r>
              <w:t>(Optional) Use a Word memo template as a starting point.</w:t>
            </w:r>
          </w:p>
        </w:tc>
      </w:tr>
      <w:tr w:rsidR="00406DF1" w14:paraId="10B370BC" w14:textId="77777777">
        <w:tc>
          <w:tcPr>
            <w:tcW w:w="1815" w:type="dxa"/>
          </w:tcPr>
          <w:p w14:paraId="03639FE4" w14:textId="77777777" w:rsidR="00406DF1" w:rsidRDefault="001B3923">
            <w:pPr>
              <w:pStyle w:val="Heading1"/>
            </w:pPr>
            <w:r>
              <w:t xml:space="preserve">Option 2: Hometown Advertisement </w:t>
            </w:r>
          </w:p>
        </w:tc>
        <w:tc>
          <w:tcPr>
            <w:tcW w:w="5040" w:type="dxa"/>
          </w:tcPr>
          <w:p w14:paraId="1FF9911F" w14:textId="77777777" w:rsidR="00406DF1" w:rsidRDefault="001B3923">
            <w:r>
              <w:rPr>
                <w:color w:val="000000"/>
              </w:rPr>
              <w:t xml:space="preserve">Write an advertisement for your hometown describing </w:t>
            </w:r>
            <w:r>
              <w:rPr>
                <w:i/>
                <w:color w:val="000000"/>
              </w:rPr>
              <w:t>why this would be an ideal location for a new company</w:t>
            </w:r>
            <w:r>
              <w:rPr>
                <w:color w:val="000000"/>
              </w:rPr>
              <w:t>. Use at least two of the terms from Least Cost Theory. Describe your town's historical background, what markets exist to sell products, what types of skilled labor, raw materials, transportation, or other supporting industries are available nearby. Explain how a new company settling in this town would affect the standard of living or quality of life for citizens. </w:t>
            </w:r>
          </w:p>
        </w:tc>
        <w:tc>
          <w:tcPr>
            <w:tcW w:w="2490" w:type="dxa"/>
          </w:tcPr>
          <w:p w14:paraId="44411AF1" w14:textId="77777777" w:rsidR="00406DF1" w:rsidRDefault="001B3923">
            <w:r>
              <w:t xml:space="preserve">(Optional) Use a Canva advertisement template as a starting point. </w:t>
            </w:r>
          </w:p>
        </w:tc>
      </w:tr>
      <w:tr w:rsidR="00406DF1" w14:paraId="3A470780" w14:textId="77777777">
        <w:tc>
          <w:tcPr>
            <w:tcW w:w="1815" w:type="dxa"/>
          </w:tcPr>
          <w:p w14:paraId="4EF8A653" w14:textId="77777777" w:rsidR="00406DF1" w:rsidRDefault="001B3923">
            <w:pPr>
              <w:pStyle w:val="Heading1"/>
            </w:pPr>
            <w:r>
              <w:t>Option 3: Research on Modern Companies</w:t>
            </w:r>
          </w:p>
        </w:tc>
        <w:tc>
          <w:tcPr>
            <w:tcW w:w="5040" w:type="dxa"/>
          </w:tcPr>
          <w:p w14:paraId="3411A9AD" w14:textId="77777777" w:rsidR="00406DF1" w:rsidRDefault="001B3923">
            <w:pPr>
              <w:rPr>
                <w:color w:val="000000"/>
              </w:rPr>
            </w:pPr>
            <w:r>
              <w:rPr>
                <w:i/>
                <w:color w:val="000000"/>
              </w:rPr>
              <w:t>How are modern companies changing the idea of industrial location by using an internet-driven global market?</w:t>
            </w:r>
            <w:r>
              <w:rPr>
                <w:b/>
                <w:color w:val="000000"/>
              </w:rPr>
              <w:t xml:space="preserve"> </w:t>
            </w:r>
            <w:r>
              <w:rPr>
                <w:color w:val="000000"/>
              </w:rPr>
              <w:t>Conduct research and identify how products are distributed by your chosen compan</w:t>
            </w:r>
            <w:r>
              <w:t>y</w:t>
            </w:r>
            <w:r>
              <w:rPr>
                <w:color w:val="000000"/>
              </w:rPr>
              <w:t xml:space="preserve">, where they are distributed from, and how </w:t>
            </w:r>
            <w:r>
              <w:t xml:space="preserve">this company </w:t>
            </w:r>
            <w:r>
              <w:rPr>
                <w:color w:val="000000"/>
              </w:rPr>
              <w:t xml:space="preserve">deals with transportation, shipping, and labor costs. Complete a graphic organizer using terms from Least Cost Theory. </w:t>
            </w:r>
          </w:p>
        </w:tc>
        <w:tc>
          <w:tcPr>
            <w:tcW w:w="2490" w:type="dxa"/>
          </w:tcPr>
          <w:p w14:paraId="24A71E6D" w14:textId="77777777" w:rsidR="00406DF1" w:rsidRDefault="001B3923">
            <w:r>
              <w:t xml:space="preserve">Use the Least Cost Research Organizer. </w:t>
            </w:r>
          </w:p>
        </w:tc>
      </w:tr>
    </w:tbl>
    <w:p w14:paraId="51F7936A" w14:textId="77777777" w:rsidR="00406DF1" w:rsidRDefault="00406DF1"/>
    <w:sectPr w:rsidR="00406DF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EDBF9" w14:textId="77777777" w:rsidR="001B3923" w:rsidRDefault="001B3923">
      <w:pPr>
        <w:spacing w:after="0" w:line="240" w:lineRule="auto"/>
      </w:pPr>
      <w:r>
        <w:separator/>
      </w:r>
    </w:p>
  </w:endnote>
  <w:endnote w:type="continuationSeparator" w:id="0">
    <w:p w14:paraId="27F225D4" w14:textId="77777777" w:rsidR="001B3923" w:rsidRDefault="001B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7EE5" w14:textId="77777777" w:rsidR="00406DF1" w:rsidRDefault="001B392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CCBFFC5" wp14:editId="491FFF7C">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B99067F" wp14:editId="689B16CB">
              <wp:simplePos x="0" y="0"/>
              <wp:positionH relativeFrom="column">
                <wp:posOffset>1117600</wp:posOffset>
              </wp:positionH>
              <wp:positionV relativeFrom="paragraph">
                <wp:posOffset>-165099</wp:posOffset>
              </wp:positionV>
              <wp:extent cx="4019550" cy="40195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267800" cy="285600"/>
                      </a:xfrm>
                      <a:prstGeom prst="rect">
                        <a:avLst/>
                      </a:prstGeom>
                      <a:noFill/>
                      <a:ln>
                        <a:noFill/>
                      </a:ln>
                    </wps:spPr>
                    <wps:txbx>
                      <w:txbxContent>
                        <w:p w14:paraId="20C64FE0" w14:textId="70D29FB5" w:rsidR="00406DF1" w:rsidRDefault="001B3923">
                          <w:pPr>
                            <w:spacing w:after="0" w:line="240" w:lineRule="auto"/>
                            <w:jc w:val="right"/>
                            <w:textDirection w:val="btLr"/>
                          </w:pPr>
                          <w:r>
                            <w:rPr>
                              <w:rFonts w:ascii="Arial" w:eastAsia="Arial" w:hAnsi="Arial" w:cs="Arial"/>
                              <w:b/>
                              <w:smallCaps/>
                              <w:color w:val="2D2D2D"/>
                            </w:rPr>
                            <w:t xml:space="preserve"> </w:t>
                          </w:r>
                          <w:r>
                            <w:rPr>
                              <w:rFonts w:ascii="Arial" w:eastAsia="Arial" w:hAnsi="Arial" w:cs="Arial"/>
                              <w:b/>
                              <w:smallCaps/>
                              <w:color w:val="2D2D2D"/>
                            </w:rPr>
                            <w:t>LOCATION MATTERS</w:t>
                          </w:r>
                        </w:p>
                        <w:p w14:paraId="72F30DF4" w14:textId="77777777" w:rsidR="00406DF1" w:rsidRDefault="00406DF1">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B99067F" id="Rectangle 3" o:spid="_x0000_s1026" style="position:absolute;margin-left:88pt;margin-top:-13pt;width:316.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" filled="f" stroked="f">
              <v:textbox inset="2.53958mm,1.2694mm,2.53958mm,1.2694mm">
                <w:txbxContent>
                  <w:p w14:paraId="20C64FE0" w14:textId="70D29FB5" w:rsidR="00406DF1" w:rsidRDefault="001B3923">
                    <w:pPr>
                      <w:spacing w:after="0" w:line="240" w:lineRule="auto"/>
                      <w:jc w:val="right"/>
                      <w:textDirection w:val="btLr"/>
                    </w:pPr>
                    <w:r>
                      <w:rPr>
                        <w:rFonts w:ascii="Arial" w:eastAsia="Arial" w:hAnsi="Arial" w:cs="Arial"/>
                        <w:b/>
                        <w:smallCaps/>
                        <w:color w:val="2D2D2D"/>
                      </w:rPr>
                      <w:t xml:space="preserve"> </w:t>
                    </w:r>
                    <w:r>
                      <w:rPr>
                        <w:rFonts w:ascii="Arial" w:eastAsia="Arial" w:hAnsi="Arial" w:cs="Arial"/>
                        <w:b/>
                        <w:smallCaps/>
                        <w:color w:val="2D2D2D"/>
                      </w:rPr>
                      <w:t>LOCATION MATTERS</w:t>
                    </w:r>
                  </w:p>
                  <w:p w14:paraId="72F30DF4" w14:textId="77777777" w:rsidR="00406DF1" w:rsidRDefault="00406DF1">
                    <w:pPr>
                      <w:spacing w:after="0" w:line="240" w:lineRule="auto"/>
                      <w:jc w:val="right"/>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DE114" w14:textId="77777777" w:rsidR="001B3923" w:rsidRDefault="001B3923">
      <w:pPr>
        <w:spacing w:after="0" w:line="240" w:lineRule="auto"/>
      </w:pPr>
      <w:r>
        <w:separator/>
      </w:r>
    </w:p>
  </w:footnote>
  <w:footnote w:type="continuationSeparator" w:id="0">
    <w:p w14:paraId="6CBC7117" w14:textId="77777777" w:rsidR="001B3923" w:rsidRDefault="001B3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1"/>
    <w:rsid w:val="001B3923"/>
    <w:rsid w:val="00406DF1"/>
    <w:rsid w:val="00A8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AD54B"/>
  <w15:docId w15:val="{3F0CBCDE-C6FD-4A32-9F1C-52661BC7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vT6Xz+01MQ+s1YzpWcYI0odcw==">CgMxLjAyCGguZ2pkZ3hzOAByITFfc01yemNsY0FjYjBaR3dxOWdtWkNlV1VDY18wdjB0dw==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1303</Characters>
  <Application>Microsoft Office Word</Application>
  <DocSecurity>0</DocSecurity>
  <Lines>50</Lines>
  <Paragraphs>14</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2024-11-19T19:58:00Z</dcterms:created>
  <dcterms:modified xsi:type="dcterms:W3CDTF">2024-11-19T19:58:00Z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8177058c7e520a8477a555857e792431da85dd5eeec649285bd0487855cfa0a0</vt:lpwstr>
  </property>
</Properties>
</file>