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DFBD85" w14:textId="77777777" w:rsidR="00724D87" w:rsidRPr="00DC7A6D" w:rsidRDefault="00724D87" w:rsidP="00724D87">
      <w:pPr>
        <w:pStyle w:val="Title"/>
        <w:bidi w:val="0"/>
      </w:pPr>
      <w:r>
        <w:rPr>
          <w:lang w:val="es"/>
          <w:b w:val="1"/>
          <w:bCs w:val="1"/>
          <w:i w:val="0"/>
          <w:iCs w:val="0"/>
          <w:u w:val="none"/>
          <w:vertAlign w:val="baseline"/>
          <w:rtl w:val="0"/>
        </w:rPr>
        <w:t xml:space="preserve">reglas de los exponentes</w:t>
      </w:r>
    </w:p>
    <w:p w14:paraId="7F764F0F" w14:textId="5350C069" w:rsidR="00724D87" w:rsidRDefault="00724D87" w:rsidP="00724D87">
      <w:pPr>
        <w:rPr>
          <w:szCs w:val="24"/>
        </w:rPr>
        <w:bidi w:val="0"/>
      </w:pPr>
      <w:r>
        <w:rPr>
          <w:lang w:val="es"/>
          <w:b w:val="0"/>
          <w:bCs w:val="0"/>
          <w:i w:val="0"/>
          <w:iCs w:val="0"/>
          <w:u w:val="none"/>
          <w:vertAlign w:val="baseline"/>
          <w:rtl w:val="0"/>
        </w:rPr>
        <w:t xml:space="preserve">Trabajen en parejas para descubrir una regla para cada una de las siguientes situaciones. Prueben diferentes ejemplos numéricos para encontrar un patrón. Utilicen </w:t>
      </w:r>
      <m:oMath>
        <m:r>
          <w:rPr>
            <w:rFonts w:hAnsi="Cambria Math" w:ascii="Cambria Math"/>
          </w:rPr>
          <m:t>a=4</m:t>
        </m:r>
      </m:oMath>
      <w:r>
        <w:rPr>
          <w:lang w:val="es"/>
          <w:b w:val="0"/>
          <w:bCs w:val="0"/>
          <w:i w:val="0"/>
          <w:iCs w:val="0"/>
          <w:u w:val="none"/>
          <w:vertAlign w:val="baseline"/>
          <w:rtl w:val="0"/>
        </w:rPr>
        <w:t xml:space="preserve">, </w:t>
      </w:r>
      <m:oMath>
        <m:r>
          <w:rPr>
            <w:rFonts w:hAnsi="Cambria Math" w:ascii="Cambria Math"/>
          </w:rPr>
          <m:t>m=3</m:t>
        </m:r>
      </m:oMath>
      <w:r>
        <w:rPr>
          <w:lang w:val="es"/>
          <w:b w:val="0"/>
          <w:bCs w:val="0"/>
          <w:i w:val="0"/>
          <w:iCs w:val="0"/>
          <w:u w:val="none"/>
          <w:vertAlign w:val="baseline"/>
          <w:rtl w:val="0"/>
        </w:rPr>
        <w:t xml:space="preserve">, y </w:t>
      </w:r>
      <m:oMath>
        <m:r>
          <w:rPr>
            <w:rFonts w:hAnsi="Cambria Math" w:ascii="Cambria Math"/>
          </w:rPr>
          <m:t>n=2</m:t>
        </m:r>
      </m:oMath>
      <w:r>
        <w:rPr>
          <w:lang w:val="es"/>
          <w:b w:val="0"/>
          <w:bCs w:val="0"/>
          <w:i w:val="0"/>
          <w:iCs w:val="0"/>
          <w:u w:val="none"/>
          <w:vertAlign w:val="baseline"/>
          <w:rtl w:val="0"/>
        </w:rPr>
        <w:t xml:space="preserve"> para su primer ejemplo, y luego elijan sus propios números para los otros dos. Una vez que tengan una conjetura sobre cuál es la regla, intenten demostrarla utilizando una notación no exponencial (¡o piensen en una forma diferente de demostrarla!). Utilicen colores y resaltadores para mostrar las conexiones y hacer que su trabajo sea más claro.</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439"/>
        <w:gridCol w:w="3816"/>
        <w:gridCol w:w="1810"/>
        <w:gridCol w:w="1780"/>
      </w:tblGrid>
      <w:tr w:rsidR="00660953" w:rsidRPr="00724D87" w14:paraId="1F55C4BF" w14:textId="77777777" w:rsidTr="00660953">
        <w:trPr>
          <w:cantSplit/>
          <w:trHeight w:val="149"/>
          <w:tblHeader/>
        </w:trPr>
        <w:tc>
          <w:tcPr>
            <w:tcW w:w="1439" w:type="dxa"/>
            <w:shd w:val="clear" w:color="auto" w:fill="3E5C61" w:themeFill="accent2"/>
          </w:tcPr>
          <w:p w14:paraId="78C3F80C" w14:textId="77777777" w:rsidR="00724D87" w:rsidRDefault="00724D87" w:rsidP="008E4918">
            <w:pPr>
              <w:pStyle w:val="TableColumnHeaders"/>
              <w:bidi w:val="0"/>
            </w:pPr>
            <w:r>
              <w:rPr>
                <w:lang w:val="es"/>
                <w:b w:val="1"/>
                <w:bCs w:val="1"/>
                <w:i w:val="0"/>
                <w:iCs w:val="0"/>
                <w:u w:val="none"/>
                <w:vertAlign w:val="baseline"/>
                <w:rtl w:val="0"/>
              </w:rPr>
              <w:t xml:space="preserve">Situación</w:t>
            </w:r>
          </w:p>
        </w:tc>
        <w:tc>
          <w:tcPr>
            <w:tcW w:w="3816" w:type="dxa"/>
            <w:shd w:val="clear" w:color="auto" w:fill="3E5C61" w:themeFill="accent2"/>
          </w:tcPr>
          <w:p w14:paraId="110FD009" w14:textId="77777777" w:rsidR="00724D87" w:rsidRPr="00724D87" w:rsidRDefault="00724D87" w:rsidP="008E4918">
            <w:pPr>
              <w:pStyle w:val="TableColumnHeaders"/>
              <w:bidi w:val="0"/>
            </w:pPr>
            <w:r>
              <w:rPr>
                <w:lang w:val="es"/>
                <w:b w:val="1"/>
                <w:bCs w:val="1"/>
                <w:i w:val="0"/>
                <w:iCs w:val="0"/>
                <w:u w:val="none"/>
                <w:vertAlign w:val="baseline"/>
                <w:rtl w:val="0"/>
              </w:rPr>
              <w:t xml:space="preserve">Ejemplos numéricos</w:t>
            </w:r>
          </w:p>
        </w:tc>
        <w:tc>
          <w:tcPr>
            <w:tcW w:w="1810" w:type="dxa"/>
            <w:shd w:val="clear" w:color="auto" w:fill="3E5C61" w:themeFill="accent2"/>
          </w:tcPr>
          <w:p w14:paraId="26AC9D7F" w14:textId="77777777" w:rsidR="00724D87" w:rsidRPr="00724D87" w:rsidRDefault="00724D87" w:rsidP="008E4918">
            <w:pPr>
              <w:pStyle w:val="TableColumnHeaders"/>
              <w:bidi w:val="0"/>
            </w:pPr>
            <w:r>
              <w:rPr>
                <w:lang w:val="es"/>
                <w:b w:val="1"/>
                <w:bCs w:val="1"/>
                <w:i w:val="0"/>
                <w:iCs w:val="0"/>
                <w:u w:val="none"/>
                <w:vertAlign w:val="baseline"/>
                <w:rtl w:val="0"/>
              </w:rPr>
              <w:t xml:space="preserve">Conjetura de la regla</w:t>
            </w:r>
          </w:p>
        </w:tc>
        <w:tc>
          <w:tcPr>
            <w:tcW w:w="1780" w:type="dxa"/>
            <w:shd w:val="clear" w:color="auto" w:fill="3E5C61" w:themeFill="accent2"/>
          </w:tcPr>
          <w:p w14:paraId="4722DBC4" w14:textId="77777777" w:rsidR="00724D87" w:rsidRPr="00724D87" w:rsidRDefault="00724D87" w:rsidP="00724D87">
            <w:pPr>
              <w:pStyle w:val="TableColumnHeaders"/>
              <w:rPr>
                <w:szCs w:val="24"/>
              </w:rPr>
              <w:bidi w:val="0"/>
            </w:pPr>
            <w:r>
              <w:rPr>
                <w:szCs w:val="24"/>
                <w:lang w:val="es"/>
                <w:b w:val="1"/>
                <w:bCs w:val="1"/>
                <w:i w:val="0"/>
                <w:iCs w:val="0"/>
                <w:u w:val="none"/>
                <w:vertAlign w:val="baseline"/>
                <w:rtl w:val="0"/>
              </w:rPr>
              <w:t xml:space="preserve">Demostración</w:t>
            </w:r>
          </w:p>
        </w:tc>
      </w:tr>
      <w:tr w:rsidR="00660953" w:rsidRPr="00660953" w14:paraId="2F94BB4E"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val="restart"/>
          </w:tcPr>
          <w:p w14:paraId="3869A55C" w14:textId="77777777" w:rsidR="00724D87" w:rsidRPr="00660953" w:rsidRDefault="00724D87" w:rsidP="008E4918">
            <w:pPr>
              <w:jc w:val="center"/>
              <w:rPr>
                <w:szCs w:val="24"/>
              </w:rPr>
              <w:bidi w:val="0"/>
            </w:pPr>
            <w:r>
              <w:rPr>
                <w:szCs w:val="24"/>
                <w:lang w:val="es"/>
                <w:b w:val="0"/>
                <w:bCs w:val="0"/>
                <w:i w:val="0"/>
                <w:iCs w:val="0"/>
                <w:u w:val="none"/>
                <w:vertAlign w:val="baseline"/>
                <w:rtl w:val="0"/>
              </w:rPr>
              <w:t xml:space="preserve"> </w:t>
            </w:r>
            <m:oMath>
              <m:sSup>
                <m:sSupPr>
                  <m:ctrlPr>
                    <w:rPr>
                      <w:rFonts w:hAnsi="Cambria Math" w:ascii="Cambria Math"/>
                      <w:szCs w:val="24"/>
                    </w:rPr>
                  </m:ctrlPr>
                </m:sSupPr>
                <m:e>
                  <m:r>
                    <w:rPr>
                      <w:rFonts w:hAnsi="Cambria Math" w:ascii="Cambria Math"/>
                      <w:szCs w:val="24"/>
                    </w:rPr>
                    <m:t>a</m:t>
                  </m:r>
                </m:e>
                <m:sup>
                  <m:r>
                    <w:rPr>
                      <w:rFonts w:hAnsi="Cambria Math" w:ascii="Cambria Math"/>
                      <w:szCs w:val="24"/>
                    </w:rPr>
                    <m:t>m</m:t>
                  </m:r>
                </m:sup>
              </m:sSup>
              <m:r>
                <w:rPr>
                  <w:rFonts w:hAnsi="Cambria Math" w:ascii="Cambria Math"/>
                  <w:szCs w:val="24"/>
                </w:rPr>
                <m:t>∙</m:t>
              </m:r>
              <m:sSup>
                <m:sSupPr>
                  <m:ctrlPr>
                    <w:rPr>
                      <w:rFonts w:hAnsi="Cambria Math" w:ascii="Cambria Math"/>
                      <w:szCs w:val="24"/>
                    </w:rPr>
                  </m:ctrlPr>
                </m:sSupPr>
                <m:e>
                  <m:r>
                    <w:rPr>
                      <w:rFonts w:hAnsi="Cambria Math" w:ascii="Cambria Math"/>
                      <w:szCs w:val="24"/>
                    </w:rPr>
                    <m:t>a</m:t>
                  </m:r>
                </m:e>
                <m:sup>
                  <m:r>
                    <w:rPr>
                      <w:rFonts w:hAnsi="Cambria Math" w:ascii="Cambria Math"/>
                      <w:szCs w:val="24"/>
                    </w:rPr>
                    <m:t>n</m:t>
                  </m:r>
                </m:sup>
              </m:sSup>
            </m:oMath>
          </w:p>
        </w:tc>
        <w:tc>
          <w:tcPr>
            <w:tcW w:w="3816" w:type="dxa"/>
          </w:tcPr>
          <w:p w14:paraId="47F98952" w14:textId="77777777" w:rsidR="00724D87" w:rsidRPr="00660953" w:rsidRDefault="00724D87" w:rsidP="008E4918">
            <w:pPr>
              <w:rPr>
                <w:szCs w:val="24"/>
              </w:rPr>
              <w:bidi w:val="0"/>
            </w:pPr>
            <w:r>
              <w:rPr>
                <w:szCs w:val="24"/>
                <w:lang w:val="es"/>
                <w:b w:val="0"/>
                <w:bCs w:val="0"/>
                <w:i w:val="0"/>
                <w:iCs w:val="0"/>
                <w:u w:val="none"/>
                <w:vertAlign w:val="baseline"/>
                <w:rtl w:val="0"/>
              </w:rPr>
              <w:t xml:space="preserve"> </w:t>
            </w:r>
            <m:oMath>
              <m:sSup>
                <m:sSupPr>
                  <m:ctrlPr>
                    <w:rPr>
                      <w:rFonts w:hAnsi="Cambria Math" w:ascii="Cambria Math"/>
                      <w:szCs w:val="24"/>
                    </w:rPr>
                  </m:ctrlPr>
                </m:sSupPr>
                <m:e>
                  <m:r>
                    <w:rPr>
                      <w:rFonts w:hAnsi="Cambria Math" w:ascii="Cambria Math"/>
                      <w:szCs w:val="24"/>
                    </w:rPr>
                    <m:t>4</m:t>
                  </m:r>
                </m:e>
                <m:sup>
                  <m:r>
                    <w:rPr>
                      <w:rFonts w:hAnsi="Cambria Math" w:ascii="Cambria Math"/>
                      <w:szCs w:val="24"/>
                    </w:rPr>
                    <m:t>3</m:t>
                  </m:r>
                </m:sup>
              </m:sSup>
              <m:r>
                <w:rPr>
                  <w:rFonts w:hAnsi="Cambria Math" w:ascii="Cambria Math"/>
                  <w:szCs w:val="24"/>
                </w:rPr>
                <m:t>∙</m:t>
              </m:r>
              <m:sSup>
                <m:sSupPr>
                  <m:ctrlPr>
                    <w:rPr>
                      <w:rFonts w:hAnsi="Cambria Math" w:ascii="Cambria Math"/>
                      <w:szCs w:val="24"/>
                    </w:rPr>
                  </m:ctrlPr>
                </m:sSupPr>
                <m:e>
                  <m:r>
                    <w:rPr>
                      <w:rFonts w:hAnsi="Cambria Math" w:ascii="Cambria Math"/>
                      <w:szCs w:val="24"/>
                    </w:rPr>
                    <m:t>4</m:t>
                  </m:r>
                </m:e>
                <m:sup>
                  <m:r>
                    <w:rPr>
                      <w:rFonts w:hAnsi="Cambria Math" w:ascii="Cambria Math"/>
                      <w:szCs w:val="24"/>
                    </w:rPr>
                    <m:t>2</m:t>
                  </m:r>
                </m:sup>
              </m:sSup>
              <m:r>
                <w:rPr>
                  <w:rFonts w:hAnsi="Cambria Math" w:ascii="Cambria Math"/>
                  <w:szCs w:val="24"/>
                </w:rPr>
                <m:t>=4∙4∙4∙4∙4=</m:t>
              </m:r>
              <m:sSup>
                <m:sSupPr>
                  <m:ctrlPr>
                    <w:rPr>
                      <w:rFonts w:hAnsi="Cambria Math" w:ascii="Cambria Math"/>
                      <w:szCs w:val="24"/>
                    </w:rPr>
                  </m:ctrlPr>
                </m:sSupPr>
                <m:e>
                  <m:r>
                    <w:rPr>
                      <w:rFonts w:hAnsi="Cambria Math" w:ascii="Cambria Math"/>
                      <w:szCs w:val="24"/>
                    </w:rPr>
                    <m:t>4</m:t>
                  </m:r>
                </m:e>
                <m:sup>
                  <m:r>
                    <w:rPr>
                      <w:rFonts w:hAnsi="Cambria Math" w:ascii="Cambria Math"/>
                      <w:szCs w:val="24"/>
                    </w:rPr>
                    <m:t>5</m:t>
                  </m:r>
                </m:sup>
              </m:sSup>
              <m:r>
                <w:rPr>
                  <w:rFonts w:hAnsi="Cambria Math" w:ascii="Cambria Math"/>
                  <w:szCs w:val="24"/>
                </w:rPr>
                <m:t>=1,024</m:t>
              </m:r>
            </m:oMath>
          </w:p>
        </w:tc>
        <w:tc>
          <w:tcPr>
            <w:tcW w:w="1810" w:type="dxa"/>
            <w:vMerge w:val="restart"/>
          </w:tcPr>
          <w:p w14:paraId="4B15F2E5" w14:textId="77777777" w:rsidR="00724D87" w:rsidRPr="00660953" w:rsidRDefault="00724D87" w:rsidP="008E4918">
            <w:pPr>
              <w:jc w:val="center"/>
              <w:rPr>
                <w:szCs w:val="24"/>
              </w:rPr>
              <w:bidi w:val="0"/>
            </w:pPr>
            <w:r>
              <w:rPr>
                <w:szCs w:val="24"/>
                <w:lang w:val="es"/>
                <w:b w:val="0"/>
                <w:bCs w:val="0"/>
                <w:i w:val="0"/>
                <w:iCs w:val="0"/>
                <w:u w:val="none"/>
                <w:vertAlign w:val="baseline"/>
                <w:rtl w:val="0"/>
              </w:rPr>
              <w:t xml:space="preserve"> </w:t>
            </w:r>
          </w:p>
        </w:tc>
        <w:tc>
          <w:tcPr>
            <w:tcW w:w="1780" w:type="dxa"/>
            <w:vMerge w:val="restart"/>
          </w:tcPr>
          <w:p w14:paraId="24140872" w14:textId="77777777" w:rsidR="00724D87" w:rsidRPr="00660953" w:rsidRDefault="00724D87" w:rsidP="008E4918">
            <w:pPr>
              <w:jc w:val="center"/>
              <w:rPr>
                <w:szCs w:val="24"/>
              </w:rPr>
              <w:bidi w:val="0"/>
            </w:pPr>
            <w:r>
              <w:rPr>
                <w:szCs w:val="24"/>
                <w:lang w:val="es"/>
                <w:b w:val="0"/>
                <w:bCs w:val="0"/>
                <w:i w:val="0"/>
                <w:iCs w:val="0"/>
                <w:u w:val="none"/>
                <w:vertAlign w:val="baseline"/>
                <w:rtl w:val="0"/>
              </w:rPr>
              <w:t xml:space="preserve"> </w:t>
            </w:r>
          </w:p>
        </w:tc>
      </w:tr>
      <w:tr w:rsidR="00660953" w:rsidRPr="00660953" w14:paraId="0A697C15"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tcPr>
          <w:p w14:paraId="77E27A85" w14:textId="77777777" w:rsidR="00724D87" w:rsidRPr="00660953" w:rsidRDefault="00724D87" w:rsidP="008E4918">
            <w:pPr>
              <w:rPr>
                <w:szCs w:val="24"/>
              </w:rPr>
            </w:pPr>
          </w:p>
        </w:tc>
        <w:tc>
          <w:tcPr>
            <w:tcW w:w="3816" w:type="dxa"/>
          </w:tcPr>
          <w:p w14:paraId="468342B1" w14:textId="77777777" w:rsidR="00724D87" w:rsidRPr="00660953" w:rsidRDefault="00724D87" w:rsidP="008E4918">
            <w:pPr>
              <w:jc w:val="center"/>
              <w:rPr>
                <w:szCs w:val="24"/>
              </w:rPr>
              <w:bidi w:val="0"/>
            </w:pPr>
            <w:r>
              <w:rPr>
                <w:szCs w:val="24"/>
                <w:lang w:val="es"/>
                <w:b w:val="0"/>
                <w:bCs w:val="0"/>
                <w:i w:val="0"/>
                <w:iCs w:val="0"/>
                <w:u w:val="none"/>
                <w:vertAlign w:val="baseline"/>
                <w:rtl w:val="0"/>
              </w:rPr>
              <w:t xml:space="preserve"> </w:t>
            </w:r>
          </w:p>
        </w:tc>
        <w:tc>
          <w:tcPr>
            <w:tcW w:w="1810" w:type="dxa"/>
            <w:vMerge/>
          </w:tcPr>
          <w:p w14:paraId="34A25C3D" w14:textId="77777777" w:rsidR="00724D87" w:rsidRPr="00660953" w:rsidRDefault="00724D87" w:rsidP="008E4918">
            <w:pPr>
              <w:rPr>
                <w:szCs w:val="24"/>
              </w:rPr>
            </w:pPr>
          </w:p>
        </w:tc>
        <w:tc>
          <w:tcPr>
            <w:tcW w:w="1780" w:type="dxa"/>
            <w:vMerge/>
          </w:tcPr>
          <w:p w14:paraId="53B96521" w14:textId="77777777" w:rsidR="00724D87" w:rsidRPr="00660953" w:rsidRDefault="00724D87" w:rsidP="008E4918">
            <w:pPr>
              <w:rPr>
                <w:szCs w:val="24"/>
              </w:rPr>
            </w:pPr>
          </w:p>
        </w:tc>
      </w:tr>
      <w:tr w:rsidR="00660953" w:rsidRPr="00660953" w14:paraId="50C99835"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tcPr>
          <w:p w14:paraId="0BC9E3FC" w14:textId="77777777" w:rsidR="00724D87" w:rsidRPr="00660953" w:rsidRDefault="00724D87" w:rsidP="008E4918">
            <w:pPr>
              <w:rPr>
                <w:szCs w:val="24"/>
              </w:rPr>
            </w:pPr>
          </w:p>
        </w:tc>
        <w:tc>
          <w:tcPr>
            <w:tcW w:w="3816" w:type="dxa"/>
          </w:tcPr>
          <w:p w14:paraId="5B3BF06B" w14:textId="77777777" w:rsidR="00724D87" w:rsidRPr="00660953" w:rsidRDefault="00724D87" w:rsidP="008E4918">
            <w:pPr>
              <w:jc w:val="center"/>
              <w:rPr>
                <w:szCs w:val="24"/>
              </w:rPr>
              <w:bidi w:val="0"/>
            </w:pPr>
            <w:r>
              <w:rPr>
                <w:szCs w:val="24"/>
                <w:lang w:val="es"/>
                <w:b w:val="0"/>
                <w:bCs w:val="0"/>
                <w:i w:val="0"/>
                <w:iCs w:val="0"/>
                <w:u w:val="none"/>
                <w:vertAlign w:val="baseline"/>
                <w:rtl w:val="0"/>
              </w:rPr>
              <w:t xml:space="preserve"> </w:t>
            </w:r>
          </w:p>
        </w:tc>
        <w:tc>
          <w:tcPr>
            <w:tcW w:w="1810" w:type="dxa"/>
            <w:vMerge/>
          </w:tcPr>
          <w:p w14:paraId="258329B7" w14:textId="77777777" w:rsidR="00724D87" w:rsidRPr="00660953" w:rsidRDefault="00724D87" w:rsidP="008E4918">
            <w:pPr>
              <w:rPr>
                <w:szCs w:val="24"/>
              </w:rPr>
            </w:pPr>
          </w:p>
        </w:tc>
        <w:tc>
          <w:tcPr>
            <w:tcW w:w="1780" w:type="dxa"/>
            <w:vMerge/>
          </w:tcPr>
          <w:p w14:paraId="33E41A16" w14:textId="77777777" w:rsidR="00724D87" w:rsidRPr="00660953" w:rsidRDefault="00724D87" w:rsidP="008E4918">
            <w:pPr>
              <w:rPr>
                <w:szCs w:val="24"/>
              </w:rPr>
            </w:pPr>
          </w:p>
        </w:tc>
      </w:tr>
      <w:tr w:rsidR="00660953" w:rsidRPr="00660953" w14:paraId="65433FBA"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val="restart"/>
          </w:tcPr>
          <w:p w14:paraId="60E0F767" w14:textId="77777777" w:rsidR="00724D87" w:rsidRPr="00660953" w:rsidRDefault="00724D87" w:rsidP="008E4918">
            <w:pPr>
              <w:jc w:val="center"/>
              <w:rPr>
                <w:szCs w:val="24"/>
              </w:rPr>
              <w:bidi w:val="0"/>
            </w:pPr>
            <w:r>
              <w:rPr>
                <w:szCs w:val="24"/>
                <w:lang w:val="es"/>
                <w:b w:val="0"/>
                <w:bCs w:val="0"/>
                <w:i w:val="0"/>
                <w:iCs w:val="0"/>
                <w:u w:val="none"/>
                <w:vertAlign w:val="baseline"/>
                <w:rtl w:val="0"/>
              </w:rPr>
              <w:t xml:space="preserve"> </w:t>
            </w:r>
            <m:oMath>
              <m:sSup>
                <m:sSupPr>
                  <m:ctrlPr>
                    <w:rPr>
                      <w:rFonts w:hAnsi="Cambria Math" w:ascii="Cambria Math"/>
                      <w:szCs w:val="24"/>
                    </w:rPr>
                  </m:ctrlPr>
                </m:sSupPr>
                <m:e>
                  <m:r>
                    <w:rPr>
                      <w:rFonts w:hAnsi="Cambria Math" w:ascii="Cambria Math"/>
                      <w:szCs w:val="24"/>
                    </w:rPr>
                    <m:t>(</m:t>
                  </m:r>
                  <m:sSup>
                    <m:sSupPr>
                      <m:ctrlPr>
                        <w:rPr>
                          <w:rFonts w:hAnsi="Cambria Math" w:ascii="Cambria Math"/>
                          <w:szCs w:val="24"/>
                        </w:rPr>
                      </m:ctrlPr>
                    </m:sSupPr>
                    <m:e>
                      <m:r>
                        <w:rPr>
                          <w:rFonts w:hAnsi="Cambria Math" w:ascii="Cambria Math"/>
                          <w:szCs w:val="24"/>
                        </w:rPr>
                        <m:t>a</m:t>
                      </m:r>
                    </m:e>
                    <m:sup>
                      <m:r>
                        <w:rPr>
                          <w:rFonts w:hAnsi="Cambria Math" w:ascii="Cambria Math"/>
                          <w:szCs w:val="24"/>
                        </w:rPr>
                        <m:t>m</m:t>
                      </m:r>
                    </m:sup>
                  </m:sSup>
                  <m:r>
                    <w:rPr>
                      <w:rFonts w:hAnsi="Cambria Math" w:ascii="Cambria Math"/>
                      <w:szCs w:val="24"/>
                    </w:rPr>
                    <m:t>)</m:t>
                  </m:r>
                </m:e>
                <m:sup>
                  <m:r>
                    <w:rPr>
                      <w:rFonts w:hAnsi="Cambria Math" w:ascii="Cambria Math"/>
                      <w:szCs w:val="24"/>
                    </w:rPr>
                    <m:t>n</m:t>
                  </m:r>
                </m:sup>
              </m:sSup>
            </m:oMath>
          </w:p>
        </w:tc>
        <w:tc>
          <w:tcPr>
            <w:tcW w:w="3816" w:type="dxa"/>
          </w:tcPr>
          <w:p w14:paraId="31801591" w14:textId="022188B1" w:rsidR="00724D87" w:rsidRPr="00660953" w:rsidRDefault="00724D87" w:rsidP="008E4918">
            <w:pPr>
              <w:rPr>
                <w:szCs w:val="24"/>
              </w:rPr>
              <w:bidi w:val="0"/>
            </w:pPr>
            <w:r>
              <w:rPr>
                <w:szCs w:val="24"/>
                <w:lang w:val="es"/>
                <w:b w:val="0"/>
                <w:bCs w:val="0"/>
                <w:i w:val="0"/>
                <w:iCs w:val="0"/>
                <w:u w:val="none"/>
                <w:vertAlign w:val="baseline"/>
                <w:rtl w:val="0"/>
              </w:rPr>
              <w:t xml:space="preserve"> </w:t>
            </w:r>
            <m:oMath>
              <m:sSup>
                <m:sSupPr>
                  <m:ctrlPr>
                    <w:rPr>
                      <w:rFonts w:hAnsi="Cambria Math" w:ascii="Cambria Math"/>
                      <w:i/>
                      <w:szCs w:val="24"/>
                    </w:rPr>
                  </m:ctrlPr>
                </m:sSupPr>
                <m:e>
                  <m:d>
                    <m:dPr>
                      <m:ctrlPr>
                        <w:rPr>
                          <w:rFonts w:hAnsi="Cambria Math" w:ascii="Cambria Math"/>
                          <w:i/>
                          <w:szCs w:val="24"/>
                        </w:rPr>
                      </m:ctrlPr>
                    </m:dPr>
                    <m:e>
                      <m:sSup>
                        <m:sSupPr>
                          <m:ctrlPr>
                            <w:rPr>
                              <w:rFonts w:hAnsi="Cambria Math" w:ascii="Cambria Math"/>
                              <w:szCs w:val="24"/>
                            </w:rPr>
                          </m:ctrlPr>
                        </m:sSupPr>
                        <m:e>
                          <m:r>
                            <w:rPr>
                              <w:rFonts w:hAnsi="Cambria Math" w:ascii="Cambria Math"/>
                              <w:szCs w:val="24"/>
                            </w:rPr>
                            <m:t>4</m:t>
                          </m:r>
                        </m:e>
                        <m:sup>
                          <m:r>
                            <w:rPr>
                              <w:rFonts w:hAnsi="Cambria Math" w:ascii="Cambria Math"/>
                              <w:szCs w:val="24"/>
                            </w:rPr>
                            <m:t>3</m:t>
                          </m:r>
                        </m:sup>
                      </m:sSup>
                    </m:e>
                  </m:d>
                </m:e>
                <m:sup>
                  <m:r>
                    <w:rPr>
                      <w:rFonts w:hAnsi="Cambria Math" w:ascii="Cambria Math"/>
                      <w:szCs w:val="24"/>
                    </w:rPr>
                    <m:t>2</m:t>
                  </m:r>
                </m:sup>
              </m:sSup>
              <m:r>
                <w:rPr>
                  <w:rFonts w:hAnsi="Cambria Math" w:ascii="Cambria Math"/>
                  <w:szCs w:val="24"/>
                </w:rPr>
                <m:t>=</m:t>
              </m:r>
              <m:sSup>
                <m:sSupPr>
                  <m:ctrlPr>
                    <w:rPr>
                      <w:rFonts w:hAnsi="Cambria Math" w:ascii="Cambria Math"/>
                      <w:szCs w:val="24"/>
                    </w:rPr>
                  </m:ctrlPr>
                </m:sSupPr>
                <m:e>
                  <m:r>
                    <w:rPr>
                      <w:rFonts w:hAnsi="Cambria Math" w:ascii="Cambria Math"/>
                      <w:szCs w:val="24"/>
                    </w:rPr>
                    <m:t>4</m:t>
                  </m:r>
                </m:e>
                <m:sup>
                  <m:r>
                    <w:rPr>
                      <w:rFonts w:hAnsi="Cambria Math" w:ascii="Cambria Math"/>
                      <w:szCs w:val="24"/>
                    </w:rPr>
                    <m:t>3</m:t>
                  </m:r>
                </m:sup>
              </m:sSup>
              <m:r>
                <w:rPr>
                  <w:rFonts w:hAnsi="Cambria Math" w:ascii="Cambria Math"/>
                  <w:szCs w:val="24"/>
                </w:rPr>
                <m:t>∙</m:t>
              </m:r>
              <m:sSup>
                <m:sSupPr>
                  <m:ctrlPr>
                    <w:rPr>
                      <w:rFonts w:hAnsi="Cambria Math" w:ascii="Cambria Math"/>
                      <w:szCs w:val="24"/>
                    </w:rPr>
                  </m:ctrlPr>
                </m:sSupPr>
                <m:e>
                  <m:r>
                    <w:rPr>
                      <w:rFonts w:hAnsi="Cambria Math" w:ascii="Cambria Math"/>
                      <w:szCs w:val="24"/>
                    </w:rPr>
                    <m:t>4</m:t>
                  </m:r>
                </m:e>
                <m:sup>
                  <m:r>
                    <w:rPr>
                      <w:rFonts w:hAnsi="Cambria Math" w:ascii="Cambria Math"/>
                      <w:szCs w:val="24"/>
                    </w:rPr>
                    <m:t>3</m:t>
                  </m:r>
                </m:sup>
              </m:sSup>
              <m:r>
                <w:rPr>
                  <w:rFonts w:hAnsi="Cambria Math" w:ascii="Cambria Math"/>
                  <w:szCs w:val="24"/>
                </w:rPr>
                <m:t>=</m:t>
              </m:r>
              <m:sSup>
                <m:sSupPr>
                  <m:ctrlPr>
                    <w:rPr>
                      <w:rFonts w:hAnsi="Cambria Math" w:ascii="Cambria Math"/>
                      <w:szCs w:val="24"/>
                    </w:rPr>
                  </m:ctrlPr>
                </m:sSupPr>
                <m:e>
                  <m:r>
                    <w:rPr>
                      <w:rFonts w:hAnsi="Cambria Math" w:ascii="Cambria Math"/>
                      <w:szCs w:val="24"/>
                    </w:rPr>
                    <m:t>4</m:t>
                  </m:r>
                </m:e>
                <m:sup>
                  <m:r>
                    <w:rPr>
                      <w:rFonts w:hAnsi="Cambria Math" w:ascii="Cambria Math"/>
                      <w:szCs w:val="24"/>
                    </w:rPr>
                    <m:t>6</m:t>
                  </m:r>
                </m:sup>
              </m:sSup>
              <m:r>
                <w:rPr>
                  <w:rFonts w:hAnsi="Cambria Math" w:ascii="Cambria Math"/>
                  <w:szCs w:val="24"/>
                </w:rPr>
                <m:t>=4,096</m:t>
              </m:r>
            </m:oMath>
          </w:p>
        </w:tc>
        <w:tc>
          <w:tcPr>
            <w:tcW w:w="1810" w:type="dxa"/>
            <w:vMerge w:val="restart"/>
          </w:tcPr>
          <w:p w14:paraId="19C82BC7" w14:textId="77777777" w:rsidR="00724D87" w:rsidRPr="00660953" w:rsidRDefault="00724D87" w:rsidP="008E4918">
            <w:pPr>
              <w:jc w:val="center"/>
              <w:rPr>
                <w:szCs w:val="24"/>
              </w:rPr>
              <w:bidi w:val="0"/>
            </w:pPr>
            <w:r>
              <w:rPr>
                <w:szCs w:val="24"/>
                <w:lang w:val="es"/>
                <w:b w:val="0"/>
                <w:bCs w:val="0"/>
                <w:i w:val="0"/>
                <w:iCs w:val="0"/>
                <w:u w:val="none"/>
                <w:vertAlign w:val="baseline"/>
                <w:rtl w:val="0"/>
              </w:rPr>
              <w:t xml:space="preserve"> </w:t>
            </w:r>
          </w:p>
        </w:tc>
        <w:tc>
          <w:tcPr>
            <w:tcW w:w="1780" w:type="dxa"/>
            <w:vMerge w:val="restart"/>
          </w:tcPr>
          <w:p w14:paraId="2F442B70" w14:textId="77777777" w:rsidR="00724D87" w:rsidRPr="00660953" w:rsidRDefault="00724D87" w:rsidP="008E4918">
            <w:pPr>
              <w:jc w:val="center"/>
              <w:rPr>
                <w:szCs w:val="24"/>
              </w:rPr>
              <w:bidi w:val="0"/>
            </w:pPr>
            <w:r>
              <w:rPr>
                <w:szCs w:val="24"/>
                <w:lang w:val="es"/>
                <w:b w:val="0"/>
                <w:bCs w:val="0"/>
                <w:i w:val="0"/>
                <w:iCs w:val="0"/>
                <w:u w:val="none"/>
                <w:vertAlign w:val="baseline"/>
                <w:rtl w:val="0"/>
              </w:rPr>
              <w:t xml:space="preserve"> </w:t>
            </w:r>
          </w:p>
        </w:tc>
      </w:tr>
      <w:tr w:rsidR="00660953" w:rsidRPr="00660953" w14:paraId="07EA7D3C"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tcPr>
          <w:p w14:paraId="5FF0ACD1" w14:textId="77777777" w:rsidR="00724D87" w:rsidRPr="00660953" w:rsidRDefault="00724D87" w:rsidP="008E4918">
            <w:pPr>
              <w:rPr>
                <w:szCs w:val="24"/>
              </w:rPr>
            </w:pPr>
          </w:p>
        </w:tc>
        <w:tc>
          <w:tcPr>
            <w:tcW w:w="3816" w:type="dxa"/>
          </w:tcPr>
          <w:p w14:paraId="2F22BD7F" w14:textId="77777777" w:rsidR="00724D87" w:rsidRPr="00660953" w:rsidRDefault="00724D87" w:rsidP="008E4918">
            <w:pPr>
              <w:jc w:val="center"/>
              <w:rPr>
                <w:szCs w:val="24"/>
              </w:rPr>
              <w:bidi w:val="0"/>
            </w:pPr>
            <w:r>
              <w:rPr>
                <w:szCs w:val="24"/>
                <w:lang w:val="es"/>
                <w:b w:val="0"/>
                <w:bCs w:val="0"/>
                <w:i w:val="0"/>
                <w:iCs w:val="0"/>
                <w:u w:val="none"/>
                <w:vertAlign w:val="baseline"/>
                <w:rtl w:val="0"/>
              </w:rPr>
              <w:t xml:space="preserve"> </w:t>
            </w:r>
          </w:p>
        </w:tc>
        <w:tc>
          <w:tcPr>
            <w:tcW w:w="1810" w:type="dxa"/>
            <w:vMerge/>
          </w:tcPr>
          <w:p w14:paraId="62CC765E" w14:textId="77777777" w:rsidR="00724D87" w:rsidRPr="00660953" w:rsidRDefault="00724D87" w:rsidP="008E4918">
            <w:pPr>
              <w:rPr>
                <w:szCs w:val="24"/>
              </w:rPr>
            </w:pPr>
          </w:p>
        </w:tc>
        <w:tc>
          <w:tcPr>
            <w:tcW w:w="1780" w:type="dxa"/>
            <w:vMerge/>
          </w:tcPr>
          <w:p w14:paraId="58E5EE0E" w14:textId="77777777" w:rsidR="00724D87" w:rsidRPr="00660953" w:rsidRDefault="00724D87" w:rsidP="008E4918">
            <w:pPr>
              <w:rPr>
                <w:szCs w:val="24"/>
              </w:rPr>
            </w:pPr>
          </w:p>
        </w:tc>
      </w:tr>
      <w:tr w:rsidR="00660953" w:rsidRPr="00660953" w14:paraId="78C3F80F"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tcPr>
          <w:p w14:paraId="49D31AB9" w14:textId="77777777" w:rsidR="00724D87" w:rsidRPr="00660953" w:rsidRDefault="00724D87" w:rsidP="008E4918">
            <w:pPr>
              <w:rPr>
                <w:szCs w:val="24"/>
              </w:rPr>
            </w:pPr>
          </w:p>
        </w:tc>
        <w:tc>
          <w:tcPr>
            <w:tcW w:w="3816" w:type="dxa"/>
          </w:tcPr>
          <w:p w14:paraId="42B50053" w14:textId="77777777" w:rsidR="00724D87" w:rsidRPr="00660953" w:rsidRDefault="00724D87" w:rsidP="008E4918">
            <w:pPr>
              <w:jc w:val="center"/>
              <w:rPr>
                <w:szCs w:val="24"/>
              </w:rPr>
              <w:bidi w:val="0"/>
            </w:pPr>
            <w:r>
              <w:rPr>
                <w:szCs w:val="24"/>
                <w:lang w:val="es"/>
                <w:b w:val="0"/>
                <w:bCs w:val="0"/>
                <w:i w:val="0"/>
                <w:iCs w:val="0"/>
                <w:u w:val="none"/>
                <w:vertAlign w:val="baseline"/>
                <w:rtl w:val="0"/>
              </w:rPr>
              <w:t xml:space="preserve"> </w:t>
            </w:r>
          </w:p>
        </w:tc>
        <w:tc>
          <w:tcPr>
            <w:tcW w:w="1810" w:type="dxa"/>
            <w:vMerge/>
          </w:tcPr>
          <w:p w14:paraId="34DA572E" w14:textId="77777777" w:rsidR="00724D87" w:rsidRPr="00660953" w:rsidRDefault="00724D87" w:rsidP="008E4918">
            <w:pPr>
              <w:rPr>
                <w:szCs w:val="24"/>
              </w:rPr>
            </w:pPr>
          </w:p>
        </w:tc>
        <w:tc>
          <w:tcPr>
            <w:tcW w:w="1780" w:type="dxa"/>
            <w:vMerge/>
          </w:tcPr>
          <w:p w14:paraId="374F502F" w14:textId="77777777" w:rsidR="00724D87" w:rsidRPr="00660953" w:rsidRDefault="00724D87" w:rsidP="008E4918">
            <w:pPr>
              <w:rPr>
                <w:szCs w:val="24"/>
              </w:rPr>
            </w:pPr>
          </w:p>
        </w:tc>
      </w:tr>
      <w:tr w:rsidR="00660953" w:rsidRPr="00660953" w14:paraId="547483B5"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val="restart"/>
          </w:tcPr>
          <w:p w14:paraId="11104140" w14:textId="77777777" w:rsidR="00724D87" w:rsidRPr="00660953" w:rsidRDefault="0070565E" w:rsidP="008E4918">
            <w:pPr>
              <w:jc w:val="center"/>
              <w:rPr>
                <w:szCs w:val="24"/>
              </w:rPr>
              <w:bidi w:val="0"/>
            </w:pPr>
            <m:oMath>
              <m:sSup>
                <m:sSupPr>
                  <m:ctrlPr>
                    <w:rPr>
                      <w:rFonts w:hAnsi="Cambria Math" w:ascii="Cambria Math"/>
                      <w:szCs w:val="24"/>
                    </w:rPr>
                  </m:ctrlPr>
                </m:sSupPr>
                <m:e>
                  <m:r>
                    <w:rPr>
                      <w:rFonts w:hAnsi="Cambria Math" w:ascii="Cambria Math"/>
                      <w:szCs w:val="24"/>
                    </w:rPr>
                    <m:t>a</m:t>
                  </m:r>
                </m:e>
                <m:sup>
                  <m:r>
                    <w:rPr>
                      <w:rFonts w:hAnsi="Cambria Math" w:ascii="Cambria Math"/>
                      <w:szCs w:val="24"/>
                    </w:rPr>
                    <m:t>-m</m:t>
                  </m:r>
                </m:sup>
              </m:sSup>
            </m:oMath>
            <w:r>
              <w:rPr>
                <w:szCs w:val="24"/>
                <w:lang w:val="es"/>
                <w:b w:val="0"/>
                <w:bCs w:val="0"/>
                <w:i w:val="0"/>
                <w:iCs w:val="0"/>
                <w:u w:val="none"/>
                <w:vertAlign w:val="baseline"/>
                <w:rtl w:val="0"/>
              </w:rPr>
              <w:t xml:space="preserve"> </w:t>
            </w:r>
          </w:p>
        </w:tc>
        <w:tc>
          <w:tcPr>
            <w:tcW w:w="3816" w:type="dxa"/>
          </w:tcPr>
          <w:p w14:paraId="37A3FA02" w14:textId="77777777" w:rsidR="00724D87" w:rsidRPr="00660953" w:rsidRDefault="00724D87" w:rsidP="008E4918">
            <w:pPr>
              <w:rPr>
                <w:szCs w:val="24"/>
              </w:rPr>
              <w:bidi w:val="0"/>
            </w:pPr>
            <w:r>
              <w:rPr>
                <w:szCs w:val="24"/>
                <w:lang w:val="es"/>
                <w:b w:val="0"/>
                <w:bCs w:val="0"/>
                <w:i w:val="0"/>
                <w:iCs w:val="0"/>
                <w:u w:val="none"/>
                <w:vertAlign w:val="baseline"/>
                <w:rtl w:val="0"/>
              </w:rPr>
              <w:t xml:space="preserve"> </w:t>
            </w:r>
            <m:oMath>
              <m:sSup>
                <m:sSupPr>
                  <m:ctrlPr>
                    <w:rPr>
                      <w:rFonts w:hAnsi="Cambria Math" w:ascii="Cambria Math"/>
                      <w:szCs w:val="24"/>
                    </w:rPr>
                  </m:ctrlPr>
                </m:sSupPr>
                <m:e>
                  <m:r>
                    <w:rPr>
                      <w:rFonts w:hAnsi="Cambria Math" w:ascii="Cambria Math"/>
                      <w:szCs w:val="24"/>
                    </w:rPr>
                    <m:t>4</m:t>
                  </m:r>
                </m:e>
                <m:sup>
                  <m:r>
                    <w:rPr>
                      <w:rFonts w:hAnsi="Cambria Math" w:ascii="Cambria Math"/>
                      <w:szCs w:val="24"/>
                    </w:rPr>
                    <m:t>-3</m:t>
                  </m:r>
                </m:sup>
              </m:sSup>
              <m:r>
                <w:rPr>
                  <w:rFonts w:hAnsi="Cambria Math" w:ascii="Cambria Math"/>
                  <w:szCs w:val="24"/>
                </w:rPr>
                <m:t>=1÷(4∙4∙4)=</m:t>
              </m:r>
              <m:f>
                <m:fPr>
                  <m:ctrlPr>
                    <w:rPr>
                      <w:rFonts w:hAnsi="Cambria Math" w:ascii="Cambria Math"/>
                      <w:szCs w:val="24"/>
                    </w:rPr>
                  </m:ctrlPr>
                </m:fPr>
                <m:num>
                  <m:r>
                    <w:rPr>
                      <w:rFonts w:hAnsi="Cambria Math" w:ascii="Cambria Math"/>
                      <w:szCs w:val="24"/>
                    </w:rPr>
                    <m:t>1</m:t>
                  </m:r>
                </m:num>
                <m:den>
                  <m:sSup>
                    <m:sSupPr>
                      <m:ctrlPr>
                        <w:rPr>
                          <w:rFonts w:hAnsi="Cambria Math" w:ascii="Cambria Math"/>
                          <w:szCs w:val="24"/>
                        </w:rPr>
                      </m:ctrlPr>
                    </m:sSupPr>
                    <m:e>
                      <m:r>
                        <w:rPr>
                          <w:rFonts w:hAnsi="Cambria Math" w:ascii="Cambria Math"/>
                          <w:szCs w:val="24"/>
                        </w:rPr>
                        <m:t>4</m:t>
                      </m:r>
                    </m:e>
                    <m:sup>
                      <m:r>
                        <w:rPr>
                          <w:rFonts w:hAnsi="Cambria Math" w:ascii="Cambria Math"/>
                          <w:szCs w:val="24"/>
                        </w:rPr>
                        <m:t>3</m:t>
                      </m:r>
                    </m:sup>
                  </m:sSup>
                </m:den>
              </m:f>
              <m:r>
                <w:rPr>
                  <w:rFonts w:hAnsi="Cambria Math" w:ascii="Cambria Math"/>
                  <w:szCs w:val="24"/>
                </w:rPr>
                <m:t>=</m:t>
              </m:r>
              <m:f>
                <m:fPr>
                  <m:ctrlPr>
                    <w:rPr>
                      <w:rFonts w:hAnsi="Cambria Math" w:ascii="Cambria Math"/>
                      <w:szCs w:val="24"/>
                    </w:rPr>
                  </m:ctrlPr>
                </m:fPr>
                <m:num>
                  <m:r>
                    <w:rPr>
                      <w:rFonts w:hAnsi="Cambria Math" w:ascii="Cambria Math"/>
                      <w:szCs w:val="24"/>
                    </w:rPr>
                    <m:t>1</m:t>
                  </m:r>
                </m:num>
                <m:den>
                  <m:r>
                    <w:rPr>
                      <w:rFonts w:hAnsi="Cambria Math" w:ascii="Cambria Math"/>
                      <w:szCs w:val="24"/>
                    </w:rPr>
                    <m:t>64</m:t>
                  </m:r>
                </m:den>
              </m:f>
            </m:oMath>
          </w:p>
        </w:tc>
        <w:tc>
          <w:tcPr>
            <w:tcW w:w="1810" w:type="dxa"/>
            <w:vMerge w:val="restart"/>
          </w:tcPr>
          <w:p w14:paraId="28BAFCB0" w14:textId="77777777" w:rsidR="00724D87" w:rsidRPr="00660953" w:rsidRDefault="00724D87" w:rsidP="008E4918">
            <w:pPr>
              <w:jc w:val="center"/>
              <w:rPr>
                <w:szCs w:val="24"/>
              </w:rPr>
              <w:bidi w:val="0"/>
            </w:pPr>
            <w:r>
              <w:rPr>
                <w:szCs w:val="24"/>
                <w:lang w:val="es"/>
                <w:b w:val="0"/>
                <w:bCs w:val="0"/>
                <w:i w:val="0"/>
                <w:iCs w:val="0"/>
                <w:u w:val="none"/>
                <w:vertAlign w:val="baseline"/>
                <w:rtl w:val="0"/>
              </w:rPr>
              <w:t xml:space="preserve"> </w:t>
            </w:r>
          </w:p>
        </w:tc>
        <w:tc>
          <w:tcPr>
            <w:tcW w:w="1780" w:type="dxa"/>
            <w:vMerge w:val="restart"/>
          </w:tcPr>
          <w:p w14:paraId="287CBD3D" w14:textId="77777777" w:rsidR="00724D87" w:rsidRPr="00660953" w:rsidRDefault="00724D87" w:rsidP="008E4918">
            <w:pPr>
              <w:jc w:val="center"/>
              <w:rPr>
                <w:szCs w:val="24"/>
              </w:rPr>
              <w:bidi w:val="0"/>
            </w:pPr>
            <w:r>
              <w:rPr>
                <w:szCs w:val="24"/>
                <w:lang w:val="es"/>
                <w:b w:val="0"/>
                <w:bCs w:val="0"/>
                <w:i w:val="0"/>
                <w:iCs w:val="0"/>
                <w:u w:val="none"/>
                <w:vertAlign w:val="baseline"/>
                <w:rtl w:val="0"/>
              </w:rPr>
              <w:t xml:space="preserve"> </w:t>
            </w:r>
          </w:p>
        </w:tc>
      </w:tr>
      <w:tr w:rsidR="00660953" w:rsidRPr="00660953" w14:paraId="05DC56F2"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tcPr>
          <w:p w14:paraId="14ED9996" w14:textId="77777777" w:rsidR="00724D87" w:rsidRPr="00660953" w:rsidRDefault="00724D87" w:rsidP="008E4918">
            <w:pPr>
              <w:rPr>
                <w:szCs w:val="24"/>
              </w:rPr>
            </w:pPr>
          </w:p>
        </w:tc>
        <w:tc>
          <w:tcPr>
            <w:tcW w:w="3816" w:type="dxa"/>
          </w:tcPr>
          <w:p w14:paraId="7A29D95E" w14:textId="77777777" w:rsidR="00724D87" w:rsidRPr="00660953" w:rsidRDefault="00724D87" w:rsidP="008E4918">
            <w:pPr>
              <w:jc w:val="center"/>
              <w:rPr>
                <w:szCs w:val="24"/>
              </w:rPr>
              <w:bidi w:val="0"/>
            </w:pPr>
            <w:r>
              <w:rPr>
                <w:szCs w:val="24"/>
                <w:lang w:val="es"/>
                <w:b w:val="0"/>
                <w:bCs w:val="0"/>
                <w:i w:val="0"/>
                <w:iCs w:val="0"/>
                <w:u w:val="none"/>
                <w:vertAlign w:val="baseline"/>
                <w:rtl w:val="0"/>
              </w:rPr>
              <w:t xml:space="preserve"> </w:t>
            </w:r>
          </w:p>
        </w:tc>
        <w:tc>
          <w:tcPr>
            <w:tcW w:w="1810" w:type="dxa"/>
            <w:vMerge/>
          </w:tcPr>
          <w:p w14:paraId="3284EF19" w14:textId="77777777" w:rsidR="00724D87" w:rsidRPr="00660953" w:rsidRDefault="00724D87" w:rsidP="008E4918">
            <w:pPr>
              <w:rPr>
                <w:szCs w:val="24"/>
              </w:rPr>
            </w:pPr>
          </w:p>
        </w:tc>
        <w:tc>
          <w:tcPr>
            <w:tcW w:w="1780" w:type="dxa"/>
            <w:vMerge/>
          </w:tcPr>
          <w:p w14:paraId="30D566FA" w14:textId="77777777" w:rsidR="00724D87" w:rsidRPr="00660953" w:rsidRDefault="00724D87" w:rsidP="008E4918">
            <w:pPr>
              <w:rPr>
                <w:szCs w:val="24"/>
              </w:rPr>
            </w:pPr>
          </w:p>
        </w:tc>
      </w:tr>
      <w:tr w:rsidR="00660953" w:rsidRPr="00660953" w14:paraId="1B299BE2"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tcPr>
          <w:p w14:paraId="71003862" w14:textId="77777777" w:rsidR="00724D87" w:rsidRPr="00660953" w:rsidRDefault="00724D87" w:rsidP="008E4918">
            <w:pPr>
              <w:rPr>
                <w:szCs w:val="24"/>
              </w:rPr>
            </w:pPr>
          </w:p>
        </w:tc>
        <w:tc>
          <w:tcPr>
            <w:tcW w:w="3816" w:type="dxa"/>
          </w:tcPr>
          <w:p w14:paraId="308009D4" w14:textId="77777777" w:rsidR="00724D87" w:rsidRPr="00660953" w:rsidRDefault="00724D87" w:rsidP="008E4918">
            <w:pPr>
              <w:jc w:val="center"/>
              <w:rPr>
                <w:szCs w:val="24"/>
              </w:rPr>
              <w:bidi w:val="0"/>
            </w:pPr>
            <w:r>
              <w:rPr>
                <w:szCs w:val="24"/>
                <w:lang w:val="es"/>
                <w:b w:val="0"/>
                <w:bCs w:val="0"/>
                <w:i w:val="0"/>
                <w:iCs w:val="0"/>
                <w:u w:val="none"/>
                <w:vertAlign w:val="baseline"/>
                <w:rtl w:val="0"/>
              </w:rPr>
              <w:t xml:space="preserve"> </w:t>
            </w:r>
          </w:p>
        </w:tc>
        <w:tc>
          <w:tcPr>
            <w:tcW w:w="1810" w:type="dxa"/>
            <w:vMerge/>
          </w:tcPr>
          <w:p w14:paraId="3B05D82B" w14:textId="77777777" w:rsidR="00724D87" w:rsidRPr="00660953" w:rsidRDefault="00724D87" w:rsidP="008E4918">
            <w:pPr>
              <w:rPr>
                <w:szCs w:val="24"/>
              </w:rPr>
            </w:pPr>
          </w:p>
        </w:tc>
        <w:tc>
          <w:tcPr>
            <w:tcW w:w="1780" w:type="dxa"/>
            <w:vMerge/>
          </w:tcPr>
          <w:p w14:paraId="6A42AE67" w14:textId="77777777" w:rsidR="00724D87" w:rsidRPr="00660953" w:rsidRDefault="00724D87" w:rsidP="008E4918">
            <w:pPr>
              <w:rPr>
                <w:szCs w:val="24"/>
              </w:rPr>
            </w:pPr>
          </w:p>
        </w:tc>
      </w:tr>
      <w:tr w:rsidR="00660953" w:rsidRPr="00660953" w14:paraId="45AF135E"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val="restart"/>
          </w:tcPr>
          <w:p w14:paraId="264DE73F" w14:textId="77777777" w:rsidR="00724D87" w:rsidRPr="00660953" w:rsidRDefault="0070565E" w:rsidP="008E4918">
            <w:pPr>
              <w:jc w:val="center"/>
              <w:rPr>
                <w:szCs w:val="24"/>
              </w:rPr>
              <w:bidi w:val="0"/>
            </w:pPr>
            <m:oMath>
              <m:sSup>
                <m:sSupPr>
                  <m:ctrlPr>
                    <w:rPr>
                      <w:rFonts w:hAnsi="Cambria Math" w:ascii="Cambria Math"/>
                      <w:szCs w:val="24"/>
                    </w:rPr>
                  </m:ctrlPr>
                </m:sSupPr>
                <m:e>
                  <m:r>
                    <w:rPr>
                      <w:rFonts w:hAnsi="Cambria Math" w:ascii="Cambria Math"/>
                      <w:szCs w:val="24"/>
                    </w:rPr>
                    <m:t>a</m:t>
                  </m:r>
                </m:e>
                <m:sup>
                  <m:r>
                    <w:rPr>
                      <w:rFonts w:hAnsi="Cambria Math" w:ascii="Cambria Math"/>
                      <w:szCs w:val="24"/>
                    </w:rPr>
                    <m:t>0</m:t>
                  </m:r>
                </m:sup>
              </m:sSup>
            </m:oMath>
            <w:r>
              <w:rPr>
                <w:szCs w:val="24"/>
                <w:lang w:val="es"/>
                <w:b w:val="0"/>
                <w:bCs w:val="0"/>
                <w:i w:val="0"/>
                <w:iCs w:val="0"/>
                <w:u w:val="none"/>
                <w:vertAlign w:val="baseline"/>
                <w:rtl w:val="0"/>
              </w:rPr>
              <w:t xml:space="preserve"> </w:t>
            </w:r>
          </w:p>
        </w:tc>
        <w:tc>
          <w:tcPr>
            <w:tcW w:w="3816" w:type="dxa"/>
          </w:tcPr>
          <w:p w14:paraId="15AD33EE" w14:textId="77777777" w:rsidR="00724D87" w:rsidRPr="00660953" w:rsidRDefault="00724D87" w:rsidP="008E4918">
            <w:pPr>
              <w:rPr>
                <w:szCs w:val="24"/>
              </w:rPr>
              <w:bidi w:val="0"/>
            </w:pPr>
            <w:r>
              <w:rPr>
                <w:szCs w:val="24"/>
                <w:lang w:val="es"/>
                <w:b w:val="0"/>
                <w:bCs w:val="0"/>
                <w:i w:val="0"/>
                <w:iCs w:val="0"/>
                <w:u w:val="none"/>
                <w:vertAlign w:val="baseline"/>
                <w:rtl w:val="0"/>
              </w:rPr>
              <w:t xml:space="preserve"> </w:t>
            </w:r>
            <m:oMath>
              <m:f>
                <m:fPr>
                  <m:ctrlPr>
                    <w:rPr>
                      <w:rFonts w:hAnsi="Cambria Math" w:ascii="Cambria Math"/>
                      <w:szCs w:val="24"/>
                    </w:rPr>
                  </m:ctrlPr>
                </m:fPr>
                <m:num>
                  <m:sSup>
                    <m:sSupPr>
                      <m:ctrlPr>
                        <w:rPr>
                          <w:rFonts w:hAnsi="Cambria Math" w:ascii="Cambria Math"/>
                          <w:szCs w:val="24"/>
                        </w:rPr>
                      </m:ctrlPr>
                    </m:sSupPr>
                    <m:e>
                      <m:r>
                        <w:rPr>
                          <w:rFonts w:hAnsi="Cambria Math" w:ascii="Cambria Math"/>
                          <w:szCs w:val="24"/>
                        </w:rPr>
                        <m:t>4</m:t>
                      </m:r>
                    </m:e>
                    <m:sup>
                      <m:r>
                        <w:rPr>
                          <w:rFonts w:hAnsi="Cambria Math" w:ascii="Cambria Math"/>
                          <w:szCs w:val="24"/>
                        </w:rPr>
                        <m:t>1</m:t>
                      </m:r>
                    </m:sup>
                  </m:sSup>
                </m:num>
                <m:den>
                  <m:sSup>
                    <m:sSupPr>
                      <m:ctrlPr>
                        <w:rPr>
                          <w:rFonts w:hAnsi="Cambria Math" w:ascii="Cambria Math"/>
                          <w:szCs w:val="24"/>
                        </w:rPr>
                      </m:ctrlPr>
                    </m:sSupPr>
                    <m:e>
                      <m:r>
                        <w:rPr>
                          <w:rFonts w:hAnsi="Cambria Math" w:ascii="Cambria Math"/>
                          <w:szCs w:val="24"/>
                        </w:rPr>
                        <m:t>4</m:t>
                      </m:r>
                    </m:e>
                    <m:sup>
                      <m:r>
                        <w:rPr>
                          <w:rFonts w:hAnsi="Cambria Math" w:ascii="Cambria Math"/>
                          <w:szCs w:val="24"/>
                        </w:rPr>
                        <m:t>1</m:t>
                      </m:r>
                    </m:sup>
                  </m:sSup>
                </m:den>
              </m:f>
              <m:r>
                <w:rPr>
                  <w:rFonts w:hAnsi="Cambria Math" w:ascii="Cambria Math"/>
                  <w:szCs w:val="24"/>
                </w:rPr>
                <m:t>=</m:t>
              </m:r>
              <m:f>
                <m:fPr>
                  <m:ctrlPr>
                    <w:rPr>
                      <w:rFonts w:hAnsi="Cambria Math" w:ascii="Cambria Math"/>
                      <w:szCs w:val="24"/>
                    </w:rPr>
                  </m:ctrlPr>
                </m:fPr>
                <m:num>
                  <m:r>
                    <w:rPr>
                      <w:rFonts w:hAnsi="Cambria Math" w:ascii="Cambria Math"/>
                      <w:szCs w:val="24"/>
                    </w:rPr>
                    <m:t>4</m:t>
                  </m:r>
                </m:num>
                <m:den>
                  <m:r>
                    <w:rPr>
                      <w:rFonts w:hAnsi="Cambria Math" w:ascii="Cambria Math"/>
                      <w:szCs w:val="24"/>
                    </w:rPr>
                    <m:t>4</m:t>
                  </m:r>
                </m:den>
              </m:f>
              <m:r>
                <w:rPr>
                  <w:rFonts w:hAnsi="Cambria Math" w:ascii="Cambria Math"/>
                  <w:szCs w:val="24"/>
                </w:rPr>
                <m:t>=1</m:t>
              </m:r>
            </m:oMath>
          </w:p>
        </w:tc>
        <w:tc>
          <w:tcPr>
            <w:tcW w:w="1810" w:type="dxa"/>
            <w:vMerge w:val="restart"/>
          </w:tcPr>
          <w:p w14:paraId="30ADF559" w14:textId="77777777" w:rsidR="00724D87" w:rsidRPr="00660953" w:rsidRDefault="00724D87" w:rsidP="008E4918">
            <w:pPr>
              <w:jc w:val="center"/>
              <w:rPr>
                <w:szCs w:val="24"/>
              </w:rPr>
              <w:bidi w:val="0"/>
            </w:pPr>
            <w:r>
              <w:rPr>
                <w:szCs w:val="24"/>
                <w:lang w:val="es"/>
                <w:b w:val="0"/>
                <w:bCs w:val="0"/>
                <w:i w:val="0"/>
                <w:iCs w:val="0"/>
                <w:u w:val="none"/>
                <w:vertAlign w:val="baseline"/>
                <w:rtl w:val="0"/>
              </w:rPr>
              <w:t xml:space="preserve"> </w:t>
            </w:r>
          </w:p>
        </w:tc>
        <w:tc>
          <w:tcPr>
            <w:tcW w:w="1780" w:type="dxa"/>
            <w:vMerge w:val="restart"/>
          </w:tcPr>
          <w:p w14:paraId="1CAA208A" w14:textId="77777777" w:rsidR="00724D87" w:rsidRPr="00660953" w:rsidRDefault="00724D87" w:rsidP="008E4918">
            <w:pPr>
              <w:jc w:val="center"/>
              <w:rPr>
                <w:szCs w:val="24"/>
              </w:rPr>
              <w:bidi w:val="0"/>
            </w:pPr>
            <w:r>
              <w:rPr>
                <w:szCs w:val="24"/>
                <w:lang w:val="es"/>
                <w:b w:val="0"/>
                <w:bCs w:val="0"/>
                <w:i w:val="0"/>
                <w:iCs w:val="0"/>
                <w:u w:val="none"/>
                <w:vertAlign w:val="baseline"/>
                <w:rtl w:val="0"/>
              </w:rPr>
              <w:t xml:space="preserve"> </w:t>
            </w:r>
          </w:p>
        </w:tc>
      </w:tr>
      <w:tr w:rsidR="00660953" w:rsidRPr="00660953" w14:paraId="2042F341"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tcPr>
          <w:p w14:paraId="6886D0B1" w14:textId="77777777" w:rsidR="00724D87" w:rsidRPr="00660953" w:rsidRDefault="00724D87" w:rsidP="008E4918">
            <w:pPr>
              <w:rPr>
                <w:szCs w:val="24"/>
              </w:rPr>
            </w:pPr>
          </w:p>
        </w:tc>
        <w:tc>
          <w:tcPr>
            <w:tcW w:w="3816" w:type="dxa"/>
          </w:tcPr>
          <w:p w14:paraId="17010473" w14:textId="77777777" w:rsidR="00724D87" w:rsidRPr="00660953" w:rsidRDefault="00724D87" w:rsidP="008E4918">
            <w:pPr>
              <w:jc w:val="center"/>
              <w:rPr>
                <w:szCs w:val="24"/>
              </w:rPr>
              <w:bidi w:val="0"/>
            </w:pPr>
            <w:r>
              <w:rPr>
                <w:szCs w:val="24"/>
                <w:lang w:val="es"/>
                <w:b w:val="0"/>
                <w:bCs w:val="0"/>
                <w:i w:val="0"/>
                <w:iCs w:val="0"/>
                <w:u w:val="none"/>
                <w:vertAlign w:val="baseline"/>
                <w:rtl w:val="0"/>
              </w:rPr>
              <w:t xml:space="preserve"> </w:t>
            </w:r>
          </w:p>
        </w:tc>
        <w:tc>
          <w:tcPr>
            <w:tcW w:w="1810" w:type="dxa"/>
            <w:vMerge/>
          </w:tcPr>
          <w:p w14:paraId="1D1463B5" w14:textId="77777777" w:rsidR="00724D87" w:rsidRPr="00660953" w:rsidRDefault="00724D87" w:rsidP="008E4918">
            <w:pPr>
              <w:rPr>
                <w:szCs w:val="24"/>
              </w:rPr>
            </w:pPr>
          </w:p>
        </w:tc>
        <w:tc>
          <w:tcPr>
            <w:tcW w:w="1780" w:type="dxa"/>
            <w:vMerge/>
          </w:tcPr>
          <w:p w14:paraId="3241C583" w14:textId="77777777" w:rsidR="00724D87" w:rsidRPr="00660953" w:rsidRDefault="00724D87" w:rsidP="008E4918">
            <w:pPr>
              <w:rPr>
                <w:szCs w:val="24"/>
              </w:rPr>
            </w:pPr>
          </w:p>
        </w:tc>
      </w:tr>
      <w:tr w:rsidR="00660953" w:rsidRPr="00660953" w14:paraId="531B6E5A"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tcPr>
          <w:p w14:paraId="437AD516" w14:textId="77777777" w:rsidR="00724D87" w:rsidRPr="00660953" w:rsidRDefault="00724D87" w:rsidP="008E4918">
            <w:pPr>
              <w:rPr>
                <w:szCs w:val="24"/>
              </w:rPr>
            </w:pPr>
          </w:p>
        </w:tc>
        <w:tc>
          <w:tcPr>
            <w:tcW w:w="3816" w:type="dxa"/>
          </w:tcPr>
          <w:p w14:paraId="5A4D89FA" w14:textId="77777777" w:rsidR="00724D87" w:rsidRPr="00660953" w:rsidRDefault="00724D87" w:rsidP="008E4918">
            <w:pPr>
              <w:jc w:val="center"/>
              <w:rPr>
                <w:szCs w:val="24"/>
              </w:rPr>
            </w:pPr>
          </w:p>
        </w:tc>
        <w:tc>
          <w:tcPr>
            <w:tcW w:w="1810" w:type="dxa"/>
            <w:vMerge/>
          </w:tcPr>
          <w:p w14:paraId="6BB3259E" w14:textId="77777777" w:rsidR="00724D87" w:rsidRPr="00660953" w:rsidRDefault="00724D87" w:rsidP="008E4918">
            <w:pPr>
              <w:rPr>
                <w:szCs w:val="24"/>
              </w:rPr>
            </w:pPr>
          </w:p>
        </w:tc>
        <w:tc>
          <w:tcPr>
            <w:tcW w:w="1780" w:type="dxa"/>
            <w:vMerge/>
          </w:tcPr>
          <w:p w14:paraId="52B70A85" w14:textId="77777777" w:rsidR="00724D87" w:rsidRPr="00660953" w:rsidRDefault="00724D87" w:rsidP="008E4918">
            <w:pPr>
              <w:rPr>
                <w:szCs w:val="24"/>
              </w:rPr>
            </w:pPr>
          </w:p>
        </w:tc>
      </w:tr>
      <w:tr w:rsidR="00660953" w:rsidRPr="00660953" w14:paraId="15413EE0"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val="restart"/>
          </w:tcPr>
          <w:p w14:paraId="5E654AF6" w14:textId="77777777" w:rsidR="00724D87" w:rsidRPr="00660953" w:rsidRDefault="0070565E" w:rsidP="008E4918">
            <w:pPr>
              <w:jc w:val="center"/>
              <w:rPr>
                <w:szCs w:val="24"/>
              </w:rPr>
              <w:bidi w:val="0"/>
            </w:pPr>
            <m:oMath>
              <m:f>
                <m:fPr>
                  <m:ctrlPr>
                    <w:rPr>
                      <w:rFonts w:hAnsi="Cambria Math" w:ascii="Cambria Math"/>
                      <w:szCs w:val="24"/>
                    </w:rPr>
                  </m:ctrlPr>
                </m:fPr>
                <m:num>
                  <m:sSup>
                    <m:sSupPr>
                      <m:ctrlPr>
                        <w:rPr>
                          <w:rFonts w:hAnsi="Cambria Math" w:ascii="Cambria Math"/>
                          <w:szCs w:val="24"/>
                        </w:rPr>
                      </m:ctrlPr>
                    </m:sSupPr>
                    <m:e>
                      <m:r>
                        <w:rPr>
                          <w:rFonts w:hAnsi="Cambria Math" w:ascii="Cambria Math"/>
                          <w:szCs w:val="24"/>
                        </w:rPr>
                        <m:t>a</m:t>
                      </m:r>
                    </m:e>
                    <m:sup>
                      <m:r>
                        <w:rPr>
                          <w:rFonts w:hAnsi="Cambria Math" w:ascii="Cambria Math"/>
                          <w:szCs w:val="24"/>
                        </w:rPr>
                        <m:t>m</m:t>
                      </m:r>
                    </m:sup>
                  </m:sSup>
                </m:num>
                <m:den>
                  <m:sSup>
                    <m:sSupPr>
                      <m:ctrlPr>
                        <w:rPr>
                          <w:rFonts w:hAnsi="Cambria Math" w:ascii="Cambria Math"/>
                          <w:szCs w:val="24"/>
                        </w:rPr>
                      </m:ctrlPr>
                    </m:sSupPr>
                    <m:e>
                      <m:r>
                        <w:rPr>
                          <w:rFonts w:hAnsi="Cambria Math" w:ascii="Cambria Math"/>
                          <w:szCs w:val="24"/>
                        </w:rPr>
                        <m:t>a</m:t>
                      </m:r>
                    </m:e>
                    <m:sup>
                      <m:r>
                        <w:rPr>
                          <w:rFonts w:hAnsi="Cambria Math" w:ascii="Cambria Math"/>
                          <w:szCs w:val="24"/>
                        </w:rPr>
                        <m:t>n</m:t>
                      </m:r>
                    </m:sup>
                  </m:sSup>
                </m:den>
              </m:f>
            </m:oMath>
            <w:r>
              <w:rPr>
                <w:szCs w:val="24"/>
                <w:lang w:val="es"/>
                <w:b w:val="0"/>
                <w:bCs w:val="0"/>
                <w:i w:val="0"/>
                <w:iCs w:val="0"/>
                <w:u w:val="none"/>
                <w:vertAlign w:val="baseline"/>
                <w:rtl w:val="0"/>
              </w:rPr>
              <w:t xml:space="preserve"> </w:t>
            </w:r>
          </w:p>
        </w:tc>
        <w:tc>
          <w:tcPr>
            <w:tcW w:w="3816" w:type="dxa"/>
          </w:tcPr>
          <w:p w14:paraId="6EF99828" w14:textId="77777777" w:rsidR="00724D87" w:rsidRPr="00660953" w:rsidRDefault="00724D87" w:rsidP="008E4918">
            <w:pPr>
              <w:rPr>
                <w:szCs w:val="24"/>
              </w:rPr>
              <w:bidi w:val="0"/>
            </w:pPr>
            <w:r>
              <w:rPr>
                <w:szCs w:val="24"/>
                <w:lang w:val="es"/>
                <w:b w:val="0"/>
                <w:bCs w:val="0"/>
                <w:i w:val="0"/>
                <w:iCs w:val="0"/>
                <w:u w:val="none"/>
                <w:vertAlign w:val="baseline"/>
                <w:rtl w:val="0"/>
              </w:rPr>
              <w:t xml:space="preserve"> </w:t>
            </w:r>
            <m:oMath>
              <m:f>
                <m:fPr>
                  <m:ctrlPr>
                    <w:rPr>
                      <w:rFonts w:hAnsi="Cambria Math" w:ascii="Cambria Math"/>
                      <w:szCs w:val="24"/>
                    </w:rPr>
                  </m:ctrlPr>
                </m:fPr>
                <m:num>
                  <m:sSup>
                    <m:sSupPr>
                      <m:ctrlPr>
                        <w:rPr>
                          <w:rFonts w:hAnsi="Cambria Math" w:ascii="Cambria Math"/>
                          <w:szCs w:val="24"/>
                        </w:rPr>
                      </m:ctrlPr>
                    </m:sSupPr>
                    <m:e>
                      <m:r>
                        <w:rPr>
                          <w:rFonts w:hAnsi="Cambria Math" w:ascii="Cambria Math"/>
                          <w:szCs w:val="24"/>
                        </w:rPr>
                        <m:t>4</m:t>
                      </m:r>
                    </m:e>
                    <m:sup>
                      <m:r>
                        <w:rPr>
                          <w:rFonts w:hAnsi="Cambria Math" w:ascii="Cambria Math"/>
                          <w:szCs w:val="24"/>
                        </w:rPr>
                        <m:t>3</m:t>
                      </m:r>
                    </m:sup>
                  </m:sSup>
                </m:num>
                <m:den>
                  <m:sSup>
                    <m:sSupPr>
                      <m:ctrlPr>
                        <w:rPr>
                          <w:rFonts w:hAnsi="Cambria Math" w:ascii="Cambria Math"/>
                          <w:szCs w:val="24"/>
                        </w:rPr>
                      </m:ctrlPr>
                    </m:sSupPr>
                    <m:e>
                      <m:r>
                        <w:rPr>
                          <w:rFonts w:hAnsi="Cambria Math" w:ascii="Cambria Math"/>
                          <w:szCs w:val="24"/>
                        </w:rPr>
                        <m:t>4</m:t>
                      </m:r>
                    </m:e>
                    <m:sup>
                      <m:r>
                        <w:rPr>
                          <w:rFonts w:hAnsi="Cambria Math" w:ascii="Cambria Math"/>
                          <w:szCs w:val="24"/>
                        </w:rPr>
                        <m:t>2</m:t>
                      </m:r>
                    </m:sup>
                  </m:sSup>
                </m:den>
              </m:f>
              <m:r>
                <w:rPr>
                  <w:rFonts w:hAnsi="Cambria Math" w:ascii="Cambria Math"/>
                  <w:szCs w:val="24"/>
                </w:rPr>
                <m:t>=</m:t>
              </m:r>
              <m:f>
                <m:fPr>
                  <m:ctrlPr>
                    <w:rPr>
                      <w:rFonts w:hAnsi="Cambria Math" w:ascii="Cambria Math"/>
                      <w:szCs w:val="24"/>
                    </w:rPr>
                  </m:ctrlPr>
                </m:fPr>
                <m:num>
                  <m:r>
                    <w:rPr>
                      <w:rFonts w:hAnsi="Cambria Math" w:ascii="Cambria Math"/>
                      <w:szCs w:val="24"/>
                    </w:rPr>
                    <m:t>4∙4∙4</m:t>
                  </m:r>
                </m:num>
                <m:den>
                  <m:r>
                    <w:rPr>
                      <w:rFonts w:hAnsi="Cambria Math" w:ascii="Cambria Math"/>
                      <w:szCs w:val="24"/>
                    </w:rPr>
                    <m:t>4∙4</m:t>
                  </m:r>
                </m:den>
              </m:f>
              <m:r>
                <w:rPr>
                  <w:rFonts w:hAnsi="Cambria Math" w:ascii="Cambria Math"/>
                  <w:szCs w:val="24"/>
                </w:rPr>
                <m:t>=</m:t>
              </m:r>
              <m:sSup>
                <m:sSupPr>
                  <m:ctrlPr>
                    <w:rPr>
                      <w:rFonts w:hAnsi="Cambria Math" w:ascii="Cambria Math"/>
                      <w:szCs w:val="24"/>
                    </w:rPr>
                  </m:ctrlPr>
                </m:sSupPr>
                <m:e>
                  <m:r>
                    <w:rPr>
                      <w:rFonts w:hAnsi="Cambria Math" w:ascii="Cambria Math"/>
                      <w:szCs w:val="24"/>
                    </w:rPr>
                    <m:t>4</m:t>
                  </m:r>
                </m:e>
                <m:sup>
                  <m:r>
                    <w:rPr>
                      <w:rFonts w:hAnsi="Cambria Math" w:ascii="Cambria Math"/>
                      <w:szCs w:val="24"/>
                    </w:rPr>
                    <m:t>1</m:t>
                  </m:r>
                </m:sup>
              </m:sSup>
              <m:r>
                <w:rPr>
                  <w:rFonts w:hAnsi="Cambria Math" w:ascii="Cambria Math"/>
                  <w:szCs w:val="24"/>
                </w:rPr>
                <m:t>=4</m:t>
              </m:r>
            </m:oMath>
          </w:p>
        </w:tc>
        <w:tc>
          <w:tcPr>
            <w:tcW w:w="1810" w:type="dxa"/>
            <w:vMerge w:val="restart"/>
          </w:tcPr>
          <w:p w14:paraId="784F19BC" w14:textId="77777777" w:rsidR="00492310" w:rsidRPr="00660953" w:rsidRDefault="00724D87" w:rsidP="00492310">
            <w:pPr>
              <w:jc w:val="center"/>
              <w:rPr>
                <w:szCs w:val="24"/>
              </w:rPr>
              <w:bidi w:val="0"/>
            </w:pPr>
            <w:r>
              <w:rPr>
                <w:szCs w:val="24"/>
                <w:lang w:val="es"/>
                <w:b w:val="0"/>
                <w:bCs w:val="0"/>
                <w:i w:val="0"/>
                <w:iCs w:val="0"/>
                <w:u w:val="none"/>
                <w:vertAlign w:val="baseline"/>
                <w:rtl w:val="0"/>
              </w:rPr>
              <w:t xml:space="preserve"> </w:t>
            </w:r>
          </w:p>
        </w:tc>
        <w:tc>
          <w:tcPr>
            <w:tcW w:w="1780" w:type="dxa"/>
            <w:vMerge w:val="restart"/>
          </w:tcPr>
          <w:p w14:paraId="0D9B2E05" w14:textId="77777777" w:rsidR="00724D87" w:rsidRPr="00660953" w:rsidRDefault="00724D87" w:rsidP="008E4918">
            <w:pPr>
              <w:jc w:val="center"/>
              <w:rPr>
                <w:szCs w:val="24"/>
              </w:rPr>
              <w:bidi w:val="0"/>
            </w:pPr>
            <w:r>
              <w:rPr>
                <w:szCs w:val="24"/>
                <w:lang w:val="es"/>
                <w:b w:val="0"/>
                <w:bCs w:val="0"/>
                <w:i w:val="0"/>
                <w:iCs w:val="0"/>
                <w:u w:val="none"/>
                <w:vertAlign w:val="baseline"/>
                <w:rtl w:val="0"/>
              </w:rPr>
              <w:t xml:space="preserve"> </w:t>
            </w:r>
          </w:p>
        </w:tc>
      </w:tr>
      <w:tr w:rsidR="00660953" w:rsidRPr="00660953" w14:paraId="777CE0BC"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tcPr>
          <w:p w14:paraId="0315CEAD" w14:textId="77777777" w:rsidR="00724D87" w:rsidRPr="00660953" w:rsidRDefault="00724D87" w:rsidP="008E4918">
            <w:pPr>
              <w:rPr>
                <w:szCs w:val="24"/>
              </w:rPr>
            </w:pPr>
          </w:p>
        </w:tc>
        <w:tc>
          <w:tcPr>
            <w:tcW w:w="3816" w:type="dxa"/>
          </w:tcPr>
          <w:p w14:paraId="76A67845" w14:textId="77777777" w:rsidR="00724D87" w:rsidRPr="00660953" w:rsidRDefault="00724D87" w:rsidP="00492310">
            <w:pPr>
              <w:rPr>
                <w:szCs w:val="24"/>
              </w:rPr>
            </w:pPr>
          </w:p>
        </w:tc>
        <w:tc>
          <w:tcPr>
            <w:tcW w:w="1810" w:type="dxa"/>
            <w:vMerge/>
          </w:tcPr>
          <w:p w14:paraId="6B60DC76" w14:textId="77777777" w:rsidR="00724D87" w:rsidRPr="00660953" w:rsidRDefault="00724D87" w:rsidP="008E4918">
            <w:pPr>
              <w:rPr>
                <w:szCs w:val="24"/>
              </w:rPr>
            </w:pPr>
          </w:p>
        </w:tc>
        <w:tc>
          <w:tcPr>
            <w:tcW w:w="1780" w:type="dxa"/>
            <w:vMerge/>
          </w:tcPr>
          <w:p w14:paraId="7DF69346" w14:textId="77777777" w:rsidR="00724D87" w:rsidRPr="00660953" w:rsidRDefault="00724D87" w:rsidP="008E4918">
            <w:pPr>
              <w:rPr>
                <w:szCs w:val="24"/>
              </w:rPr>
            </w:pPr>
          </w:p>
        </w:tc>
      </w:tr>
      <w:tr w:rsidR="00660953" w:rsidRPr="00660953" w14:paraId="1126276C" w14:textId="77777777" w:rsidTr="0066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2"/>
        </w:trPr>
        <w:tc>
          <w:tcPr>
            <w:tcW w:w="1439" w:type="dxa"/>
            <w:vMerge/>
          </w:tcPr>
          <w:p w14:paraId="0CC67354" w14:textId="77777777" w:rsidR="00724D87" w:rsidRPr="00660953" w:rsidRDefault="00724D87" w:rsidP="008E4918">
            <w:pPr>
              <w:rPr>
                <w:szCs w:val="24"/>
              </w:rPr>
            </w:pPr>
          </w:p>
        </w:tc>
        <w:tc>
          <w:tcPr>
            <w:tcW w:w="3816" w:type="dxa"/>
          </w:tcPr>
          <w:p w14:paraId="344307B4" w14:textId="77777777" w:rsidR="00724D87" w:rsidRPr="00660953" w:rsidRDefault="00724D87" w:rsidP="00492310">
            <w:pPr>
              <w:rPr>
                <w:szCs w:val="24"/>
              </w:rPr>
            </w:pPr>
          </w:p>
        </w:tc>
        <w:tc>
          <w:tcPr>
            <w:tcW w:w="1810" w:type="dxa"/>
            <w:vMerge/>
          </w:tcPr>
          <w:p w14:paraId="0A8B41FC" w14:textId="77777777" w:rsidR="00724D87" w:rsidRPr="00660953" w:rsidRDefault="00724D87" w:rsidP="008E4918">
            <w:pPr>
              <w:rPr>
                <w:szCs w:val="24"/>
              </w:rPr>
            </w:pPr>
          </w:p>
        </w:tc>
        <w:tc>
          <w:tcPr>
            <w:tcW w:w="1780" w:type="dxa"/>
            <w:vMerge/>
          </w:tcPr>
          <w:p w14:paraId="1B6F1FDD" w14:textId="77777777" w:rsidR="00724D87" w:rsidRPr="00660953" w:rsidRDefault="00724D87" w:rsidP="008E4918">
            <w:pPr>
              <w:rPr>
                <w:szCs w:val="24"/>
              </w:rPr>
            </w:pPr>
          </w:p>
        </w:tc>
      </w:tr>
    </w:tbl>
    <w:p w14:paraId="2B8DB0DD" w14:textId="77777777" w:rsidR="00D52706" w:rsidRPr="00D52706" w:rsidRDefault="00D52706" w:rsidP="00D52706">
      <w:pPr>
        <w:spacing w:after="0" w:line="240" w:lineRule="auto"/>
        <w:rPr>
          <w:rFonts w:ascii="Times New Roman" w:eastAsia="Times New Roman" w:hAnsi="Times New Roman" w:cs="Times New Roman"/>
          <w:szCs w:val="24"/>
        </w:rPr>
        <w:bidi w:val="0"/>
      </w:pPr>
      <w:r>
        <w:rPr>
          <w:szCs w:val="24"/>
          <w:lang w:val="es"/>
          <w:b w:val="0"/>
          <w:bCs w:val="0"/>
          <w:i w:val="0"/>
          <w:iCs w:val="0"/>
          <w:u w:val="none"/>
          <w:vertAlign w:val="baseline"/>
          <w:rtl w:val="0"/>
        </w:rPr>
        <w:br w:type="textWrapping"/>
      </w:r>
      <w:r>
        <w:rPr>
          <w:szCs w:val="24"/>
          <w:lang w:val="es"/>
          <w:b w:val="0"/>
          <w:bCs w:val="0"/>
          <w:i w:val="0"/>
          <w:iCs w:val="0"/>
          <w:u w:val="none"/>
          <w:vertAlign w:val="baseline"/>
          <w:rtl w:val="0"/>
        </w:rPr>
        <w:t xml:space="preserve">Hoja de apuntes adaptada de: </w:t>
      </w:r>
      <w:r>
        <w:rPr>
          <w:rFonts w:ascii="Times New Roman" w:hAnsi="Times New Roman"/>
          <w:color w:val="333333"/>
          <w:szCs w:val="24"/>
          <w:shd w:val="clear" w:color="auto" w:fill="FFFFFF"/>
          <w:lang w:val="es"/>
          <w:b w:val="0"/>
          <w:bCs w:val="0"/>
          <w:i w:val="0"/>
          <w:iCs w:val="0"/>
          <w:u w:val="none"/>
          <w:vertAlign w:val="baseline"/>
          <w:rtl w:val="0"/>
        </w:rPr>
        <w:t xml:space="preserve">Exploring Exponents. (s.f.). Extraído de https://www.youcubed.org/tasks/exploring-exponents/</w:t>
      </w:r>
    </w:p>
    <w:p w14:paraId="7908CFC0" w14:textId="3A04936A" w:rsidR="0036040A" w:rsidRPr="00D52706" w:rsidRDefault="00D52706" w:rsidP="00D52706">
      <w:pPr>
        <w:spacing w:after="0" w:line="240" w:lineRule="auto"/>
        <w:rPr>
          <w:rFonts w:ascii="Times New Roman" w:eastAsia="Times New Roman" w:hAnsi="Times New Roman" w:cs="Times New Roman"/>
          <w:szCs w:val="24"/>
        </w:rPr>
        <w:bidi w:val="0"/>
      </w:pPr>
      <w:r>
        <w:rPr>
          <w:szCs w:val="24"/>
          <w:rFonts w:cstheme="minorHAnsi" w:eastAsia="Times New Roman"/>
          <w:lang w:val="es"/>
          <w:b w:val="0"/>
          <w:bCs w:val="0"/>
          <w:i w:val="0"/>
          <w:iCs w:val="0"/>
          <w:u w:val="none"/>
          <w:vertAlign w:val="baseline"/>
          <w:rtl w:val="0"/>
        </w:rPr>
        <w:t xml:space="preserve">Con licencia de</w:t>
      </w:r>
      <w:r>
        <w:rPr>
          <w:rFonts w:cstheme="minorHAnsi" w:eastAsia="Times New Roman"/>
          <w:color w:val="333333"/>
          <w:szCs w:val="24"/>
          <w:shd w:val="clear" w:color="auto" w:fill="FFFFFF"/>
          <w:lang w:val="es"/>
          <w:b w:val="0"/>
          <w:bCs w:val="0"/>
          <w:i w:val="0"/>
          <w:iCs w:val="0"/>
          <w:u w:val="none"/>
          <w:vertAlign w:val="baseline"/>
          <w:rtl w:val="0"/>
        </w:rPr>
        <w:t xml:space="preserve"> </w:t>
      </w:r>
      <w:hyperlink r:id="rId8" w:history="1">
        <w:r>
          <w:rPr>
            <w:rFonts w:cstheme="minorHAnsi" w:eastAsia="Times New Roman"/>
            <w:color w:val="063E90"/>
            <w:szCs w:val="24"/>
            <w:bdr w:val="none" w:sz="0" w:space="0" w:color="auto" w:frame="1"/>
            <w:shd w:val="clear" w:color="auto" w:fill="FFFFFF"/>
            <w:lang w:val="es"/>
            <w:b w:val="0"/>
            <w:bCs w:val="0"/>
            <w:i w:val="0"/>
            <w:iCs w:val="0"/>
            <w:u w:val="single"/>
            <w:vertAlign w:val="baseline"/>
            <w:rtl w:val="0"/>
          </w:rPr>
          <w:t xml:space="preserve">CC by 4.0</w:t>
        </w:r>
      </w:hyperlink>
    </w:p>
    <w:sectPr w:rsidR="0036040A" w:rsidRPr="00D5270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F3D0C" w14:textId="77777777" w:rsidR="0070565E" w:rsidRDefault="0070565E" w:rsidP="00293785">
      <w:pPr>
        <w:spacing w:after="0" w:line="240" w:lineRule="auto"/>
      </w:pPr>
      <w:r>
        <w:separator/>
      </w:r>
    </w:p>
  </w:endnote>
  <w:endnote w:type="continuationSeparator" w:id="0">
    <w:p w14:paraId="6F6C4597" w14:textId="77777777" w:rsidR="0070565E" w:rsidRDefault="0070565E"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4652" w14:textId="77777777" w:rsidR="00FC7C25" w:rsidRDefault="00FC7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C88C"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127F616F" wp14:editId="3BC9A88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81CEF3" w14:textId="77777777" w:rsidR="00293785" w:rsidRDefault="0070565E" w:rsidP="00D106FF">
                          <w:pPr>
                            <w:pStyle w:val="LessonFooter"/>
                            <w:bidi w:val="0"/>
                          </w:pPr>
                          <w:sdt>
                            <w:sdtPr>
                              <w:alias w:val="Title"/>
                              <w:tag w:val=""/>
                              <w:id w:val="1281607793"/>
                              <w:placeholder>
                                <w:docPart w:val="D009B289E191A74582EA322E40F2D817"/>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Exponent Rules: Digital Breakout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F616F"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" filled="f" stroked="f">
              <v:textbox>
                <w:txbxContent>
                  <w:p w14:paraId="0A81CEF3" w14:textId="77777777" w:rsidR="00293785" w:rsidRDefault="00CF073B" w:rsidP="00D106FF">
                    <w:pPr>
                      <w:pStyle w:val="LessonFooter"/>
                      <w:bidi w:val="0"/>
                    </w:pPr>
                    <w:sdt>
                      <w:sdtPr>
                        <w:alias w:val="Title"/>
                        <w:tag w:val=""/>
                        <w:id w:val="1281607793"/>
                        <w:placeholder>
                          <w:docPart w:val="D009B289E191A74582EA322E40F2D817"/>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Exponent Rules: Digital Breakout</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42532EA4" wp14:editId="0C311D2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60FF" w14:textId="77777777" w:rsidR="00FC7C25" w:rsidRDefault="00FC7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DF451" w14:textId="77777777" w:rsidR="0070565E" w:rsidRDefault="0070565E" w:rsidP="00293785">
      <w:pPr>
        <w:spacing w:after="0" w:line="240" w:lineRule="auto"/>
      </w:pPr>
      <w:r>
        <w:separator/>
      </w:r>
    </w:p>
  </w:footnote>
  <w:footnote w:type="continuationSeparator" w:id="0">
    <w:p w14:paraId="66E96CB2" w14:textId="77777777" w:rsidR="0070565E" w:rsidRDefault="0070565E"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F5486" w14:textId="77777777" w:rsidR="00FC7C25" w:rsidRDefault="00FC7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91AC" w14:textId="77777777" w:rsidR="00FC7C25" w:rsidRDefault="00FC7C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59ADC" w14:textId="77777777" w:rsidR="00FC7C25" w:rsidRDefault="00FC7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E2180"/>
    <w:multiLevelType w:val="multilevel"/>
    <w:tmpl w:val="B860B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4"/>
  </w:num>
  <w:num w:numId="6">
    <w:abstractNumId w:val="6"/>
  </w:num>
  <w:num w:numId="7">
    <w:abstractNumId w:val="5"/>
  </w:num>
  <w:num w:numId="8">
    <w:abstractNumId w:val="9"/>
  </w:num>
  <w:num w:numId="9">
    <w:abstractNumId w:val="10"/>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87"/>
    <w:rsid w:val="0004006F"/>
    <w:rsid w:val="00053775"/>
    <w:rsid w:val="0005619A"/>
    <w:rsid w:val="0011259B"/>
    <w:rsid w:val="00116FDD"/>
    <w:rsid w:val="00125621"/>
    <w:rsid w:val="001D0BBF"/>
    <w:rsid w:val="001E1F85"/>
    <w:rsid w:val="001F125D"/>
    <w:rsid w:val="002345CC"/>
    <w:rsid w:val="00293785"/>
    <w:rsid w:val="002C0879"/>
    <w:rsid w:val="002C37B4"/>
    <w:rsid w:val="0036040A"/>
    <w:rsid w:val="00446C13"/>
    <w:rsid w:val="00481B47"/>
    <w:rsid w:val="00492310"/>
    <w:rsid w:val="005078B4"/>
    <w:rsid w:val="0053328A"/>
    <w:rsid w:val="00540FC6"/>
    <w:rsid w:val="005511B6"/>
    <w:rsid w:val="00553C98"/>
    <w:rsid w:val="00567F6D"/>
    <w:rsid w:val="00645D7F"/>
    <w:rsid w:val="00656940"/>
    <w:rsid w:val="00660953"/>
    <w:rsid w:val="00665274"/>
    <w:rsid w:val="00666C03"/>
    <w:rsid w:val="00686DAB"/>
    <w:rsid w:val="006E1542"/>
    <w:rsid w:val="0070565E"/>
    <w:rsid w:val="00721EA4"/>
    <w:rsid w:val="00724D87"/>
    <w:rsid w:val="007B055F"/>
    <w:rsid w:val="007E6F1D"/>
    <w:rsid w:val="0082738C"/>
    <w:rsid w:val="008316E5"/>
    <w:rsid w:val="00853C52"/>
    <w:rsid w:val="00880013"/>
    <w:rsid w:val="008920A4"/>
    <w:rsid w:val="008F5386"/>
    <w:rsid w:val="00913172"/>
    <w:rsid w:val="00981E19"/>
    <w:rsid w:val="00983C49"/>
    <w:rsid w:val="009B52E4"/>
    <w:rsid w:val="009D6E8D"/>
    <w:rsid w:val="00A101E8"/>
    <w:rsid w:val="00A92829"/>
    <w:rsid w:val="00AC349E"/>
    <w:rsid w:val="00B92DBF"/>
    <w:rsid w:val="00BD119F"/>
    <w:rsid w:val="00C73EA1"/>
    <w:rsid w:val="00C8524A"/>
    <w:rsid w:val="00CC4D8F"/>
    <w:rsid w:val="00CC4F77"/>
    <w:rsid w:val="00CD3CF6"/>
    <w:rsid w:val="00CE336D"/>
    <w:rsid w:val="00CF073B"/>
    <w:rsid w:val="00D106FF"/>
    <w:rsid w:val="00D273F5"/>
    <w:rsid w:val="00D52706"/>
    <w:rsid w:val="00D626EB"/>
    <w:rsid w:val="00DC7A6D"/>
    <w:rsid w:val="00ED24C8"/>
    <w:rsid w:val="00F377E2"/>
    <w:rsid w:val="00F50748"/>
    <w:rsid w:val="00F72D02"/>
    <w:rsid w:val="00FC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7E453"/>
  <w15:docId w15:val="{653FA1FC-ADBA-274B-92DD-6F5517F1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753478792">
      <w:bodyDiv w:val="1"/>
      <w:marLeft w:val="0"/>
      <w:marRight w:val="0"/>
      <w:marTop w:val="0"/>
      <w:marBottom w:val="0"/>
      <w:divBdr>
        <w:top w:val="none" w:sz="0" w:space="0" w:color="auto"/>
        <w:left w:val="none" w:sz="0" w:space="0" w:color="auto"/>
        <w:bottom w:val="none" w:sz="0" w:space="0" w:color="auto"/>
        <w:right w:val="none" w:sz="0" w:space="0" w:color="auto"/>
      </w:divBdr>
    </w:div>
    <w:div w:id="772096623">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s://creativecommons.org/licenses/by/4.0/"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glossaryDocument" Target="glossary/document.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footer2.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rrinwalters/Desktop/LEARN/LEARN%20Templates/Vertical%20LEARN%20Document%20Attachment%20with%20Instructions%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09B289E191A74582EA322E40F2D817"/>
        <w:category>
          <w:name w:val="General"/>
          <w:gallery w:val="placeholder"/>
        </w:category>
        <w:types>
          <w:type w:val="bbPlcHdr"/>
        </w:types>
        <w:behaviors>
          <w:behavior w:val="content"/>
        </w:behaviors>
        <w:guid w:val="{79B1B77E-4397-7641-B46B-54BAE46DD7D4}"/>
      </w:docPartPr>
      <w:docPartBody>
        <w:p w:rsidR="00F40AC4" w:rsidRDefault="00BE22EA">
          <w:pPr>
            <w:pStyle w:val="D009B289E191A74582EA322E40F2D81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EA"/>
    <w:rsid w:val="005051BA"/>
    <w:rsid w:val="005E02F2"/>
    <w:rsid w:val="00BE22EA"/>
    <w:rsid w:val="00C26D40"/>
    <w:rsid w:val="00F4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009B289E191A74582EA322E40F2D817">
    <w:name w:val="D009B289E191A74582EA322E40F2D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2A3F6-CC17-6F48-AC43-607535C8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 (2).dotx</Template>
  <TotalTime>1</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Exponent Rules: Digital Breakout</vt:lpstr>
    </vt:vector>
  </TitlesOfParts>
  <Manager/>
  <Company/>
  <LinksUpToDate>false</LinksUpToDate>
  <CharactersWithSpaces>1042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Exponent Rules: Digital Breakout</dc:title>
  <dc:subject/>
  <dc:creator>K20 Center</dc:creator>
  <cp:keywords/>
  <dc:description/>
  <cp:lastModifiedBy>Stokes, Amber R.</cp:lastModifiedBy>
  <cp:revision>2</cp:revision>
  <cp:lastPrinted>2016-07-14T14:08:00Z</cp:lastPrinted>
  <dcterms:created xsi:type="dcterms:W3CDTF">2019-10-28T13:04:00Z</dcterms:created>
  <dcterms:modified xsi:type="dcterms:W3CDTF">2019-10-28T13:04:00Z</dcterms:modified>
  <cp:category/>
</cp:coreProperties>
</file>