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03B622" w14:textId="2EA5D3A4" w:rsidR="005C2192" w:rsidRPr="00FD7DDC" w:rsidRDefault="005C2192" w:rsidP="005C2192">
      <w:pPr>
        <w:pStyle w:val="Title"/>
        <w:rPr>
          <w:i/>
          <w:iCs/>
          <w:sz w:val="22"/>
          <w:szCs w:val="22"/>
          <w:lang w:val="es-CO"/>
        </w:rPr>
      </w:pPr>
      <w:r w:rsidRPr="00FD7DDC">
        <w:rPr>
          <w:bCs/>
          <w:lang w:val="es-CO"/>
        </w:rPr>
        <w:t xml:space="preserve">EXTRACTOS DE "RIKKI-TIKKI-TAVI" DE RUDYARD KIPLING </w:t>
      </w:r>
      <w:r w:rsidRPr="00FD7DDC">
        <w:rPr>
          <w:b w:val="0"/>
          <w:sz w:val="22"/>
          <w:szCs w:val="22"/>
          <w:lang w:val="es-CO"/>
        </w:rPr>
        <w:br/>
      </w:r>
    </w:p>
    <w:p w14:paraId="2AB50E93" w14:textId="22EFCD2B" w:rsidR="008D7F3B" w:rsidRPr="00FD7DDC" w:rsidRDefault="008D7F3B" w:rsidP="008D7F3B">
      <w:pPr>
        <w:pStyle w:val="Title"/>
        <w:rPr>
          <w:rFonts w:asciiTheme="minorHAnsi" w:hAnsiTheme="minorHAnsi" w:cstheme="minorHAnsi"/>
          <w:b w:val="0"/>
          <w:i/>
          <w:iCs/>
          <w:sz w:val="22"/>
          <w:szCs w:val="22"/>
          <w:lang w:val="es-CO"/>
        </w:rPr>
      </w:pPr>
      <w:r w:rsidRPr="00FD7DDC">
        <w:rPr>
          <w:rFonts w:asciiTheme="minorHAnsi" w:hAnsiTheme="minorHAnsi" w:cstheme="minorHAnsi"/>
          <w:bCs/>
          <w:i/>
          <w:iCs/>
          <w:caps w:val="0"/>
          <w:sz w:val="22"/>
          <w:szCs w:val="22"/>
          <w:lang w:val="es-CO"/>
        </w:rPr>
        <w:t xml:space="preserve">Instrucciones: </w:t>
      </w:r>
      <w:r w:rsidRPr="00FD7DDC">
        <w:rPr>
          <w:rFonts w:asciiTheme="minorHAnsi" w:hAnsiTheme="minorHAnsi" w:cstheme="minorHAnsi"/>
          <w:b w:val="0"/>
          <w:i/>
          <w:iCs/>
          <w:caps w:val="0"/>
          <w:sz w:val="22"/>
          <w:szCs w:val="22"/>
          <w:lang w:val="es-CO"/>
        </w:rPr>
        <w:t>En una hoja de cuaderno, escribe tu encabezado y los números del 1 al 15. Determina si cada oración subrayada es indicativa, interrogativa o imperativa. Escribe en tu hoja de cuaderno el tipo correcto para cada oración subrayada.</w:t>
      </w:r>
    </w:p>
    <w:p w14:paraId="1B6EFC69" w14:textId="77777777" w:rsidR="005C2192" w:rsidRPr="00FD7DDC" w:rsidRDefault="005C2192" w:rsidP="005C2192">
      <w:pPr>
        <w:rPr>
          <w:b/>
          <w:bCs/>
          <w:i/>
          <w:iCs/>
          <w:sz w:val="24"/>
          <w:szCs w:val="24"/>
          <w:lang w:val="es-CO"/>
        </w:rPr>
      </w:pPr>
      <w:r w:rsidRPr="00FD7DDC">
        <w:rPr>
          <w:b/>
          <w:bCs/>
          <w:i/>
          <w:iCs/>
          <w:sz w:val="24"/>
          <w:szCs w:val="24"/>
          <w:lang w:val="es-CO"/>
        </w:rPr>
        <w:t>Extracto n.º 1:</w:t>
      </w:r>
    </w:p>
    <w:p w14:paraId="0BD61B9E" w14:textId="77777777" w:rsidR="005C2192" w:rsidRPr="00FD7DDC" w:rsidRDefault="005C2192" w:rsidP="005C2192">
      <w:pPr>
        <w:spacing w:line="480" w:lineRule="auto"/>
        <w:rPr>
          <w:sz w:val="23"/>
          <w:szCs w:val="23"/>
          <w:u w:val="single"/>
          <w:lang w:val="es-CO"/>
        </w:rPr>
      </w:pPr>
      <w:r w:rsidRPr="00FD7DDC">
        <w:rPr>
          <w:sz w:val="23"/>
          <w:szCs w:val="23"/>
          <w:lang w:val="es-CO"/>
        </w:rPr>
        <w:t>La mangosta Rikki-tikki-tavi nunca había conocido una cobra viva, su madre la había alimentado con las muertas, y él sabía que lo único que le importaba a una mangosta adulta en la vida era luchar y comer serpientes. Nag (la cobra) también lo sabía y, en el fondo de su frío corazón, tenía miedo. "Bueno", dijo Rikki-tikki, y su cola comenzó a esponjarse de nuevo,"</w:t>
      </w:r>
      <w:r w:rsidRPr="00FD7DDC">
        <w:rPr>
          <w:b/>
          <w:bCs/>
          <w:sz w:val="23"/>
          <w:szCs w:val="23"/>
          <w:lang w:val="es-CO"/>
        </w:rPr>
        <w:t>(1)</w:t>
      </w:r>
      <w:r w:rsidRPr="00FD7DDC">
        <w:rPr>
          <w:sz w:val="23"/>
          <w:szCs w:val="23"/>
          <w:lang w:val="es-CO"/>
        </w:rPr>
        <w:t xml:space="preserve"> </w:t>
      </w:r>
      <w:r w:rsidRPr="00FD7DDC">
        <w:rPr>
          <w:sz w:val="23"/>
          <w:szCs w:val="23"/>
          <w:u w:val="single"/>
          <w:lang w:val="es-CO"/>
        </w:rPr>
        <w:t>con marcas o sin ellas, ¿crees que está bien que te comas a los polluelos del nido?"</w:t>
      </w:r>
      <w:r w:rsidRPr="00FD7DDC">
        <w:rPr>
          <w:sz w:val="23"/>
          <w:szCs w:val="23"/>
          <w:lang w:val="es-CO"/>
        </w:rPr>
        <w:t xml:space="preserve"> Nag pensaba para sí mismo y observaba el menor movimiento en la hierba detrás de Rikki-tikki. Sabía que las mangostas en el jardín significaban la muerte, tardía o temprana, para él y su familia, pero quería que Rikki-tikki bajara la guardia. Entonces bajó un poco la cabeza y la inclinó hacia un lado. "</w:t>
      </w:r>
      <w:r w:rsidRPr="00FD7DDC">
        <w:rPr>
          <w:b/>
          <w:bCs/>
          <w:sz w:val="23"/>
          <w:szCs w:val="23"/>
          <w:lang w:val="es-CO"/>
        </w:rPr>
        <w:t>(2)</w:t>
      </w:r>
      <w:r w:rsidRPr="00FD7DDC">
        <w:rPr>
          <w:sz w:val="23"/>
          <w:szCs w:val="23"/>
          <w:lang w:val="es-CO"/>
        </w:rPr>
        <w:t xml:space="preserve"> </w:t>
      </w:r>
      <w:r w:rsidRPr="00FD7DDC">
        <w:rPr>
          <w:sz w:val="23"/>
          <w:szCs w:val="23"/>
          <w:u w:val="single"/>
          <w:lang w:val="es-CO"/>
        </w:rPr>
        <w:t>Hablemos", dijo.</w:t>
      </w:r>
      <w:r w:rsidRPr="00FD7DDC">
        <w:rPr>
          <w:sz w:val="23"/>
          <w:szCs w:val="23"/>
          <w:lang w:val="es-CO"/>
        </w:rPr>
        <w:t xml:space="preserve"> "Tú comes huevos. </w:t>
      </w:r>
      <w:r w:rsidRPr="00FD7DDC">
        <w:rPr>
          <w:b/>
          <w:bCs/>
          <w:sz w:val="23"/>
          <w:szCs w:val="23"/>
          <w:lang w:val="es-CO"/>
        </w:rPr>
        <w:t xml:space="preserve">(3) </w:t>
      </w:r>
      <w:r w:rsidRPr="00FD7DDC">
        <w:rPr>
          <w:sz w:val="23"/>
          <w:szCs w:val="23"/>
          <w:u w:val="single"/>
          <w:lang w:val="es-CO"/>
        </w:rPr>
        <w:t>¿Por qué no puedo yo comer pájaros?"</w:t>
      </w:r>
      <w:r w:rsidRPr="00FD7DDC">
        <w:rPr>
          <w:sz w:val="23"/>
          <w:szCs w:val="23"/>
          <w:lang w:val="es-CO"/>
        </w:rPr>
        <w:t xml:space="preserve">  </w:t>
      </w:r>
      <w:r w:rsidRPr="00FD7DDC">
        <w:rPr>
          <w:b/>
          <w:bCs/>
          <w:sz w:val="23"/>
          <w:szCs w:val="23"/>
          <w:lang w:val="es-CO"/>
        </w:rPr>
        <w:t>(4)</w:t>
      </w:r>
      <w:r w:rsidRPr="00FD7DDC">
        <w:rPr>
          <w:sz w:val="23"/>
          <w:szCs w:val="23"/>
          <w:lang w:val="es-CO"/>
        </w:rPr>
        <w:t xml:space="preserve"> </w:t>
      </w:r>
      <w:r w:rsidRPr="00FD7DDC">
        <w:rPr>
          <w:sz w:val="23"/>
          <w:szCs w:val="23"/>
          <w:u w:val="single"/>
          <w:lang w:val="es-CO"/>
        </w:rPr>
        <w:t>"¡Detrás de ti! ¡Mira detrás de ti!", cantó Darzee (el pájaro).</w:t>
      </w:r>
    </w:p>
    <w:p w14:paraId="2FEE3D36" w14:textId="77777777" w:rsidR="005C2192" w:rsidRPr="00FD7DDC" w:rsidRDefault="005C2192" w:rsidP="005C2192">
      <w:pPr>
        <w:rPr>
          <w:b/>
          <w:bCs/>
          <w:i/>
          <w:iCs/>
          <w:sz w:val="23"/>
          <w:szCs w:val="23"/>
          <w:lang w:val="es-CO"/>
        </w:rPr>
      </w:pPr>
      <w:r w:rsidRPr="00FD7DDC">
        <w:rPr>
          <w:b/>
          <w:bCs/>
          <w:i/>
          <w:iCs/>
          <w:sz w:val="23"/>
          <w:szCs w:val="23"/>
          <w:lang w:val="es-CO"/>
        </w:rPr>
        <w:t xml:space="preserve">Extracto n.° 2:  </w:t>
      </w:r>
    </w:p>
    <w:p w14:paraId="61AF1F06" w14:textId="77777777" w:rsidR="005C2192" w:rsidRPr="00FD7DDC" w:rsidRDefault="005C2192" w:rsidP="005C2192">
      <w:pPr>
        <w:spacing w:line="480" w:lineRule="auto"/>
        <w:rPr>
          <w:sz w:val="23"/>
          <w:szCs w:val="23"/>
          <w:lang w:val="es-CO"/>
        </w:rPr>
      </w:pPr>
      <w:r w:rsidRPr="00FD7DDC">
        <w:rPr>
          <w:sz w:val="23"/>
          <w:szCs w:val="23"/>
          <w:lang w:val="es-CO"/>
        </w:rPr>
        <w:t xml:space="preserve">"Cuando en la casa ya no haya gente", dijo Nagaina [la cobra] a su marido, "él [la mangosta] tendrá que irse, y entonces el jardín volverá a ser nuestro. </w:t>
      </w:r>
      <w:r w:rsidRPr="00FD7DDC">
        <w:rPr>
          <w:b/>
          <w:bCs/>
          <w:sz w:val="23"/>
          <w:szCs w:val="23"/>
          <w:lang w:val="es-CO"/>
        </w:rPr>
        <w:t>(5)</w:t>
      </w:r>
      <w:r w:rsidRPr="00FD7DDC">
        <w:rPr>
          <w:sz w:val="23"/>
          <w:szCs w:val="23"/>
          <w:lang w:val="es-CO"/>
        </w:rPr>
        <w:t xml:space="preserve"> </w:t>
      </w:r>
      <w:r w:rsidRPr="00FD7DDC">
        <w:rPr>
          <w:sz w:val="23"/>
          <w:szCs w:val="23"/>
          <w:u w:val="single"/>
          <w:lang w:val="es-CO"/>
        </w:rPr>
        <w:t>Entra en silencio y recuerda que el gran hombre que mató a Karait es el primero en morder.</w:t>
      </w:r>
      <w:r w:rsidRPr="00FD7DDC">
        <w:rPr>
          <w:sz w:val="23"/>
          <w:szCs w:val="23"/>
          <w:lang w:val="es-CO"/>
        </w:rPr>
        <w:t xml:space="preserve">  </w:t>
      </w:r>
      <w:r w:rsidRPr="00FD7DDC">
        <w:rPr>
          <w:b/>
          <w:bCs/>
          <w:sz w:val="23"/>
          <w:szCs w:val="23"/>
          <w:lang w:val="es-CO"/>
        </w:rPr>
        <w:t>(6)</w:t>
      </w:r>
      <w:r w:rsidRPr="00FD7DDC">
        <w:rPr>
          <w:sz w:val="23"/>
          <w:szCs w:val="23"/>
          <w:lang w:val="es-CO"/>
        </w:rPr>
        <w:t xml:space="preserve"> </w:t>
      </w:r>
      <w:r w:rsidRPr="00FD7DDC">
        <w:rPr>
          <w:sz w:val="23"/>
          <w:szCs w:val="23"/>
          <w:u w:val="single"/>
          <w:lang w:val="es-CO"/>
        </w:rPr>
        <w:t>Luego sal y dímelo</w:t>
      </w:r>
      <w:r w:rsidRPr="00FD7DDC">
        <w:rPr>
          <w:sz w:val="23"/>
          <w:szCs w:val="23"/>
          <w:lang w:val="es-CO"/>
        </w:rPr>
        <w:t xml:space="preserve">, y cazaremos juntos a Rikki-tikki". </w:t>
      </w:r>
      <w:r w:rsidRPr="00FD7DDC">
        <w:rPr>
          <w:b/>
          <w:bCs/>
          <w:sz w:val="23"/>
          <w:szCs w:val="23"/>
          <w:lang w:val="es-CO"/>
        </w:rPr>
        <w:t>(7)</w:t>
      </w:r>
      <w:r w:rsidRPr="00FD7DDC">
        <w:rPr>
          <w:sz w:val="23"/>
          <w:szCs w:val="23"/>
          <w:lang w:val="es-CO"/>
        </w:rPr>
        <w:t xml:space="preserve"> </w:t>
      </w:r>
      <w:r w:rsidRPr="00FD7DDC">
        <w:rPr>
          <w:sz w:val="23"/>
          <w:szCs w:val="23"/>
          <w:u w:val="single"/>
          <w:lang w:val="es-CO"/>
        </w:rPr>
        <w:t xml:space="preserve">¿Pero estás segura de que se gana algo matando a la gente?" dijo Nag [la cobra] </w:t>
      </w:r>
    </w:p>
    <w:p w14:paraId="1646244A" w14:textId="5AD30A71" w:rsidR="005C2192" w:rsidRPr="00FD7DDC" w:rsidRDefault="005C2192" w:rsidP="005C2192">
      <w:pPr>
        <w:spacing w:line="480" w:lineRule="auto"/>
        <w:rPr>
          <w:sz w:val="23"/>
          <w:szCs w:val="23"/>
          <w:lang w:val="es-CO"/>
        </w:rPr>
      </w:pPr>
      <w:r w:rsidRPr="00FD7DDC">
        <w:rPr>
          <w:sz w:val="23"/>
          <w:szCs w:val="23"/>
          <w:lang w:val="es-CO"/>
        </w:rPr>
        <w:t xml:space="preserve">"Todo. </w:t>
      </w:r>
      <w:r w:rsidRPr="00FD7DDC">
        <w:rPr>
          <w:b/>
          <w:bCs/>
          <w:sz w:val="23"/>
          <w:szCs w:val="23"/>
          <w:lang w:val="es-CO"/>
        </w:rPr>
        <w:t>(8)</w:t>
      </w:r>
      <w:r w:rsidRPr="00FD7DDC">
        <w:rPr>
          <w:sz w:val="23"/>
          <w:szCs w:val="23"/>
          <w:lang w:val="es-CO"/>
        </w:rPr>
        <w:t xml:space="preserve"> </w:t>
      </w:r>
      <w:r w:rsidRPr="00FD7DDC">
        <w:rPr>
          <w:sz w:val="23"/>
          <w:szCs w:val="23"/>
          <w:u w:val="single"/>
          <w:lang w:val="es-CO"/>
        </w:rPr>
        <w:t>Cuando no había gente en el bungalow, ¿teníamos alguna mangosta en el jardín?</w:t>
      </w:r>
      <w:r w:rsidRPr="00FD7DDC">
        <w:rPr>
          <w:sz w:val="23"/>
          <w:szCs w:val="23"/>
          <w:lang w:val="es-CO"/>
        </w:rPr>
        <w:t xml:space="preserve"> Siempre que el bungalow esté vacío, seremos el rey y la reina del jardín; y recuerda que en cuanto nuestros huevos en el melonar eclosionen (lo que puede ocurrir mañana), nuestros hijos </w:t>
      </w:r>
      <w:r w:rsidRPr="00FD7DDC">
        <w:rPr>
          <w:sz w:val="23"/>
          <w:szCs w:val="23"/>
          <w:lang w:val="es-CO"/>
        </w:rPr>
        <w:lastRenderedPageBreak/>
        <w:t>necesitarán espacio y tranquilidad". "No había pensado en eso", dijo Nag. "Iré, pero no hay necesidad de que ca</w:t>
      </w:r>
      <w:r w:rsidR="00FD7DDC" w:rsidRPr="00FD7DDC">
        <w:rPr>
          <w:sz w:val="23"/>
          <w:szCs w:val="23"/>
          <w:lang w:val="es-CO"/>
        </w:rPr>
        <w:t>c</w:t>
      </w:r>
      <w:r w:rsidRPr="00FD7DDC">
        <w:rPr>
          <w:sz w:val="23"/>
          <w:szCs w:val="23"/>
          <w:lang w:val="es-CO"/>
        </w:rPr>
        <w:t xml:space="preserve">emos a Rikki-tikki después. </w:t>
      </w:r>
      <w:r w:rsidRPr="00FD7DDC">
        <w:rPr>
          <w:b/>
          <w:bCs/>
          <w:sz w:val="23"/>
          <w:szCs w:val="23"/>
          <w:lang w:val="es-CO"/>
        </w:rPr>
        <w:t>(9)</w:t>
      </w:r>
      <w:r w:rsidRPr="00FD7DDC">
        <w:rPr>
          <w:sz w:val="23"/>
          <w:szCs w:val="23"/>
          <w:lang w:val="es-CO"/>
        </w:rPr>
        <w:t xml:space="preserve"> </w:t>
      </w:r>
      <w:r w:rsidRPr="00FD7DDC">
        <w:rPr>
          <w:sz w:val="23"/>
          <w:szCs w:val="23"/>
          <w:u w:val="single"/>
          <w:lang w:val="es-CO"/>
        </w:rPr>
        <w:t xml:space="preserve">Mataré al gran hombre y a su mujer, y al niño si puedo, y me iré sin hacer ruido. </w:t>
      </w:r>
      <w:r w:rsidRPr="00FD7DDC">
        <w:rPr>
          <w:sz w:val="23"/>
          <w:szCs w:val="23"/>
          <w:lang w:val="es-CO"/>
        </w:rPr>
        <w:t xml:space="preserve">Entonces el bungalow quedará vacío, y Rikki-tikki se irá". </w:t>
      </w:r>
      <w:r w:rsidRPr="00FD7DDC">
        <w:rPr>
          <w:b/>
          <w:bCs/>
          <w:sz w:val="23"/>
          <w:szCs w:val="23"/>
          <w:lang w:val="es-CO"/>
        </w:rPr>
        <w:t xml:space="preserve">(10) </w:t>
      </w:r>
      <w:r w:rsidRPr="00FD7DDC">
        <w:rPr>
          <w:sz w:val="23"/>
          <w:szCs w:val="23"/>
          <w:u w:val="single"/>
          <w:lang w:val="es-CO"/>
        </w:rPr>
        <w:t>Rikki-tikki se estremeció de rabia y odio ante esto, y entonces la cabeza de Nag salió por la compuerta, seguida de su cuerpo frío de metro y medio.</w:t>
      </w:r>
      <w:r w:rsidRPr="00FD7DDC">
        <w:rPr>
          <w:sz w:val="23"/>
          <w:szCs w:val="23"/>
          <w:lang w:val="es-CO"/>
        </w:rPr>
        <w:t xml:space="preserve"> Por muy enfadado que estuviera, Rikki-tikki se asustó mucho al ver el tamaño de la gran cobra. Nag se enroscó, levantó la cabeza y miró hacia el baño en la oscuridad, y Rikki pudo ver cómo le brillaban los ojos. "Ahora, si lo mato aquí, Nagaina lo sabrá; y si lucho contra él en el campo abierto, las probabilidades están a su favor. </w:t>
      </w:r>
      <w:r w:rsidRPr="00FD7DDC">
        <w:rPr>
          <w:b/>
          <w:bCs/>
          <w:sz w:val="23"/>
          <w:szCs w:val="23"/>
          <w:lang w:val="es-CO"/>
        </w:rPr>
        <w:t>(11)</w:t>
      </w:r>
      <w:r w:rsidRPr="00FD7DDC">
        <w:rPr>
          <w:sz w:val="23"/>
          <w:szCs w:val="23"/>
          <w:lang w:val="es-CO"/>
        </w:rPr>
        <w:t xml:space="preserve"> </w:t>
      </w:r>
      <w:r w:rsidRPr="00FD7DDC">
        <w:rPr>
          <w:sz w:val="23"/>
          <w:szCs w:val="23"/>
          <w:u w:val="single"/>
          <w:lang w:val="es-CO"/>
        </w:rPr>
        <w:t xml:space="preserve">¿Qué voy a hacer?", dijo Rikki-tikki-tavi. </w:t>
      </w:r>
      <w:r w:rsidRPr="00FD7DDC">
        <w:rPr>
          <w:sz w:val="23"/>
          <w:szCs w:val="23"/>
          <w:lang w:val="es-CO"/>
        </w:rPr>
        <w:t xml:space="preserve">Nag se meció de un lado a otro, y luego Rikki-tikki lo oyó beber de la jarra de agua más grande que se utilizaba para llenar la bañera. "Así está bien", dijo la serpiente. "Ahora, cuando Karait fue asesinado, el hombre grande tenía un palo. </w:t>
      </w:r>
      <w:r w:rsidRPr="00FD7DDC">
        <w:rPr>
          <w:b/>
          <w:bCs/>
          <w:sz w:val="23"/>
          <w:szCs w:val="23"/>
          <w:lang w:val="es-CO"/>
        </w:rPr>
        <w:t>(12)</w:t>
      </w:r>
      <w:r w:rsidRPr="00FD7DDC">
        <w:rPr>
          <w:sz w:val="23"/>
          <w:szCs w:val="23"/>
          <w:lang w:val="es-CO"/>
        </w:rPr>
        <w:t xml:space="preserve"> </w:t>
      </w:r>
      <w:r w:rsidRPr="00FD7DDC">
        <w:rPr>
          <w:sz w:val="23"/>
          <w:szCs w:val="23"/>
          <w:u w:val="single"/>
          <w:lang w:val="es-CO"/>
        </w:rPr>
        <w:t xml:space="preserve">Puede que aún tenga ese palo, pero cuando entre a bañarse por la mañana no tendrá uno. </w:t>
      </w:r>
      <w:r w:rsidRPr="00FD7DDC">
        <w:rPr>
          <w:sz w:val="23"/>
          <w:szCs w:val="23"/>
          <w:lang w:val="es-CO"/>
        </w:rPr>
        <w:t xml:space="preserve">Esperaré aquí hasta que llegue. </w:t>
      </w:r>
      <w:r w:rsidRPr="00FD7DDC">
        <w:rPr>
          <w:b/>
          <w:bCs/>
          <w:sz w:val="23"/>
          <w:szCs w:val="23"/>
          <w:lang w:val="es-CO"/>
        </w:rPr>
        <w:t>(13)</w:t>
      </w:r>
      <w:r w:rsidRPr="00FD7DDC">
        <w:rPr>
          <w:sz w:val="23"/>
          <w:szCs w:val="23"/>
          <w:lang w:val="es-CO"/>
        </w:rPr>
        <w:t xml:space="preserve"> </w:t>
      </w:r>
      <w:r w:rsidRPr="00FD7DDC">
        <w:rPr>
          <w:sz w:val="23"/>
          <w:szCs w:val="23"/>
          <w:u w:val="single"/>
          <w:lang w:val="es-CO"/>
        </w:rPr>
        <w:t>Nagaina, ¿me oyes?</w:t>
      </w:r>
      <w:r w:rsidRPr="00FD7DDC">
        <w:rPr>
          <w:sz w:val="23"/>
          <w:szCs w:val="23"/>
          <w:lang w:val="es-CO"/>
        </w:rPr>
        <w:t xml:space="preserve"> Esperaré aquí, al fresco, hasta que se haga de día". No hubo respuesta de afuera, por lo que Rikki-tikki supo que Nagaina se había ido. </w:t>
      </w:r>
      <w:r w:rsidRPr="00FD7DDC">
        <w:rPr>
          <w:b/>
          <w:bCs/>
          <w:sz w:val="23"/>
          <w:szCs w:val="23"/>
          <w:lang w:val="es-CO"/>
        </w:rPr>
        <w:t>(14)</w:t>
      </w:r>
      <w:r w:rsidRPr="00FD7DDC">
        <w:rPr>
          <w:sz w:val="23"/>
          <w:szCs w:val="23"/>
          <w:lang w:val="es-CO"/>
        </w:rPr>
        <w:t xml:space="preserve"> </w:t>
      </w:r>
      <w:r w:rsidRPr="00FD7DDC">
        <w:rPr>
          <w:sz w:val="23"/>
          <w:szCs w:val="23"/>
          <w:u w:val="single"/>
          <w:lang w:val="es-CO"/>
        </w:rPr>
        <w:t>Nag se enroscó, rollo a rollo, alrededor de la protuberancia en el fondo de la jarra de agua, y Rikki-tikki se quedó quieto como la muerte.</w:t>
      </w:r>
      <w:r w:rsidRPr="00FD7DDC">
        <w:rPr>
          <w:sz w:val="23"/>
          <w:szCs w:val="23"/>
          <w:lang w:val="es-CO"/>
        </w:rPr>
        <w:t xml:space="preserve"> Al cabo de una hora, empezó a moverse, músculo a músculo, hacia la jarra. </w:t>
      </w:r>
      <w:r w:rsidRPr="00FD7DDC">
        <w:rPr>
          <w:b/>
          <w:bCs/>
          <w:sz w:val="23"/>
          <w:szCs w:val="23"/>
          <w:lang w:val="es-CO"/>
        </w:rPr>
        <w:t>(15)</w:t>
      </w:r>
      <w:r w:rsidRPr="00FD7DDC">
        <w:rPr>
          <w:sz w:val="23"/>
          <w:szCs w:val="23"/>
          <w:lang w:val="es-CO"/>
        </w:rPr>
        <w:t xml:space="preserve"> </w:t>
      </w:r>
      <w:r w:rsidRPr="00FD7DDC">
        <w:rPr>
          <w:sz w:val="23"/>
          <w:szCs w:val="23"/>
          <w:u w:val="single"/>
          <w:lang w:val="es-CO"/>
        </w:rPr>
        <w:t xml:space="preserve">Nag estaba dormido, y Rikki-tikki miró su gran espalda, preguntándose cuál sería el mejor lugar para un buen agarre. </w:t>
      </w:r>
      <w:r w:rsidRPr="00FD7DDC">
        <w:rPr>
          <w:sz w:val="23"/>
          <w:szCs w:val="23"/>
          <w:lang w:val="es-CO"/>
        </w:rPr>
        <w:t xml:space="preserve">"Si no le rompo la espalda en el primer salto", dijo Rikki, "todavía puede luchar. Y si lucha... ¡Oh, Rikki!" </w:t>
      </w:r>
    </w:p>
    <w:p w14:paraId="1BEAEF12" w14:textId="77777777" w:rsidR="005C2192" w:rsidRPr="00FD7DDC" w:rsidRDefault="005C2192" w:rsidP="005C2192">
      <w:pPr>
        <w:spacing w:line="480" w:lineRule="auto"/>
        <w:rPr>
          <w:lang w:val="es-CO"/>
        </w:rPr>
      </w:pPr>
    </w:p>
    <w:p w14:paraId="1EE24442" w14:textId="77777777" w:rsidR="005C2192" w:rsidRPr="00FD7DDC" w:rsidRDefault="005C2192" w:rsidP="005C2192">
      <w:pPr>
        <w:spacing w:line="240" w:lineRule="auto"/>
        <w:rPr>
          <w:sz w:val="18"/>
          <w:szCs w:val="18"/>
          <w:lang w:val="es-CO"/>
        </w:rPr>
      </w:pPr>
      <w:r w:rsidRPr="00FD7DDC">
        <w:rPr>
          <w:sz w:val="18"/>
          <w:szCs w:val="18"/>
          <w:lang w:val="es-CO"/>
        </w:rPr>
        <w:t xml:space="preserve">Kipling, R. (1894). Rikki-tikki-tavi. </w:t>
      </w:r>
      <w:r w:rsidRPr="00FD7DDC">
        <w:rPr>
          <w:i/>
          <w:iCs/>
          <w:sz w:val="18"/>
          <w:szCs w:val="18"/>
          <w:lang w:val="es-CO"/>
        </w:rPr>
        <w:t xml:space="preserve">El libro de la selva. </w:t>
      </w:r>
      <w:r w:rsidRPr="00FD7DDC">
        <w:rPr>
          <w:sz w:val="18"/>
          <w:szCs w:val="18"/>
          <w:lang w:val="es-CO"/>
        </w:rPr>
        <w:t xml:space="preserve">Harper and Brothers: Nueva York, NY.  Libro electrónico. </w:t>
      </w:r>
      <w:r w:rsidRPr="00FD7DDC">
        <w:rPr>
          <w:i/>
          <w:iCs/>
          <w:sz w:val="18"/>
          <w:szCs w:val="18"/>
          <w:lang w:val="es-CO"/>
        </w:rPr>
        <w:t xml:space="preserve"> </w:t>
      </w:r>
      <w:r w:rsidRPr="00FD7DDC">
        <w:rPr>
          <w:sz w:val="18"/>
          <w:szCs w:val="18"/>
          <w:lang w:val="es-CO"/>
        </w:rPr>
        <w:t>Proyecto Gutenberg. Extraído de https://www.gutenberg.org/ebooks/236  (</w:t>
      </w:r>
      <w:hyperlink r:id="rId8" w:history="1">
        <w:r w:rsidRPr="00FD7DDC">
          <w:rPr>
            <w:rStyle w:val="Hyperlink"/>
            <w:sz w:val="18"/>
            <w:szCs w:val="18"/>
            <w:lang w:val="es-CO"/>
          </w:rPr>
          <w:t>https://www.youtube.com/watch?v=TK35A5IHB3Q</w:t>
        </w:r>
      </w:hyperlink>
      <w:r w:rsidRPr="00FD7DDC">
        <w:rPr>
          <w:sz w:val="18"/>
          <w:szCs w:val="18"/>
          <w:lang w:val="es-CO"/>
        </w:rPr>
        <w:t xml:space="preserve">. </w:t>
      </w:r>
    </w:p>
    <w:p w14:paraId="69614CB9" w14:textId="77777777" w:rsidR="0036040A" w:rsidRPr="00FD7DDC" w:rsidRDefault="0036040A" w:rsidP="005C2192">
      <w:pPr>
        <w:rPr>
          <w:lang w:val="es-CO"/>
        </w:rPr>
      </w:pPr>
    </w:p>
    <w:sectPr w:rsidR="0036040A" w:rsidRPr="00FD7DDC">
      <w:headerReference w:type="even"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56AC0" w14:textId="77777777" w:rsidR="00EA5970" w:rsidRDefault="00EA5970" w:rsidP="00293785">
      <w:pPr>
        <w:spacing w:after="0" w:line="240" w:lineRule="auto"/>
      </w:pPr>
      <w:r>
        <w:separator/>
      </w:r>
    </w:p>
  </w:endnote>
  <w:endnote w:type="continuationSeparator" w:id="0">
    <w:p w14:paraId="391C104A" w14:textId="77777777" w:rsidR="00EA5970" w:rsidRDefault="00EA597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78CB"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24335CDB" wp14:editId="617DF527">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70D1657" w14:textId="77777777" w:rsidR="00293785" w:rsidRDefault="00FD7DDC" w:rsidP="00D106FF">
                          <w:pPr>
                            <w:pStyle w:val="LessonFooter"/>
                          </w:pPr>
                          <w:sdt>
                            <w:sdtPr>
                              <w:alias w:val="Title"/>
                              <w:tag w:val=""/>
                              <w:id w:val="1281607793"/>
                              <w:placeholder>
                                <w:docPart w:val="DE6BB415DA36A14197720F9126ECB5E7"/>
                              </w:placeholder>
                              <w:dataBinding w:prefixMappings="xmlns:ns0='http://purl.org/dc/elements/1.1/' xmlns:ns1='http://schemas.openxmlformats.org/package/2006/metadata/core-properties' " w:xpath="/ns1:coreProperties[1]/ns0:title[1]" w:storeItemID="{6C3C8BC8-F283-45AE-878A-BAB7291924A1}"/>
                              <w:text/>
                            </w:sdtPr>
                            <w:sdtEndPr/>
                            <w:sdtContent>
                              <w:r w:rsidR="00EA5970">
                                <w:rPr>
                                  <w:bCs/>
                                  <w:lang w:val="es"/>
                                </w:rPr>
                                <w:t>Rikki-Tikki-Types of Sentences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6EA2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" filled="f" stroked="f">
              <v:textbox>
                <w:txbxContent>
                  <w:p w:rsidR="00293785" w:rsidRDefault="00165679" w:rsidP="00D106FF">
                    <w:pPr>
                      <w:pStyle w:val="LessonFooter"/>
                      <w:bidi w:val="0"/>
                    </w:pPr>
                    <w:sdt>
                      <w:sdtPr>
                        <w:alias w:val="Title"/>
                        <w:tag w:val=""/>
                        <w:id w:val="1281607793"/>
                        <w:placeholder>
                          <w:docPart w:val="DE6BB415DA36A14197720F9126ECB5E7"/>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Rikki-Tikki-Types of Sentences</w:t>
                        </w:r>
                      </w:sdtContent>
                    </w:sdt>
                  </w:p>
                </w:txbxContent>
              </v:textbox>
            </v:shape>
          </w:pict>
        </mc:Fallback>
      </mc:AlternateContent>
    </w:r>
    <w:r>
      <w:rPr>
        <w:noProof/>
        <w:lang w:val="es"/>
      </w:rPr>
      <w:drawing>
        <wp:anchor distT="0" distB="0" distL="114300" distR="114300" simplePos="0" relativeHeight="251648000" behindDoc="1" locked="0" layoutInCell="1" allowOverlap="1" wp14:anchorId="3832D0D4" wp14:editId="108231EE">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D95E" w14:textId="77777777" w:rsidR="00EA5970" w:rsidRDefault="00EA5970" w:rsidP="00293785">
      <w:pPr>
        <w:spacing w:after="0" w:line="240" w:lineRule="auto"/>
      </w:pPr>
      <w:r>
        <w:separator/>
      </w:r>
    </w:p>
  </w:footnote>
  <w:footnote w:type="continuationSeparator" w:id="0">
    <w:p w14:paraId="50133C50" w14:textId="77777777" w:rsidR="00EA5970" w:rsidRDefault="00EA5970"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742E" w14:textId="77777777" w:rsidR="00011FB6" w:rsidRDefault="00011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B417" w14:textId="77777777" w:rsidR="00011FB6" w:rsidRDefault="00011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416314">
    <w:abstractNumId w:val="6"/>
  </w:num>
  <w:num w:numId="2" w16cid:durableId="391079176">
    <w:abstractNumId w:val="7"/>
  </w:num>
  <w:num w:numId="3" w16cid:durableId="969894671">
    <w:abstractNumId w:val="0"/>
  </w:num>
  <w:num w:numId="4" w16cid:durableId="663317253">
    <w:abstractNumId w:val="2"/>
  </w:num>
  <w:num w:numId="5" w16cid:durableId="1549340289">
    <w:abstractNumId w:val="3"/>
  </w:num>
  <w:num w:numId="6" w16cid:durableId="131951716">
    <w:abstractNumId w:val="5"/>
  </w:num>
  <w:num w:numId="7" w16cid:durableId="1439249875">
    <w:abstractNumId w:val="4"/>
  </w:num>
  <w:num w:numId="8" w16cid:durableId="138963305">
    <w:abstractNumId w:val="8"/>
  </w:num>
  <w:num w:numId="9" w16cid:durableId="236790880">
    <w:abstractNumId w:val="9"/>
  </w:num>
  <w:num w:numId="10" w16cid:durableId="1191722764">
    <w:abstractNumId w:val="10"/>
  </w:num>
  <w:num w:numId="11" w16cid:durableId="13659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AA"/>
    <w:rsid w:val="00011FB6"/>
    <w:rsid w:val="0004006F"/>
    <w:rsid w:val="00053775"/>
    <w:rsid w:val="0005619A"/>
    <w:rsid w:val="0011259B"/>
    <w:rsid w:val="00116FDD"/>
    <w:rsid w:val="00125621"/>
    <w:rsid w:val="00165679"/>
    <w:rsid w:val="001D0BBF"/>
    <w:rsid w:val="001E1F85"/>
    <w:rsid w:val="001F125D"/>
    <w:rsid w:val="002345CC"/>
    <w:rsid w:val="00293785"/>
    <w:rsid w:val="002C0879"/>
    <w:rsid w:val="002C37B4"/>
    <w:rsid w:val="0036040A"/>
    <w:rsid w:val="00446C13"/>
    <w:rsid w:val="005078B4"/>
    <w:rsid w:val="0053328A"/>
    <w:rsid w:val="00540FC6"/>
    <w:rsid w:val="005511B6"/>
    <w:rsid w:val="00553C98"/>
    <w:rsid w:val="005C2192"/>
    <w:rsid w:val="00645D7F"/>
    <w:rsid w:val="00656940"/>
    <w:rsid w:val="00665274"/>
    <w:rsid w:val="00666C03"/>
    <w:rsid w:val="00686DAB"/>
    <w:rsid w:val="006E1542"/>
    <w:rsid w:val="00721EA4"/>
    <w:rsid w:val="007B055F"/>
    <w:rsid w:val="007E6F1D"/>
    <w:rsid w:val="00880013"/>
    <w:rsid w:val="008920A4"/>
    <w:rsid w:val="008D5D69"/>
    <w:rsid w:val="008D7F3B"/>
    <w:rsid w:val="008F5386"/>
    <w:rsid w:val="00913172"/>
    <w:rsid w:val="00923B64"/>
    <w:rsid w:val="00981E19"/>
    <w:rsid w:val="009B52E4"/>
    <w:rsid w:val="009D6E8D"/>
    <w:rsid w:val="00A101E8"/>
    <w:rsid w:val="00AC349E"/>
    <w:rsid w:val="00B92DBF"/>
    <w:rsid w:val="00BD119F"/>
    <w:rsid w:val="00C73EA1"/>
    <w:rsid w:val="00C8524A"/>
    <w:rsid w:val="00CC18AA"/>
    <w:rsid w:val="00CC4F77"/>
    <w:rsid w:val="00CD3CF6"/>
    <w:rsid w:val="00CE336D"/>
    <w:rsid w:val="00D106FF"/>
    <w:rsid w:val="00D626EB"/>
    <w:rsid w:val="00DC7A6D"/>
    <w:rsid w:val="00EA5970"/>
    <w:rsid w:val="00ED24C8"/>
    <w:rsid w:val="00F377E2"/>
    <w:rsid w:val="00F50748"/>
    <w:rsid w:val="00F72D02"/>
    <w:rsid w:val="00FD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57FAF4"/>
  <w15:docId w15:val="{CE985EE6-5C4E-E645-AABB-B5567618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2192"/>
  </w:style>
  <w:style w:type="paragraph" w:styleId="Heading1">
    <w:name w:val="heading 1"/>
    <w:basedOn w:val="Normal"/>
    <w:next w:val="Normal"/>
    <w:link w:val="Heading1Char"/>
    <w:autoRedefine/>
    <w:uiPriority w:val="9"/>
    <w:qFormat/>
    <w:rsid w:val="00D106FF"/>
    <w:pPr>
      <w:keepNext/>
      <w:keepLines/>
      <w:spacing w:before="200" w:after="120" w:line="276" w:lineRule="auto"/>
      <w:outlineLvl w:val="0"/>
    </w:pPr>
    <w:rPr>
      <w:rFonts w:asciiTheme="majorHAnsi" w:eastAsiaTheme="majorEastAsia" w:hAnsiTheme="majorHAnsi" w:cstheme="majorBidi"/>
      <w:b/>
      <w:color w:val="910D28" w:themeColor="accent1"/>
      <w:sz w:val="24"/>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line="276" w:lineRule="auto"/>
      <w:outlineLvl w:val="1"/>
    </w:pPr>
    <w:rPr>
      <w:rFonts w:asciiTheme="majorHAnsi" w:eastAsiaTheme="majorEastAsia" w:hAnsiTheme="majorHAnsi" w:cstheme="majorBidi"/>
      <w:i/>
      <w:color w:val="910D28" w:themeColor="accent1"/>
      <w:sz w:val="24"/>
      <w:szCs w:val="26"/>
    </w:rPr>
  </w:style>
  <w:style w:type="paragraph" w:styleId="Heading3">
    <w:name w:val="heading 3"/>
    <w:basedOn w:val="Normal"/>
    <w:next w:val="Normal"/>
    <w:link w:val="Heading3Char"/>
    <w:autoRedefine/>
    <w:uiPriority w:val="9"/>
    <w:unhideWhenUsed/>
    <w:qFormat/>
    <w:rsid w:val="00721EA4"/>
    <w:pPr>
      <w:keepNext/>
      <w:keepLines/>
      <w:spacing w:before="40" w:after="0" w:line="276" w:lineRule="auto"/>
      <w:outlineLvl w:val="2"/>
    </w:pPr>
    <w:rPr>
      <w:rFonts w:asciiTheme="majorHAnsi" w:eastAsiaTheme="majorEastAsia" w:hAnsiTheme="majorHAnsi" w:cstheme="majorBidi"/>
      <w:i/>
      <w:color w:val="3E5C61" w:themeColor="text2"/>
      <w:sz w:val="24"/>
      <w:szCs w:val="24"/>
    </w:rPr>
  </w:style>
  <w:style w:type="paragraph" w:styleId="Heading4">
    <w:name w:val="heading 4"/>
    <w:basedOn w:val="Normal"/>
    <w:next w:val="Normal"/>
    <w:autoRedefine/>
    <w:uiPriority w:val="9"/>
    <w:unhideWhenUsed/>
    <w:qFormat/>
    <w:pPr>
      <w:keepNext/>
      <w:keepLines/>
      <w:spacing w:before="40" w:after="0" w:line="276" w:lineRule="auto"/>
      <w:outlineLvl w:val="3"/>
    </w:pPr>
    <w:rPr>
      <w:rFonts w:asciiTheme="majorHAnsi" w:eastAsiaTheme="majorEastAsia" w:hAnsiTheme="majorHAnsi" w:cstheme="majorBidi"/>
      <w:i/>
      <w:iCs/>
      <w:color w:val="6C091D" w:themeColor="accent1" w:themeShade="BF"/>
      <w:sz w:val="24"/>
    </w:rPr>
  </w:style>
  <w:style w:type="paragraph" w:styleId="Heading5">
    <w:name w:val="heading 5"/>
    <w:basedOn w:val="Normal"/>
    <w:next w:val="Normal"/>
    <w:uiPriority w:val="9"/>
    <w:unhideWhenUsed/>
    <w:qFormat/>
    <w:pPr>
      <w:keepNext/>
      <w:keepLines/>
      <w:spacing w:before="40" w:after="0" w:line="276" w:lineRule="auto"/>
      <w:outlineLvl w:val="4"/>
    </w:pPr>
    <w:rPr>
      <w:rFonts w:asciiTheme="majorHAnsi" w:eastAsiaTheme="majorEastAsia" w:hAnsiTheme="majorHAnsi" w:cstheme="majorBidi"/>
      <w:color w:val="6C091D" w:themeColor="accent1" w:themeShade="BF"/>
      <w:sz w:val="24"/>
    </w:rPr>
  </w:style>
  <w:style w:type="paragraph" w:styleId="Heading6">
    <w:name w:val="heading 6"/>
    <w:basedOn w:val="Normal"/>
    <w:next w:val="Normal"/>
    <w:uiPriority w:val="9"/>
    <w:unhideWhenUsed/>
    <w:qFormat/>
    <w:pPr>
      <w:keepNext/>
      <w:keepLines/>
      <w:spacing w:before="40" w:after="0" w:line="276" w:lineRule="auto"/>
      <w:outlineLvl w:val="5"/>
    </w:pPr>
    <w:rPr>
      <w:rFonts w:asciiTheme="majorHAnsi" w:eastAsiaTheme="majorEastAsia" w:hAnsiTheme="majorHAnsi" w:cstheme="majorBidi"/>
      <w:color w:val="48061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line="276" w:lineRule="auto"/>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line="276" w:lineRule="auto"/>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line="276" w:lineRule="auto"/>
    </w:pPr>
    <w:rPr>
      <w:sz w:val="24"/>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line="276" w:lineRule="auto"/>
      <w:ind w:left="1152" w:right="1152"/>
      <w:jc w:val="both"/>
    </w:pPr>
    <w:rPr>
      <w:i/>
      <w:iCs/>
      <w:color w:val="626262"/>
      <w:sz w:val="24"/>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spacing w:after="120" w:line="276" w:lineRule="auto"/>
      <w:jc w:val="center"/>
    </w:pPr>
    <w:rPr>
      <w:rFonts w:asciiTheme="majorHAnsi" w:hAnsiTheme="majorHAnsi"/>
      <w:b/>
      <w:color w:val="FFFFFF" w:themeColor="background1"/>
      <w:sz w:val="24"/>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line="276" w:lineRule="auto"/>
      <w:ind w:left="720"/>
      <w:contextualSpacing/>
    </w:pPr>
    <w:rPr>
      <w:sz w:val="24"/>
    </w:rPr>
  </w:style>
  <w:style w:type="paragraph" w:customStyle="1" w:styleId="Image">
    <w:name w:val="Image"/>
    <w:basedOn w:val="Normal"/>
    <w:next w:val="CaptionCutline"/>
    <w:link w:val="ImageChar"/>
    <w:autoRedefine/>
    <w:qFormat/>
    <w:rsid w:val="006E1542"/>
    <w:pPr>
      <w:keepNext/>
      <w:spacing w:after="0" w:line="240" w:lineRule="auto"/>
    </w:pPr>
    <w:rPr>
      <w:noProof/>
      <w:sz w:val="24"/>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K35A5IHB3Q"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6BB415DA36A14197720F9126ECB5E7"/>
        <w:category>
          <w:name w:val="General"/>
          <w:gallery w:val="placeholder"/>
        </w:category>
        <w:types>
          <w:type w:val="bbPlcHdr"/>
        </w:types>
        <w:behaviors>
          <w:behavior w:val="content"/>
        </w:behaviors>
        <w:guid w:val="{9F1DF0A1-8B76-D94D-A68A-1732D2802A0D}"/>
      </w:docPartPr>
      <w:docPartBody>
        <w:p w:rsidR="005926DE" w:rsidRDefault="00DD5BBD">
          <w:pPr>
            <w:pStyle w:val="DE6BB415DA36A14197720F9126ECB5E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BD"/>
    <w:rsid w:val="004361AE"/>
    <w:rsid w:val="005926DE"/>
    <w:rsid w:val="00DD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E6BB415DA36A14197720F9126ECB5E7">
    <w:name w:val="DE6BB415DA36A14197720F9126ECB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CE655-01D5-AD40-BAE3-53489C7D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3996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Rikki-Tikki-Types of Sentences</dc:title>
  <dc:subject/>
  <dc:creator>K20 Center</dc:creator>
  <cp:keywords/>
  <dc:description/>
  <cp:lastModifiedBy>Catalina Otalora</cp:lastModifiedBy>
  <cp:revision>5</cp:revision>
  <cp:lastPrinted>2016-07-14T14:08:00Z</cp:lastPrinted>
  <dcterms:created xsi:type="dcterms:W3CDTF">2019-09-10T16:15:00Z</dcterms:created>
  <dcterms:modified xsi:type="dcterms:W3CDTF">2022-06-03T21:39:00Z</dcterms:modified>
  <cp:category/>
</cp:coreProperties>
</file>