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DF02CA" w14:textId="0EEB2066" w:rsidR="00446C13" w:rsidRPr="004D0449" w:rsidRDefault="001D7DF5" w:rsidP="001872E7">
      <w:pPr>
        <w:pStyle w:val="Title"/>
        <w:rPr>
          <w:lang w:val="es-ES"/>
        </w:rPr>
      </w:pPr>
      <w:r w:rsidRPr="004D0449">
        <w:rPr>
          <w:lang w:val="es-ES"/>
        </w:rPr>
        <w:t>comparando personajes</w:t>
      </w:r>
    </w:p>
    <w:p w14:paraId="28E8E288" w14:textId="09475061" w:rsidR="004D0449" w:rsidRPr="004D0449" w:rsidRDefault="001617C8" w:rsidP="004D0449">
      <w:pPr>
        <w:rPr>
          <w:lang w:val="es-ES"/>
        </w:rPr>
      </w:pPr>
      <w:r w:rsidRPr="001617C8">
        <w:rPr>
          <w:lang w:val="es-ES"/>
        </w:rPr>
        <w:t xml:space="preserve">En el espacio entre los dos personajes, escribe al menos 4 semejanzas entre el dentista y el barbero. En cada columna exterior, escribe al menos 4 detalles </w:t>
      </w:r>
      <w:r w:rsidR="003B22E6">
        <w:rPr>
          <w:lang w:val="es-ES"/>
        </w:rPr>
        <w:t>específicos</w:t>
      </w:r>
      <w:r w:rsidRPr="001617C8">
        <w:rPr>
          <w:lang w:val="es-ES"/>
        </w:rPr>
        <w:t xml:space="preserve"> sobre cada personaje. </w:t>
      </w:r>
    </w:p>
    <w:p w14:paraId="46BF8CF1" w14:textId="48DB8778" w:rsidR="00734FE2" w:rsidRDefault="008125C2" w:rsidP="004D0449">
      <w:pPr>
        <w:pStyle w:val="BodyText"/>
        <w:jc w:val="center"/>
      </w:pPr>
      <w:r w:rsidRPr="004D0449">
        <w:drawing>
          <wp:inline distT="0" distB="0" distL="0" distR="0" wp14:anchorId="4BBD56EA" wp14:editId="2B28A678">
            <wp:extent cx="8251182" cy="4991100"/>
            <wp:effectExtent l="0" t="0" r="0" b="0"/>
            <wp:docPr id="303376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7670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23308" r="4272" b="5193"/>
                    <a:stretch/>
                  </pic:blipFill>
                  <pic:spPr bwMode="auto">
                    <a:xfrm>
                      <a:off x="0" y="0"/>
                      <a:ext cx="8267957" cy="5001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4FE2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921C" w14:textId="77777777" w:rsidR="00772888" w:rsidRDefault="00772888" w:rsidP="00293785">
      <w:pPr>
        <w:spacing w:after="0" w:line="240" w:lineRule="auto"/>
      </w:pPr>
      <w:r>
        <w:separator/>
      </w:r>
    </w:p>
  </w:endnote>
  <w:endnote w:type="continuationSeparator" w:id="0">
    <w:p w14:paraId="3B745053" w14:textId="77777777" w:rsidR="00772888" w:rsidRDefault="007728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E441" w14:textId="2A1C2E0A" w:rsidR="00293785" w:rsidRDefault="00581D7F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407822" wp14:editId="327EF087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FAB308" wp14:editId="41B75D31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EE3C8" w14:textId="7332A8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D261A254A6B45B1BB7A675F872E96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83E3E">
                                <w:t>Close Shaves in Col</w:t>
                              </w:r>
                              <w:r w:rsidR="000D4D20">
                                <w:t>o</w:t>
                              </w:r>
                              <w:r w:rsidR="00A83E3E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AB3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Zxtst4AAAAKAQAADwAAAGRycy9kb3ducmV2Lnht&#10;bEyPwU7DMAyG70i8Q2QkbluybkVbqTshEFcQAybtljVeW9E4VZOt5e1JT+xo+9Pv78+3o23FhXrf&#10;OEZYzBUI4tKZhiuEr8/X2RqED5qNbh0Twi952Ba3N7nOjBv4gy67UIkYwj7TCHUIXSalL2uy2s9d&#10;RxxvJ9dbHeLYV9L0eojhtpWJUg/S6objh1p39FxT+bM7W4Tvt9Nhv1Lv1YtNu8GNSrLdSMT7u/Hp&#10;EUSgMfzDMOlHdSii09Gd2XjRIqSbZRpRhNlqkYCYiCSZVkeE5RpkkcvrCs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GcbbLeAAAACgEAAA8AAAAAAAAAAAAAAAAAugQAAGRycy9k&#10;b3ducmV2LnhtbFBLBQYAAAAABAAEAPMAAADFBQAAAAA=&#10;" filled="f" stroked="f">
              <v:textbox>
                <w:txbxContent>
                  <w:p w14:paraId="749EE3C8" w14:textId="7332A86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D261A254A6B45B1BB7A675F872E962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83E3E">
                          <w:t>Close Shaves in Col</w:t>
                        </w:r>
                        <w:r w:rsidR="000D4D20">
                          <w:t>o</w:t>
                        </w:r>
                        <w:r w:rsidR="00A83E3E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59C8" w14:textId="77777777" w:rsidR="00772888" w:rsidRDefault="00772888" w:rsidP="00293785">
      <w:pPr>
        <w:spacing w:after="0" w:line="240" w:lineRule="auto"/>
      </w:pPr>
      <w:r>
        <w:separator/>
      </w:r>
    </w:p>
  </w:footnote>
  <w:footnote w:type="continuationSeparator" w:id="0">
    <w:p w14:paraId="3779F213" w14:textId="77777777" w:rsidR="00772888" w:rsidRDefault="0077288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3165">
    <w:abstractNumId w:val="6"/>
  </w:num>
  <w:num w:numId="2" w16cid:durableId="897009946">
    <w:abstractNumId w:val="7"/>
  </w:num>
  <w:num w:numId="3" w16cid:durableId="504563226">
    <w:abstractNumId w:val="0"/>
  </w:num>
  <w:num w:numId="4" w16cid:durableId="629483769">
    <w:abstractNumId w:val="2"/>
  </w:num>
  <w:num w:numId="5" w16cid:durableId="159927060">
    <w:abstractNumId w:val="3"/>
  </w:num>
  <w:num w:numId="6" w16cid:durableId="681782554">
    <w:abstractNumId w:val="5"/>
  </w:num>
  <w:num w:numId="7" w16cid:durableId="1293629316">
    <w:abstractNumId w:val="4"/>
  </w:num>
  <w:num w:numId="8" w16cid:durableId="1618221999">
    <w:abstractNumId w:val="8"/>
  </w:num>
  <w:num w:numId="9" w16cid:durableId="303657549">
    <w:abstractNumId w:val="9"/>
  </w:num>
  <w:num w:numId="10" w16cid:durableId="1682773960">
    <w:abstractNumId w:val="10"/>
  </w:num>
  <w:num w:numId="11" w16cid:durableId="91154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2"/>
    <w:rsid w:val="0004006F"/>
    <w:rsid w:val="00053775"/>
    <w:rsid w:val="0005619A"/>
    <w:rsid w:val="000716BE"/>
    <w:rsid w:val="000C442A"/>
    <w:rsid w:val="000D4D20"/>
    <w:rsid w:val="001071E8"/>
    <w:rsid w:val="0011259B"/>
    <w:rsid w:val="00116FDD"/>
    <w:rsid w:val="00125621"/>
    <w:rsid w:val="001617C8"/>
    <w:rsid w:val="001872E7"/>
    <w:rsid w:val="001C0F5B"/>
    <w:rsid w:val="001C12AA"/>
    <w:rsid w:val="001D0BBF"/>
    <w:rsid w:val="001D7DF5"/>
    <w:rsid w:val="001E1F85"/>
    <w:rsid w:val="001E236D"/>
    <w:rsid w:val="001F125D"/>
    <w:rsid w:val="0022491E"/>
    <w:rsid w:val="002345CC"/>
    <w:rsid w:val="00264EA2"/>
    <w:rsid w:val="00293785"/>
    <w:rsid w:val="002A2895"/>
    <w:rsid w:val="002C0879"/>
    <w:rsid w:val="002C37B4"/>
    <w:rsid w:val="00342190"/>
    <w:rsid w:val="0036040A"/>
    <w:rsid w:val="00376F5A"/>
    <w:rsid w:val="00391246"/>
    <w:rsid w:val="003B22E6"/>
    <w:rsid w:val="003F1EA8"/>
    <w:rsid w:val="00446C13"/>
    <w:rsid w:val="00462100"/>
    <w:rsid w:val="00487FC1"/>
    <w:rsid w:val="004D0449"/>
    <w:rsid w:val="005078B4"/>
    <w:rsid w:val="0053328A"/>
    <w:rsid w:val="00540FC6"/>
    <w:rsid w:val="00555099"/>
    <w:rsid w:val="005552C8"/>
    <w:rsid w:val="00581D7F"/>
    <w:rsid w:val="00636E5D"/>
    <w:rsid w:val="00645D7F"/>
    <w:rsid w:val="00656940"/>
    <w:rsid w:val="00666C03"/>
    <w:rsid w:val="00686DAB"/>
    <w:rsid w:val="00696D80"/>
    <w:rsid w:val="006C2FB2"/>
    <w:rsid w:val="006E1542"/>
    <w:rsid w:val="00721EA4"/>
    <w:rsid w:val="00734FE2"/>
    <w:rsid w:val="00764BFE"/>
    <w:rsid w:val="00772888"/>
    <w:rsid w:val="007B055F"/>
    <w:rsid w:val="007D4DF2"/>
    <w:rsid w:val="008125C2"/>
    <w:rsid w:val="00880013"/>
    <w:rsid w:val="00895E9E"/>
    <w:rsid w:val="008D29FB"/>
    <w:rsid w:val="008E4D00"/>
    <w:rsid w:val="008F5386"/>
    <w:rsid w:val="00913172"/>
    <w:rsid w:val="00981E19"/>
    <w:rsid w:val="009B52E4"/>
    <w:rsid w:val="009C5132"/>
    <w:rsid w:val="009D6E8D"/>
    <w:rsid w:val="00A101E8"/>
    <w:rsid w:val="00A12EEC"/>
    <w:rsid w:val="00A471FD"/>
    <w:rsid w:val="00A83E3E"/>
    <w:rsid w:val="00AB0CF3"/>
    <w:rsid w:val="00AC349E"/>
    <w:rsid w:val="00AC75FD"/>
    <w:rsid w:val="00AC78FA"/>
    <w:rsid w:val="00B01F92"/>
    <w:rsid w:val="00B92DBF"/>
    <w:rsid w:val="00BD119F"/>
    <w:rsid w:val="00C73EA1"/>
    <w:rsid w:val="00CB27A0"/>
    <w:rsid w:val="00CC4F77"/>
    <w:rsid w:val="00CD3CF6"/>
    <w:rsid w:val="00CE317F"/>
    <w:rsid w:val="00CE336D"/>
    <w:rsid w:val="00CF4639"/>
    <w:rsid w:val="00D106FF"/>
    <w:rsid w:val="00D5370B"/>
    <w:rsid w:val="00D61100"/>
    <w:rsid w:val="00D626EB"/>
    <w:rsid w:val="00DF3D90"/>
    <w:rsid w:val="00E97B5C"/>
    <w:rsid w:val="00ED24C8"/>
    <w:rsid w:val="00EE3A34"/>
    <w:rsid w:val="00F377E2"/>
    <w:rsid w:val="00F50748"/>
    <w:rsid w:val="00F72D02"/>
    <w:rsid w:val="00F74886"/>
    <w:rsid w:val="00FB25E6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18A33"/>
  <w15:docId w15:val="{74B68D81-69D9-4445-9544-98D3941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261A254A6B45B1BB7A675F872E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F966-1E78-4C33-B830-CBB30A671A46}"/>
      </w:docPartPr>
      <w:docPartBody>
        <w:p w:rsidR="0017227D" w:rsidRDefault="0017227D">
          <w:pPr>
            <w:pStyle w:val="4D261A254A6B45B1BB7A675F872E962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7D"/>
    <w:rsid w:val="0017227D"/>
    <w:rsid w:val="001C0F5B"/>
    <w:rsid w:val="00376F5A"/>
    <w:rsid w:val="003C39E2"/>
    <w:rsid w:val="003F1EA8"/>
    <w:rsid w:val="00417824"/>
    <w:rsid w:val="006C2FB2"/>
    <w:rsid w:val="008038DD"/>
    <w:rsid w:val="00966D29"/>
    <w:rsid w:val="00A12EEC"/>
    <w:rsid w:val="00AB0CF3"/>
    <w:rsid w:val="00B01F92"/>
    <w:rsid w:val="00CB784D"/>
    <w:rsid w:val="00CF4639"/>
    <w:rsid w:val="00D61100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261A254A6B45B1BB7A675F872E962B">
    <w:name w:val="4D261A254A6B45B1BB7A675F872E9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subject/>
  <dc:creator>K20 Center</dc:creator>
  <cp:keywords/>
  <dc:description/>
  <cp:lastModifiedBy>McNaughton, Jason M.</cp:lastModifiedBy>
  <cp:revision>13</cp:revision>
  <cp:lastPrinted>2016-07-14T14:08:00Z</cp:lastPrinted>
  <dcterms:created xsi:type="dcterms:W3CDTF">2024-10-18T12:26:00Z</dcterms:created>
  <dcterms:modified xsi:type="dcterms:W3CDTF">2025-02-24T22:27:00Z</dcterms:modified>
  <cp:category/>
</cp:coreProperties>
</file>