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57915651" w14:textId="77777777" w:rsidR="00557108" w:rsidRDefault="00557108"/>
    <w:p w14:paraId="612B07AD" w14:textId="77777777" w:rsidR="00557108" w:rsidRDefault="00557108"/>
    <w:p w14:paraId="0132E303" w14:textId="77777777" w:rsidR="00557108" w:rsidRDefault="00557108"/>
    <w:p w14:paraId="4007AD25" w14:textId="77777777" w:rsidR="00557108" w:rsidRDefault="00557108"/>
    <w:p w14:paraId="2FD32E4F" w14:textId="77777777" w:rsidR="00557108" w:rsidRDefault="00557108"/>
    <w:p w14:paraId="65B69107" w14:textId="77777777" w:rsidR="00557108" w:rsidRDefault="00557108"/>
    <w:p w14:paraId="30AAE236" w14:textId="77777777" w:rsidR="00557108" w:rsidRDefault="00557108"/>
    <w:p w14:paraId="08B0CE42" w14:textId="77777777" w:rsidR="00557108" w:rsidRDefault="00557108"/>
    <w:p w14:paraId="12736F98" w14:textId="77777777" w:rsidR="00464A80" w:rsidRPr="00D27326" w:rsidRDefault="00464A80" w:rsidP="00464A80">
      <w:pPr>
        <w:rPr>
          <w:b/>
          <w:lang w:val="es-ES"/>
        </w:rPr>
      </w:pPr>
      <w:r>
        <w:rPr>
          <w:lang w:val="es"/>
        </w:rPr>
        <w:t xml:space="preserve">Hoy es tu primer día como estadístico oficial de tu equipo de la NBA. Tu trabajo consiste en recopilar los datos de tu equipo y ofrecer recomendaciones de formación respaldadas matemáticamente. Encuentra aquí las estadísticas de tu equipo en los últimos cuatro partidos </w:t>
      </w:r>
      <w:hyperlink r:id="rId7" w:history="1">
        <w:r>
          <w:rPr>
            <w:rStyle w:val="Hyperlink"/>
            <w:lang w:val="es"/>
          </w:rPr>
          <w:t>https://www.basketball-reference.com/boxscores/</w:t>
        </w:r>
      </w:hyperlink>
    </w:p>
    <w:p w14:paraId="366273D6" w14:textId="6C93A937" w:rsidR="00D57B5A" w:rsidRPr="00464A80" w:rsidRDefault="00464A80">
      <w:pPr>
        <w:rPr>
          <w:lang w:val="es-ES"/>
        </w:rPr>
      </w:pPr>
      <w:r w:rsidRPr="00464A80">
        <w:rPr>
          <w:lang w:val="es-ES"/>
        </w:rPr>
        <w:t>Tu equipo</w:t>
      </w:r>
      <w:r w:rsidR="00000000" w:rsidRPr="00464A80">
        <w:rPr>
          <w:lang w:val="es-ES"/>
        </w:rPr>
        <w:t>: ___________________________________</w:t>
      </w:r>
    </w:p>
    <w:p w14:paraId="7A02ABE9" w14:textId="07E3B8BD" w:rsidR="00D57B5A" w:rsidRPr="00464A80" w:rsidRDefault="00464A80">
      <w:pPr>
        <w:pStyle w:val="Heading2"/>
      </w:pPr>
      <w:proofErr w:type="spellStart"/>
      <w:r w:rsidRPr="00464A80">
        <w:t>Juego</w:t>
      </w:r>
      <w:proofErr w:type="spellEnd"/>
      <w:r w:rsidRPr="00464A80">
        <w:t xml:space="preserve"> </w:t>
      </w:r>
      <w:r w:rsidR="00000000" w:rsidRPr="00464A80">
        <w:t>1 (</w:t>
      </w:r>
      <w:r w:rsidRPr="00464A80">
        <w:t>J</w:t>
      </w:r>
      <w:r w:rsidR="00000000" w:rsidRPr="00464A80">
        <w:t>1):</w:t>
      </w:r>
    </w:p>
    <w:p w14:paraId="5389FB4F" w14:textId="43C73721" w:rsidR="00D57B5A" w:rsidRPr="00464A80" w:rsidRDefault="00464A80">
      <w:pPr>
        <w:pStyle w:val="Heading2"/>
        <w:rPr>
          <w:lang w:val="es-ES"/>
        </w:rPr>
      </w:pPr>
      <w:r w:rsidRPr="00464A80">
        <w:rPr>
          <w:lang w:val="es-ES"/>
        </w:rPr>
        <w:t>Juego</w:t>
      </w:r>
      <w:r w:rsidR="00000000" w:rsidRPr="00464A80">
        <w:rPr>
          <w:lang w:val="es-ES"/>
        </w:rPr>
        <w:t xml:space="preserve"> 2 (</w:t>
      </w:r>
      <w:r w:rsidRPr="00464A80">
        <w:rPr>
          <w:lang w:val="es-ES"/>
        </w:rPr>
        <w:t>J</w:t>
      </w:r>
      <w:r w:rsidR="00000000" w:rsidRPr="00464A80">
        <w:rPr>
          <w:lang w:val="es-ES"/>
        </w:rPr>
        <w:t xml:space="preserve">2): </w:t>
      </w:r>
    </w:p>
    <w:p w14:paraId="6F7AF4AA" w14:textId="3F7C36EC" w:rsidR="00D57B5A" w:rsidRPr="00464A80" w:rsidRDefault="00464A80">
      <w:pPr>
        <w:pStyle w:val="Heading2"/>
        <w:rPr>
          <w:lang w:val="es-ES"/>
        </w:rPr>
      </w:pPr>
      <w:r w:rsidRPr="00464A80">
        <w:rPr>
          <w:lang w:val="es-ES"/>
        </w:rPr>
        <w:t>Juego</w:t>
      </w:r>
      <w:r w:rsidR="00000000" w:rsidRPr="00464A80">
        <w:rPr>
          <w:lang w:val="es-ES"/>
        </w:rPr>
        <w:t xml:space="preserve"> 3 (</w:t>
      </w:r>
      <w:r w:rsidRPr="00464A80">
        <w:rPr>
          <w:lang w:val="es-ES"/>
        </w:rPr>
        <w:t>J</w:t>
      </w:r>
      <w:r w:rsidR="00000000" w:rsidRPr="00464A80">
        <w:rPr>
          <w:lang w:val="es-ES"/>
        </w:rPr>
        <w:t xml:space="preserve">3): </w:t>
      </w:r>
    </w:p>
    <w:p w14:paraId="2C935F64" w14:textId="62BCEA9B" w:rsidR="00F839E7" w:rsidRPr="00464A80" w:rsidRDefault="00464A80" w:rsidP="00F839E7">
      <w:pPr>
        <w:pStyle w:val="Heading2"/>
        <w:rPr>
          <w:lang w:val="es-ES"/>
        </w:rPr>
      </w:pPr>
      <w:r>
        <w:rPr>
          <w:lang w:val="es-ES"/>
        </w:rPr>
        <w:t>Juego</w:t>
      </w:r>
      <w:r w:rsidR="00000000" w:rsidRPr="00464A80">
        <w:rPr>
          <w:lang w:val="es-ES"/>
        </w:rPr>
        <w:t xml:space="preserve"> 4 (</w:t>
      </w:r>
      <w:r w:rsidRPr="00464A80">
        <w:rPr>
          <w:lang w:val="es-ES"/>
        </w:rPr>
        <w:t>J</w:t>
      </w:r>
      <w:r w:rsidR="00000000" w:rsidRPr="00464A80">
        <w:rPr>
          <w:lang w:val="es-ES"/>
        </w:rPr>
        <w:t>4):</w:t>
      </w:r>
    </w:p>
    <w:p w14:paraId="4BD9A1DC" w14:textId="77777777" w:rsidR="00F839E7" w:rsidRPr="00464A80" w:rsidRDefault="00F839E7" w:rsidP="00F839E7">
      <w:pPr>
        <w:rPr>
          <w:lang w:val="es-ES"/>
        </w:rPr>
      </w:pPr>
    </w:p>
    <w:p w14:paraId="5B05C279" w14:textId="72F0B1BA" w:rsidR="00D57B5A" w:rsidRPr="00464A80" w:rsidRDefault="00464A8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s-ES"/>
        </w:rPr>
      </w:pPr>
      <w:r>
        <w:rPr>
          <w:lang w:val="es"/>
        </w:rPr>
        <w:t xml:space="preserve">Completa la siguiente tabla con el </w:t>
      </w:r>
      <w:r>
        <w:rPr>
          <w:b/>
          <w:bCs/>
          <w:lang w:val="es"/>
        </w:rPr>
        <w:t xml:space="preserve">número de tiros </w:t>
      </w:r>
      <w:r>
        <w:rPr>
          <w:b/>
          <w:bCs/>
          <w:i/>
          <w:iCs/>
          <w:lang w:val="es"/>
        </w:rPr>
        <w:t>totales</w:t>
      </w:r>
      <w:r>
        <w:rPr>
          <w:lang w:val="es"/>
        </w:rPr>
        <w:t xml:space="preserve"> </w:t>
      </w:r>
      <w:r>
        <w:rPr>
          <w:b/>
          <w:bCs/>
          <w:lang w:val="es"/>
        </w:rPr>
        <w:t>intentados</w:t>
      </w:r>
      <w:r>
        <w:rPr>
          <w:lang w:val="es"/>
        </w:rPr>
        <w:t xml:space="preserve"> y </w:t>
      </w:r>
      <w:r>
        <w:rPr>
          <w:b/>
          <w:bCs/>
          <w:lang w:val="es"/>
        </w:rPr>
        <w:t xml:space="preserve">tiros </w:t>
      </w:r>
      <w:r>
        <w:rPr>
          <w:b/>
          <w:bCs/>
          <w:i/>
          <w:iCs/>
          <w:lang w:val="es"/>
        </w:rPr>
        <w:t>logrados</w:t>
      </w:r>
      <w:r>
        <w:rPr>
          <w:lang w:val="es"/>
        </w:rPr>
        <w:t xml:space="preserve"> para cada uno de los cuatro partidos (J1, J2, etc.).</w:t>
      </w:r>
    </w:p>
    <w:tbl>
      <w:tblPr>
        <w:tblStyle w:val="a0"/>
        <w:tblW w:w="9201" w:type="dxa"/>
        <w:jc w:val="center"/>
        <w:tblBorders>
          <w:top w:val="single" w:sz="8" w:space="0" w:color="BED7D3"/>
          <w:left w:val="single" w:sz="8" w:space="0" w:color="BED7D3"/>
          <w:bottom w:val="single" w:sz="8" w:space="0" w:color="BED7D3"/>
          <w:right w:val="single" w:sz="8" w:space="0" w:color="BED7D3"/>
          <w:insideH w:val="single" w:sz="8" w:space="0" w:color="BED7D3"/>
          <w:insideV w:val="single" w:sz="8" w:space="0" w:color="BED7D3"/>
        </w:tblBorders>
        <w:tblLayout w:type="fixed"/>
        <w:tblLook w:val="0600" w:firstRow="0" w:lastRow="0" w:firstColumn="0" w:lastColumn="0" w:noHBand="1" w:noVBand="1"/>
      </w:tblPr>
      <w:tblGrid>
        <w:gridCol w:w="1351"/>
        <w:gridCol w:w="799"/>
        <w:gridCol w:w="1163"/>
        <w:gridCol w:w="817"/>
        <w:gridCol w:w="1146"/>
        <w:gridCol w:w="744"/>
        <w:gridCol w:w="1218"/>
        <w:gridCol w:w="762"/>
        <w:gridCol w:w="1201"/>
      </w:tblGrid>
      <w:tr w:rsidR="00D57B5A" w14:paraId="70EF3E76" w14:textId="77777777" w:rsidTr="002F745B">
        <w:trPr>
          <w:trHeight w:val="864"/>
          <w:jc w:val="center"/>
        </w:trPr>
        <w:tc>
          <w:tcPr>
            <w:tcW w:w="1351" w:type="dxa"/>
            <w:shd w:val="clear" w:color="auto" w:fill="3E5C6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702926C" w14:textId="77777777" w:rsidR="00D57B5A" w:rsidRPr="00464A80" w:rsidRDefault="00D57B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FFFFFF"/>
                <w:lang w:val="es-ES"/>
              </w:rPr>
            </w:pPr>
          </w:p>
        </w:tc>
        <w:tc>
          <w:tcPr>
            <w:tcW w:w="799" w:type="dxa"/>
            <w:shd w:val="clear" w:color="auto" w:fill="3E5C6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8B7F362" w14:textId="7A755C91" w:rsidR="00D57B5A" w:rsidRDefault="00464A80" w:rsidP="00464A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J</w:t>
            </w:r>
            <w:r w:rsidR="00000000">
              <w:rPr>
                <w:b/>
                <w:color w:val="FFFFFF"/>
              </w:rPr>
              <w:t xml:space="preserve">1 </w:t>
            </w:r>
            <w:r>
              <w:rPr>
                <w:b/>
                <w:color w:val="FFFFFF"/>
              </w:rPr>
              <w:t xml:space="preserve">  </w:t>
            </w:r>
            <w:r w:rsidR="00000000">
              <w:rPr>
                <w:b/>
                <w:color w:val="FFFFFF"/>
              </w:rPr>
              <w:t xml:space="preserve">Total </w:t>
            </w:r>
          </w:p>
        </w:tc>
        <w:tc>
          <w:tcPr>
            <w:tcW w:w="1163" w:type="dxa"/>
            <w:shd w:val="clear" w:color="auto" w:fill="3E5C6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400A848" w14:textId="0644DABE" w:rsidR="00D57B5A" w:rsidRDefault="00464A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J</w:t>
            </w:r>
            <w:r w:rsidR="00000000">
              <w:rPr>
                <w:b/>
                <w:color w:val="FFFFFF"/>
              </w:rPr>
              <w:t xml:space="preserve">1 </w:t>
            </w:r>
            <w:proofErr w:type="spellStart"/>
            <w:r>
              <w:rPr>
                <w:b/>
                <w:color w:val="FFFFFF"/>
              </w:rPr>
              <w:t>Logrados</w:t>
            </w:r>
            <w:proofErr w:type="spellEnd"/>
          </w:p>
        </w:tc>
        <w:tc>
          <w:tcPr>
            <w:tcW w:w="817" w:type="dxa"/>
            <w:shd w:val="clear" w:color="auto" w:fill="3E5C6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844960A" w14:textId="312FECDE" w:rsidR="00D57B5A" w:rsidRDefault="00464A80" w:rsidP="00464A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J</w:t>
            </w:r>
            <w:proofErr w:type="gramStart"/>
            <w:r w:rsidR="00000000">
              <w:rPr>
                <w:b/>
                <w:color w:val="FFFFFF"/>
              </w:rPr>
              <w:t xml:space="preserve">2 </w:t>
            </w:r>
            <w:r>
              <w:rPr>
                <w:b/>
                <w:color w:val="FFFFFF"/>
              </w:rPr>
              <w:t xml:space="preserve"> </w:t>
            </w:r>
            <w:r w:rsidR="00000000">
              <w:rPr>
                <w:b/>
                <w:color w:val="FFFFFF"/>
              </w:rPr>
              <w:t>Total</w:t>
            </w:r>
            <w:proofErr w:type="gramEnd"/>
          </w:p>
        </w:tc>
        <w:tc>
          <w:tcPr>
            <w:tcW w:w="1146" w:type="dxa"/>
            <w:shd w:val="clear" w:color="auto" w:fill="3E5C6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A3CED33" w14:textId="00B217D9" w:rsidR="00D57B5A" w:rsidRDefault="00464A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J</w:t>
            </w:r>
            <w:r w:rsidR="00000000">
              <w:rPr>
                <w:b/>
                <w:color w:val="FFFFFF"/>
              </w:rPr>
              <w:t xml:space="preserve">2 </w:t>
            </w:r>
            <w:proofErr w:type="spellStart"/>
            <w:r w:rsidR="002F745B">
              <w:rPr>
                <w:b/>
                <w:color w:val="FFFFFF"/>
              </w:rPr>
              <w:t>Logrados</w:t>
            </w:r>
            <w:proofErr w:type="spellEnd"/>
          </w:p>
        </w:tc>
        <w:tc>
          <w:tcPr>
            <w:tcW w:w="744" w:type="dxa"/>
            <w:shd w:val="clear" w:color="auto" w:fill="3E5C6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E64A934" w14:textId="169EC8E2" w:rsidR="00D57B5A" w:rsidRDefault="00464A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J</w:t>
            </w:r>
            <w:proofErr w:type="gramStart"/>
            <w:r w:rsidR="00000000">
              <w:rPr>
                <w:b/>
                <w:color w:val="FFFFFF"/>
              </w:rPr>
              <w:t xml:space="preserve">3 </w:t>
            </w:r>
            <w:r>
              <w:rPr>
                <w:b/>
                <w:color w:val="FFFFFF"/>
              </w:rPr>
              <w:t xml:space="preserve"> </w:t>
            </w:r>
            <w:r w:rsidR="00000000">
              <w:rPr>
                <w:b/>
                <w:color w:val="FFFFFF"/>
              </w:rPr>
              <w:t>Total</w:t>
            </w:r>
            <w:proofErr w:type="gramEnd"/>
          </w:p>
        </w:tc>
        <w:tc>
          <w:tcPr>
            <w:tcW w:w="1218" w:type="dxa"/>
            <w:shd w:val="clear" w:color="auto" w:fill="3E5C6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6BBE41E" w14:textId="36CB5A75" w:rsidR="00D57B5A" w:rsidRDefault="00464A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J</w:t>
            </w:r>
            <w:r w:rsidR="00000000">
              <w:rPr>
                <w:b/>
                <w:color w:val="FFFFFF"/>
              </w:rPr>
              <w:t xml:space="preserve">3 </w:t>
            </w:r>
            <w:proofErr w:type="spellStart"/>
            <w:r w:rsidR="002F745B">
              <w:rPr>
                <w:b/>
                <w:color w:val="FFFFFF"/>
              </w:rPr>
              <w:t>Logrados</w:t>
            </w:r>
            <w:proofErr w:type="spellEnd"/>
          </w:p>
        </w:tc>
        <w:tc>
          <w:tcPr>
            <w:tcW w:w="762" w:type="dxa"/>
            <w:shd w:val="clear" w:color="auto" w:fill="3E5C6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12B1D87" w14:textId="648D3D79" w:rsidR="00D57B5A" w:rsidRDefault="00464A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J</w:t>
            </w:r>
            <w:proofErr w:type="gramStart"/>
            <w:r w:rsidR="00000000">
              <w:rPr>
                <w:b/>
                <w:color w:val="FFFFFF"/>
              </w:rPr>
              <w:t xml:space="preserve">4 </w:t>
            </w:r>
            <w:r>
              <w:rPr>
                <w:b/>
                <w:color w:val="FFFFFF"/>
              </w:rPr>
              <w:t xml:space="preserve"> </w:t>
            </w:r>
            <w:r w:rsidR="00000000">
              <w:rPr>
                <w:b/>
                <w:color w:val="FFFFFF"/>
              </w:rPr>
              <w:t>Total</w:t>
            </w:r>
            <w:proofErr w:type="gramEnd"/>
          </w:p>
        </w:tc>
        <w:tc>
          <w:tcPr>
            <w:tcW w:w="1201" w:type="dxa"/>
            <w:shd w:val="clear" w:color="auto" w:fill="3E5C6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E189A95" w14:textId="75B5196E" w:rsidR="00D57B5A" w:rsidRDefault="00464A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J</w:t>
            </w:r>
            <w:r w:rsidR="00000000">
              <w:rPr>
                <w:b/>
                <w:color w:val="FFFFFF"/>
              </w:rPr>
              <w:t xml:space="preserve">4 </w:t>
            </w:r>
            <w:proofErr w:type="spellStart"/>
            <w:r w:rsidR="002F745B">
              <w:rPr>
                <w:b/>
                <w:color w:val="FFFFFF"/>
              </w:rPr>
              <w:t>Logrados</w:t>
            </w:r>
            <w:proofErr w:type="spellEnd"/>
          </w:p>
        </w:tc>
      </w:tr>
      <w:tr w:rsidR="00D57B5A" w14:paraId="584F36DA" w14:textId="77777777" w:rsidTr="002F745B">
        <w:trPr>
          <w:trHeight w:val="864"/>
          <w:jc w:val="center"/>
        </w:trPr>
        <w:tc>
          <w:tcPr>
            <w:tcW w:w="13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53C2A22" w14:textId="2305EC46" w:rsidR="00D57B5A" w:rsidRDefault="002F745B">
            <w:pPr>
              <w:pStyle w:val="Heading1"/>
            </w:pPr>
            <w:r>
              <w:t>t</w:t>
            </w:r>
            <w:r w:rsidR="00464A80">
              <w:t xml:space="preserve">iros de </w:t>
            </w:r>
            <w:r w:rsidR="00000000">
              <w:t>2</w:t>
            </w:r>
            <w:r w:rsidR="00464A80">
              <w:t xml:space="preserve"> puntos</w:t>
            </w:r>
          </w:p>
        </w:tc>
        <w:tc>
          <w:tcPr>
            <w:tcW w:w="7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029182C" w14:textId="77777777" w:rsidR="00D57B5A" w:rsidRDefault="00D57B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1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390FDD8" w14:textId="77777777" w:rsidR="00D57B5A" w:rsidRDefault="00D57B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8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C67013D" w14:textId="77777777" w:rsidR="00D57B5A" w:rsidRDefault="00D57B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1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6A75CB9" w14:textId="77777777" w:rsidR="00D57B5A" w:rsidRDefault="00D57B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74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D9CFDB2" w14:textId="77777777" w:rsidR="00D57B5A" w:rsidRDefault="00D57B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2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ABD835C" w14:textId="77777777" w:rsidR="00D57B5A" w:rsidRDefault="00D57B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7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3653744" w14:textId="77777777" w:rsidR="00D57B5A" w:rsidRDefault="00D57B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2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05F330" w14:textId="77777777" w:rsidR="00D57B5A" w:rsidRDefault="00D57B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D57B5A" w14:paraId="3B13DBA2" w14:textId="77777777" w:rsidTr="002F745B">
        <w:trPr>
          <w:trHeight w:val="864"/>
          <w:jc w:val="center"/>
        </w:trPr>
        <w:tc>
          <w:tcPr>
            <w:tcW w:w="13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1F82ECC" w14:textId="5BABD7C1" w:rsidR="00D57B5A" w:rsidRDefault="002F745B">
            <w:pPr>
              <w:pStyle w:val="Heading1"/>
            </w:pPr>
            <w:bookmarkStart w:id="0" w:name="_heading=h.gjdgxs" w:colFirst="0" w:colLast="0"/>
            <w:bookmarkEnd w:id="0"/>
            <w:r>
              <w:t>t</w:t>
            </w:r>
            <w:r w:rsidR="00464A80">
              <w:t xml:space="preserve">iros de </w:t>
            </w:r>
            <w:r w:rsidR="00000000">
              <w:t>3</w:t>
            </w:r>
            <w:r w:rsidR="00464A80">
              <w:t xml:space="preserve"> puntos</w:t>
            </w:r>
          </w:p>
        </w:tc>
        <w:tc>
          <w:tcPr>
            <w:tcW w:w="7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9282DA3" w14:textId="77777777" w:rsidR="00D57B5A" w:rsidRDefault="00D57B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1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56BA4D9" w14:textId="77777777" w:rsidR="00D57B5A" w:rsidRDefault="00D57B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8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DA0027B" w14:textId="77777777" w:rsidR="00D57B5A" w:rsidRDefault="00D57B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1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E8C06DE" w14:textId="77777777" w:rsidR="00D57B5A" w:rsidRDefault="00D57B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74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CF058DA" w14:textId="77777777" w:rsidR="00D57B5A" w:rsidRDefault="00D57B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2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B8D73BE" w14:textId="77777777" w:rsidR="00D57B5A" w:rsidRDefault="00D57B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7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C9E23FB" w14:textId="77777777" w:rsidR="00D57B5A" w:rsidRDefault="00D57B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2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9D71380" w14:textId="77777777" w:rsidR="00D57B5A" w:rsidRDefault="00D57B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8"/>
                <w:szCs w:val="28"/>
              </w:rPr>
            </w:pPr>
          </w:p>
        </w:tc>
      </w:tr>
    </w:tbl>
    <w:p w14:paraId="03DDB04B" w14:textId="77777777" w:rsidR="00D57B5A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</w:p>
    <w:p w14:paraId="6AC0E9F0" w14:textId="6B457A4A" w:rsidR="00D57B5A" w:rsidRPr="002F745B" w:rsidRDefault="002F745B" w:rsidP="002F745B">
      <w:pPr>
        <w:pStyle w:val="BodyText"/>
        <w:rPr>
          <w:lang w:val="es-ES"/>
        </w:rPr>
      </w:pPr>
      <w:r>
        <w:rPr>
          <w:lang w:val="es"/>
        </w:rPr>
        <w:lastRenderedPageBreak/>
        <w:t xml:space="preserve">Calcula la probabilidad estadística de que cada tipo de tiro tenga éxito en cada partido. Utiliza fracciones simplificadas y porcentajes. (Estructura tus fracciones así: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logrado</m:t>
            </m:r>
          </m:num>
          <m:den>
            <m:r>
              <w:rPr>
                <w:rFonts w:ascii="Cambria Math" w:hAnsi="Cambria Math"/>
              </w:rPr>
              <m:t>total</m:t>
            </m:r>
          </m:den>
        </m:f>
      </m:oMath>
      <w:r>
        <w:rPr>
          <w:lang w:val="es"/>
        </w:rPr>
        <w:t>.)</w:t>
      </w:r>
    </w:p>
    <w:tbl>
      <w:tblPr>
        <w:tblStyle w:val="a1"/>
        <w:tblW w:w="8900" w:type="dxa"/>
        <w:jc w:val="center"/>
        <w:tblBorders>
          <w:top w:val="single" w:sz="8" w:space="0" w:color="BED7D3"/>
          <w:left w:val="single" w:sz="8" w:space="0" w:color="BED7D3"/>
          <w:bottom w:val="single" w:sz="8" w:space="0" w:color="BED7D3"/>
          <w:right w:val="single" w:sz="8" w:space="0" w:color="BED7D3"/>
          <w:insideH w:val="single" w:sz="8" w:space="0" w:color="BED7D3"/>
          <w:insideV w:val="single" w:sz="8" w:space="0" w:color="BED7D3"/>
        </w:tblBorders>
        <w:tblLayout w:type="fixed"/>
        <w:tblLook w:val="0600" w:firstRow="0" w:lastRow="0" w:firstColumn="0" w:lastColumn="0" w:noHBand="1" w:noVBand="1"/>
      </w:tblPr>
      <w:tblGrid>
        <w:gridCol w:w="1222"/>
        <w:gridCol w:w="1222"/>
        <w:gridCol w:w="1222"/>
        <w:gridCol w:w="1222"/>
        <w:gridCol w:w="1222"/>
        <w:gridCol w:w="2790"/>
      </w:tblGrid>
      <w:tr w:rsidR="00D57B5A" w14:paraId="2F23C920" w14:textId="77777777">
        <w:trPr>
          <w:trHeight w:val="498"/>
          <w:jc w:val="center"/>
        </w:trPr>
        <w:tc>
          <w:tcPr>
            <w:tcW w:w="1222" w:type="dxa"/>
            <w:shd w:val="clear" w:color="auto" w:fill="3E5C6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5DB7AFA" w14:textId="77777777" w:rsidR="00D57B5A" w:rsidRDefault="00D57B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FFFFFF"/>
              </w:rPr>
            </w:pPr>
          </w:p>
        </w:tc>
        <w:tc>
          <w:tcPr>
            <w:tcW w:w="1222" w:type="dxa"/>
            <w:shd w:val="clear" w:color="auto" w:fill="3E5C6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00973AE" w14:textId="6C9FCD2D" w:rsidR="00D57B5A" w:rsidRDefault="002F74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J</w:t>
            </w:r>
            <w:r w:rsidR="00000000">
              <w:rPr>
                <w:b/>
                <w:color w:val="FFFFFF"/>
              </w:rPr>
              <w:t>1</w:t>
            </w:r>
          </w:p>
        </w:tc>
        <w:tc>
          <w:tcPr>
            <w:tcW w:w="1222" w:type="dxa"/>
            <w:shd w:val="clear" w:color="auto" w:fill="3E5C6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5A7B028" w14:textId="115F46EE" w:rsidR="00D57B5A" w:rsidRDefault="002F74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J</w:t>
            </w:r>
            <w:r w:rsidR="00000000">
              <w:rPr>
                <w:b/>
                <w:color w:val="FFFFFF"/>
              </w:rPr>
              <w:t>2</w:t>
            </w:r>
          </w:p>
        </w:tc>
        <w:tc>
          <w:tcPr>
            <w:tcW w:w="1222" w:type="dxa"/>
            <w:shd w:val="clear" w:color="auto" w:fill="3E5C6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D1DAF1E" w14:textId="60204FEF" w:rsidR="00D57B5A" w:rsidRDefault="002F74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J</w:t>
            </w:r>
            <w:r w:rsidR="00000000">
              <w:rPr>
                <w:b/>
                <w:color w:val="FFFFFF"/>
              </w:rPr>
              <w:t>3</w:t>
            </w:r>
          </w:p>
        </w:tc>
        <w:tc>
          <w:tcPr>
            <w:tcW w:w="1222" w:type="dxa"/>
            <w:shd w:val="clear" w:color="auto" w:fill="3E5C6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6D401C4" w14:textId="7A6AACCC" w:rsidR="00D57B5A" w:rsidRDefault="002F74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J</w:t>
            </w:r>
            <w:r w:rsidR="00000000">
              <w:rPr>
                <w:b/>
                <w:color w:val="FFFFFF"/>
              </w:rPr>
              <w:t>4</w:t>
            </w:r>
          </w:p>
        </w:tc>
        <w:tc>
          <w:tcPr>
            <w:tcW w:w="2790" w:type="dxa"/>
            <w:shd w:val="clear" w:color="auto" w:fill="3E5C61"/>
            <w:vAlign w:val="center"/>
          </w:tcPr>
          <w:p w14:paraId="1E549D50" w14:textId="49B08E65" w:rsidR="00D57B5A" w:rsidRDefault="002F74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FFFFFF"/>
              </w:rPr>
            </w:pPr>
            <w:proofErr w:type="spellStart"/>
            <w:r>
              <w:rPr>
                <w:b/>
                <w:color w:val="FFFFFF"/>
              </w:rPr>
              <w:t>Promedio</w:t>
            </w:r>
            <w:proofErr w:type="spellEnd"/>
            <w:r>
              <w:rPr>
                <w:b/>
                <w:color w:val="FFFFFF"/>
              </w:rPr>
              <w:t xml:space="preserve"> de </w:t>
            </w:r>
            <w:proofErr w:type="spellStart"/>
            <w:r>
              <w:rPr>
                <w:b/>
                <w:color w:val="FFFFFF"/>
              </w:rPr>
              <w:t>p</w:t>
            </w:r>
            <w:r w:rsidR="00CD1624">
              <w:rPr>
                <w:b/>
                <w:color w:val="FFFFFF"/>
              </w:rPr>
              <w:t>robabili</w:t>
            </w:r>
            <w:r>
              <w:rPr>
                <w:b/>
                <w:color w:val="FFFFFF"/>
              </w:rPr>
              <w:t>dad</w:t>
            </w:r>
            <w:proofErr w:type="spellEnd"/>
          </w:p>
        </w:tc>
      </w:tr>
      <w:tr w:rsidR="00D57B5A" w14:paraId="19DC7BBC" w14:textId="77777777">
        <w:trPr>
          <w:trHeight w:val="864"/>
          <w:jc w:val="center"/>
        </w:trPr>
        <w:tc>
          <w:tcPr>
            <w:tcW w:w="122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AE799E9" w14:textId="70FD1760" w:rsidR="00D57B5A" w:rsidRDefault="002F745B">
            <w:pPr>
              <w:pStyle w:val="Heading1"/>
            </w:pPr>
            <w:r>
              <w:t xml:space="preserve">tiros de </w:t>
            </w:r>
            <w:r w:rsidR="00000000">
              <w:t>2</w:t>
            </w:r>
            <w:r>
              <w:t xml:space="preserve"> puntos</w:t>
            </w:r>
          </w:p>
        </w:tc>
        <w:tc>
          <w:tcPr>
            <w:tcW w:w="122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208257B" w14:textId="77777777" w:rsidR="00D57B5A" w:rsidRDefault="00D57B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22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D92D579" w14:textId="77777777" w:rsidR="00D57B5A" w:rsidRDefault="00D57B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22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5144B1D" w14:textId="77777777" w:rsidR="00D57B5A" w:rsidRDefault="00D57B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22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6926E4E" w14:textId="77777777" w:rsidR="00D57B5A" w:rsidRDefault="00D57B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790" w:type="dxa"/>
          </w:tcPr>
          <w:p w14:paraId="2A9E66DA" w14:textId="77777777" w:rsidR="00D57B5A" w:rsidRDefault="00D57B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</w:tr>
      <w:tr w:rsidR="00D57B5A" w14:paraId="4FDCF10F" w14:textId="77777777">
        <w:trPr>
          <w:trHeight w:val="864"/>
          <w:jc w:val="center"/>
        </w:trPr>
        <w:tc>
          <w:tcPr>
            <w:tcW w:w="122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A839A2A" w14:textId="3A8443C3" w:rsidR="00D57B5A" w:rsidRDefault="002F745B">
            <w:pPr>
              <w:pStyle w:val="Heading1"/>
            </w:pPr>
            <w:r>
              <w:t xml:space="preserve">tiros de </w:t>
            </w:r>
            <w:r w:rsidR="00000000">
              <w:t>3</w:t>
            </w:r>
            <w:r>
              <w:t xml:space="preserve"> puntos</w:t>
            </w:r>
          </w:p>
        </w:tc>
        <w:tc>
          <w:tcPr>
            <w:tcW w:w="122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5BDFFF1" w14:textId="77777777" w:rsidR="00D57B5A" w:rsidRDefault="00D57B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22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510B3B7" w14:textId="77777777" w:rsidR="00D57B5A" w:rsidRDefault="00D57B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22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CCB544A" w14:textId="77777777" w:rsidR="00D57B5A" w:rsidRDefault="00D57B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22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F6D6870" w14:textId="77777777" w:rsidR="00D57B5A" w:rsidRDefault="00D57B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790" w:type="dxa"/>
          </w:tcPr>
          <w:p w14:paraId="734C4416" w14:textId="77777777" w:rsidR="00D57B5A" w:rsidRDefault="00D57B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</w:tr>
    </w:tbl>
    <w:p w14:paraId="76B3FED3" w14:textId="77777777" w:rsidR="00F839E7" w:rsidRPr="00F839E7" w:rsidRDefault="00F839E7" w:rsidP="00F839E7">
      <w:pPr>
        <w:pStyle w:val="BodyText"/>
      </w:pPr>
    </w:p>
    <w:p w14:paraId="62EA6D82" w14:textId="487969CB" w:rsidR="00D57B5A" w:rsidRPr="00990DFB" w:rsidRDefault="00990DFB" w:rsidP="00990DFB">
      <w:pPr>
        <w:pStyle w:val="BodyText"/>
        <w:rPr>
          <w:lang w:val="es-ES"/>
        </w:rPr>
      </w:pPr>
      <w:r>
        <w:rPr>
          <w:lang w:val="es"/>
        </w:rPr>
        <w:t xml:space="preserve">El entrenador de tu equipo te ha pedido que averigües si el equipo debe practicar los tiros de 2 o de 3 puntos. Basándote en </w:t>
      </w:r>
      <w:r>
        <w:rPr>
          <w:lang w:val="es"/>
        </w:rPr>
        <w:t>t</w:t>
      </w:r>
      <w:r>
        <w:rPr>
          <w:lang w:val="es"/>
        </w:rPr>
        <w:t xml:space="preserve">us datos, ¿qué recomendarías? Escribe una carta de </w:t>
      </w:r>
      <w:r>
        <w:rPr>
          <w:b/>
          <w:bCs/>
          <w:lang w:val="es"/>
        </w:rPr>
        <w:t>cinco frases completas</w:t>
      </w:r>
      <w:r>
        <w:rPr>
          <w:lang w:val="es"/>
        </w:rPr>
        <w:t xml:space="preserve"> al entrenador para explicarle lo que debe practicar el equipo.</w:t>
      </w:r>
    </w:p>
    <w:sectPr w:rsidR="00D57B5A" w:rsidRPr="00990DFB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0AD6FD" w14:textId="77777777" w:rsidR="005E61A3" w:rsidRDefault="005E61A3">
      <w:pPr>
        <w:spacing w:after="0" w:line="240" w:lineRule="auto"/>
      </w:pPr>
      <w:r>
        <w:separator/>
      </w:r>
    </w:p>
  </w:endnote>
  <w:endnote w:type="continuationSeparator" w:id="0">
    <w:p w14:paraId="072BBBFC" w14:textId="77777777" w:rsidR="005E61A3" w:rsidRDefault="005E61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3259D3B4-0D18-F142-94E9-C0BE43783519}"/>
    <w:embedBold r:id="rId2" w:fontKey="{A839ABCC-470D-9543-87FF-C7B4BDCFEE1C}"/>
    <w:embedItalic r:id="rId3" w:fontKey="{1857E6BF-A90B-A94C-B521-BE15F8AED1FB}"/>
    <w:embedBoldItalic r:id="rId4" w:fontKey="{EC942700-9E68-824F-B7C1-A8325FB21F0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A9ACB386-EB83-464A-A265-E61F4DFB5CA8}"/>
    <w:embedBold r:id="rId6" w:fontKey="{5BEA5852-4A78-DF47-B2A4-7EB887F7947E}"/>
    <w:embedItalic r:id="rId7" w:fontKey="{7A88E3CA-6079-CC42-A533-60F89D5BB1C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E1737DB2-CAAD-AE44-B308-A32C471816A8}"/>
    <w:embedItalic r:id="rId9" w:fontKey="{F533A092-C6F6-5941-AC6D-5686D711AD60}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0" w:fontKey="{F4AC1113-67E1-CA44-A5D1-71E5698E40C6}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Italic r:id="rId11" w:fontKey="{A19E1383-97C8-A246-8461-002CBCDAC19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2" w:fontKey="{4007B71F-31B1-8747-A745-D47FAD63D6DE}"/>
    <w:embedBold r:id="rId13" w:fontKey="{3BF77331-F8CE-5E43-B2F2-E33733D259D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BC2483" w14:textId="12E2CC26" w:rsidR="00D57B5A" w:rsidRDefault="0055710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hidden="0" allowOverlap="1" wp14:anchorId="131F1438" wp14:editId="7CE0E40C">
              <wp:simplePos x="0" y="0"/>
              <wp:positionH relativeFrom="column">
                <wp:posOffset>1473200</wp:posOffset>
              </wp:positionH>
              <wp:positionV relativeFrom="paragraph">
                <wp:posOffset>-253365</wp:posOffset>
              </wp:positionV>
              <wp:extent cx="4010025" cy="303530"/>
              <wp:effectExtent l="0" t="0" r="0" b="0"/>
              <wp:wrapNone/>
              <wp:docPr id="9" name="Rectangl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010025" cy="3035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965B507" w14:textId="77777777" w:rsidR="00D57B5A" w:rsidRDefault="00000000">
                          <w:pPr>
                            <w:spacing w:after="0" w:line="240" w:lineRule="auto"/>
                            <w:jc w:val="right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smallCaps/>
                              <w:color w:val="2D2D2D"/>
                            </w:rPr>
                            <w:t>PROBABILITY IN SPORTS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31F1438" id="Rectangle 9" o:spid="_x0000_s1026" style="position:absolute;margin-left:116pt;margin-top:-19.95pt;width:315.75pt;height:23.9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" filled="f" stroked="f">
              <v:textbox inset="2.53958mm,1.2694mm,2.53958mm,1.2694mm">
                <w:txbxContent>
                  <w:p w14:paraId="0965B507" w14:textId="77777777" w:rsidR="00D57B5A" w:rsidRDefault="00000000">
                    <w:pPr>
                      <w:spacing w:after="0" w:line="240" w:lineRule="auto"/>
                      <w:jc w:val="right"/>
                      <w:textDirection w:val="btLr"/>
                    </w:pPr>
                    <w:r>
                      <w:rPr>
                        <w:rFonts w:ascii="Arial" w:eastAsia="Arial" w:hAnsi="Arial" w:cs="Arial"/>
                        <w:b/>
                        <w:smallCaps/>
                        <w:color w:val="2D2D2D"/>
                      </w:rPr>
                      <w:t>PROBABILITY IN SPORTS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w:drawing>
        <wp:anchor distT="0" distB="0" distL="0" distR="0" simplePos="0" relativeHeight="251659264" behindDoc="1" locked="0" layoutInCell="1" hidden="0" allowOverlap="1" wp14:anchorId="3FEFBCD5" wp14:editId="5B0228B7">
          <wp:simplePos x="0" y="0"/>
          <wp:positionH relativeFrom="column">
            <wp:posOffset>1371600</wp:posOffset>
          </wp:positionH>
          <wp:positionV relativeFrom="paragraph">
            <wp:posOffset>-212090</wp:posOffset>
          </wp:positionV>
          <wp:extent cx="4572000" cy="316865"/>
          <wp:effectExtent l="0" t="0" r="0" b="0"/>
          <wp:wrapNone/>
          <wp:docPr id="10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13C6AA" w14:textId="4AFA4CE3" w:rsidR="009B7ED6" w:rsidRDefault="00557108">
    <w:pPr>
      <w:pStyle w:val="Footer"/>
    </w:pPr>
    <w:r>
      <w:rPr>
        <w:noProof/>
      </w:rPr>
      <w:drawing>
        <wp:anchor distT="0" distB="0" distL="0" distR="0" simplePos="0" relativeHeight="251662336" behindDoc="1" locked="0" layoutInCell="1" hidden="0" allowOverlap="1" wp14:anchorId="0E2F86B2" wp14:editId="6EB089B4">
          <wp:simplePos x="0" y="0"/>
          <wp:positionH relativeFrom="column">
            <wp:posOffset>1371600</wp:posOffset>
          </wp:positionH>
          <wp:positionV relativeFrom="paragraph">
            <wp:posOffset>-211455</wp:posOffset>
          </wp:positionV>
          <wp:extent cx="4572000" cy="316865"/>
          <wp:effectExtent l="0" t="0" r="0" b="0"/>
          <wp:wrapNone/>
          <wp:docPr id="889637455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hidden="0" allowOverlap="1" wp14:anchorId="035732D5" wp14:editId="1554BBAD">
              <wp:simplePos x="0" y="0"/>
              <wp:positionH relativeFrom="column">
                <wp:posOffset>1473200</wp:posOffset>
              </wp:positionH>
              <wp:positionV relativeFrom="paragraph">
                <wp:posOffset>-252413</wp:posOffset>
              </wp:positionV>
              <wp:extent cx="4010025" cy="303530"/>
              <wp:effectExtent l="0" t="0" r="0" b="0"/>
              <wp:wrapNone/>
              <wp:docPr id="1110828527" name="Rectangle 11108285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010025" cy="3035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3EF4CA7" w14:textId="77777777" w:rsidR="00557108" w:rsidRDefault="00557108" w:rsidP="00557108">
                          <w:pPr>
                            <w:spacing w:after="0" w:line="240" w:lineRule="auto"/>
                            <w:jc w:val="right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smallCaps/>
                              <w:color w:val="2D2D2D"/>
                            </w:rPr>
                            <w:t>PROBABILITY IN SPORTS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35732D5" id="Rectangle 1110828527" o:spid="_x0000_s1027" style="position:absolute;margin-left:116pt;margin-top:-19.9pt;width:315.75pt;height:23.9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" filled="f" stroked="f">
              <v:textbox inset="2.53958mm,1.2694mm,2.53958mm,1.2694mm">
                <w:txbxContent>
                  <w:p w14:paraId="33EF4CA7" w14:textId="77777777" w:rsidR="00557108" w:rsidRDefault="00557108" w:rsidP="00557108">
                    <w:pPr>
                      <w:spacing w:after="0" w:line="240" w:lineRule="auto"/>
                      <w:jc w:val="right"/>
                      <w:textDirection w:val="btLr"/>
                    </w:pPr>
                    <w:r>
                      <w:rPr>
                        <w:rFonts w:ascii="Arial" w:eastAsia="Arial" w:hAnsi="Arial" w:cs="Arial"/>
                        <w:b/>
                        <w:smallCaps/>
                        <w:color w:val="2D2D2D"/>
                      </w:rPr>
                      <w:t>PROBABILITY IN SPORTS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10E1CA" w14:textId="77777777" w:rsidR="005E61A3" w:rsidRDefault="005E61A3">
      <w:pPr>
        <w:spacing w:after="0" w:line="240" w:lineRule="auto"/>
      </w:pPr>
      <w:r>
        <w:separator/>
      </w:r>
    </w:p>
  </w:footnote>
  <w:footnote w:type="continuationSeparator" w:id="0">
    <w:p w14:paraId="7189E9A6" w14:textId="77777777" w:rsidR="005E61A3" w:rsidRDefault="005E61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2A0DA4" w14:textId="77777777" w:rsidR="00CD1624" w:rsidRDefault="00CD162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C3739C" w14:textId="77777777" w:rsidR="00CD1624" w:rsidRDefault="00CD162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47B9D9" w14:textId="041E1ACA" w:rsidR="00D57B5A" w:rsidRPr="003442FF" w:rsidRDefault="00557108" w:rsidP="00557108">
    <w:pPr>
      <w:pStyle w:val="Title"/>
      <w:rPr>
        <w:lang w:val="es-ES"/>
      </w:rPr>
    </w:pPr>
    <w:r>
      <w:rPr>
        <w:noProof/>
      </w:rPr>
      <w:drawing>
        <wp:anchor distT="19050" distB="19050" distL="19050" distR="19050" simplePos="0" relativeHeight="251665408" behindDoc="0" locked="0" layoutInCell="1" hidden="0" allowOverlap="1" wp14:anchorId="0BC8AF3D" wp14:editId="42D92185">
          <wp:simplePos x="0" y="0"/>
          <wp:positionH relativeFrom="margin">
            <wp:align>center</wp:align>
          </wp:positionH>
          <wp:positionV relativeFrom="paragraph">
            <wp:posOffset>603250</wp:posOffset>
          </wp:positionV>
          <wp:extent cx="1938337" cy="1938337"/>
          <wp:effectExtent l="0" t="0" r="5080" b="5080"/>
          <wp:wrapNone/>
          <wp:docPr id="240749623" name="image1.png" descr="A qr code with a dinosaur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0749623" name="image1.png" descr="A qr code with a dinosaur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38337" cy="1938337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442FF" w:rsidRPr="003442FF">
      <w:rPr>
        <w:bCs/>
        <w:lang w:val="es"/>
      </w:rPr>
      <w:t xml:space="preserve"> </w:t>
    </w:r>
    <w:r w:rsidR="003442FF">
      <w:rPr>
        <w:bCs/>
        <w:lang w:val="es"/>
      </w:rPr>
      <w:t>El primer día de un estadístico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10"/>
  <w:displayBackgroundShape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7B5A"/>
    <w:rsid w:val="001C0F5B"/>
    <w:rsid w:val="00281999"/>
    <w:rsid w:val="002F745B"/>
    <w:rsid w:val="003442FF"/>
    <w:rsid w:val="00366FCA"/>
    <w:rsid w:val="003B626F"/>
    <w:rsid w:val="004250E8"/>
    <w:rsid w:val="004340FF"/>
    <w:rsid w:val="00464A80"/>
    <w:rsid w:val="004A3BE9"/>
    <w:rsid w:val="00557108"/>
    <w:rsid w:val="005E48F8"/>
    <w:rsid w:val="005E61A3"/>
    <w:rsid w:val="00714DF6"/>
    <w:rsid w:val="00990DFB"/>
    <w:rsid w:val="009B7ED6"/>
    <w:rsid w:val="00B328AD"/>
    <w:rsid w:val="00BB5181"/>
    <w:rsid w:val="00CD1624"/>
    <w:rsid w:val="00D57B5A"/>
    <w:rsid w:val="00D61100"/>
    <w:rsid w:val="00D96CF0"/>
    <w:rsid w:val="00DF77B1"/>
    <w:rsid w:val="00ED6981"/>
    <w:rsid w:val="00F839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9D105E1"/>
  <w15:docId w15:val="{8BD5C8EB-E32A-874F-BB68-8A51604571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next w:val="BodyText"/>
    <w:qFormat/>
    <w:rsid w:val="00AC349E"/>
  </w:style>
  <w:style w:type="paragraph" w:styleId="Heading1">
    <w:name w:val="heading 1"/>
    <w:basedOn w:val="Normal"/>
    <w:next w:val="Normal"/>
    <w:link w:val="Heading1Char"/>
    <w:uiPriority w:val="9"/>
    <w:qFormat/>
    <w:rsid w:val="00753A8D"/>
    <w:pPr>
      <w:keepNext/>
      <w:keepLines/>
      <w:pBdr>
        <w:top w:val="nil"/>
        <w:left w:val="nil"/>
        <w:bottom w:val="nil"/>
        <w:right w:val="nil"/>
        <w:between w:val="nil"/>
      </w:pBdr>
      <w:outlineLvl w:val="0"/>
    </w:pPr>
    <w:rPr>
      <w:rFonts w:asciiTheme="majorHAnsi" w:eastAsiaTheme="majorEastAsia" w:hAnsiTheme="majorHAnsi" w:cstheme="majorBidi"/>
      <w:b/>
      <w:color w:val="910D28" w:themeColor="accent1"/>
      <w:shd w:val="clear" w:color="auto" w:fill="FFFFFF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53A8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i/>
      <w:color w:val="910D28" w:themeColor="accent1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21EA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i/>
      <w:color w:val="3E5C61" w:themeColor="text2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6C091D" w:themeColor="accent1" w:themeShade="BF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C091D" w:themeColor="accent1" w:themeShade="BF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48061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DC7A6D"/>
    <w:pPr>
      <w:spacing w:after="240" w:line="240" w:lineRule="auto"/>
      <w:outlineLvl w:val="0"/>
    </w:pPr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3785"/>
  </w:style>
  <w:style w:type="paragraph" w:styleId="Footer">
    <w:name w:val="footer"/>
    <w:basedOn w:val="Normal"/>
    <w:link w:val="Foot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785"/>
  </w:style>
  <w:style w:type="paragraph" w:customStyle="1" w:styleId="Citation">
    <w:name w:val="Citation"/>
    <w:basedOn w:val="Normal"/>
    <w:next w:val="FootnoteText"/>
    <w:qFormat/>
    <w:rsid w:val="00AC349E"/>
    <w:pPr>
      <w:ind w:left="720" w:hanging="720"/>
    </w:pPr>
    <w:rPr>
      <w:i/>
      <w:color w:val="3E5C61"/>
      <w:sz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349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349E"/>
    <w:rPr>
      <w:sz w:val="20"/>
      <w:szCs w:val="20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AC349E"/>
    <w:pPr>
      <w:jc w:val="right"/>
    </w:pPr>
    <w:rPr>
      <w:b/>
      <w:caps/>
      <w:color w:val="2D2D2D"/>
    </w:rPr>
  </w:style>
  <w:style w:type="character" w:customStyle="1" w:styleId="LessonFooterChar">
    <w:name w:val="Lesson Footer Char"/>
    <w:basedOn w:val="TitleChar"/>
    <w:link w:val="LessonFooter"/>
    <w:rsid w:val="00AC349E"/>
    <w:rPr>
      <w:rFonts w:asciiTheme="majorHAnsi" w:eastAsiaTheme="majorEastAsia" w:hAnsiTheme="majorHAnsi" w:cstheme="majorBidi"/>
      <w:b/>
      <w:caps/>
      <w:color w:val="2D2D2D"/>
      <w:spacing w:val="-10"/>
      <w:kern w:val="28"/>
      <w:sz w:val="24"/>
      <w:szCs w:val="56"/>
    </w:rPr>
  </w:style>
  <w:style w:type="paragraph" w:customStyle="1" w:styleId="CaptionCutline">
    <w:name w:val="Caption/Cutline"/>
    <w:basedOn w:val="CommentText"/>
    <w:link w:val="CaptionCutlineChar"/>
    <w:qFormat/>
    <w:rsid w:val="006E1542"/>
    <w:pPr>
      <w:spacing w:after="0"/>
    </w:pPr>
    <w:rPr>
      <w:i/>
      <w:color w:val="626262"/>
      <w:sz w:val="18"/>
    </w:rPr>
  </w:style>
  <w:style w:type="character" w:customStyle="1" w:styleId="CaptionCutlineChar">
    <w:name w:val="Caption/Cutline Char"/>
    <w:basedOn w:val="CommentTextChar"/>
    <w:link w:val="CaptionCutline"/>
    <w:rsid w:val="006E1542"/>
    <w:rPr>
      <w:i/>
      <w:color w:val="626262"/>
      <w:sz w:val="18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34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349E"/>
    <w:rPr>
      <w:sz w:val="20"/>
      <w:szCs w:val="20"/>
    </w:rPr>
  </w:style>
  <w:style w:type="paragraph" w:customStyle="1" w:styleId="OtherHeadings">
    <w:name w:val="Other Headings"/>
    <w:basedOn w:val="Heading3"/>
    <w:next w:val="Heading3"/>
    <w:rsid w:val="005078B4"/>
    <w:pPr>
      <w:spacing w:before="200"/>
    </w:pPr>
    <w:rPr>
      <w:color w:val="3E5C61"/>
    </w:rPr>
  </w:style>
  <w:style w:type="paragraph" w:styleId="BodyText">
    <w:name w:val="Body Text"/>
    <w:basedOn w:val="Normal"/>
    <w:link w:val="BodyTextChar"/>
    <w:uiPriority w:val="99"/>
    <w:unhideWhenUsed/>
    <w:rsid w:val="00AC349E"/>
  </w:style>
  <w:style w:type="character" w:customStyle="1" w:styleId="BodyTextChar">
    <w:name w:val="Body Text Char"/>
    <w:basedOn w:val="DefaultParagraphFont"/>
    <w:link w:val="BodyText"/>
    <w:uiPriority w:val="99"/>
    <w:rsid w:val="00AC349E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753A8D"/>
    <w:rPr>
      <w:rFonts w:asciiTheme="majorHAnsi" w:eastAsiaTheme="majorEastAsia" w:hAnsiTheme="majorHAnsi" w:cstheme="majorBidi"/>
      <w:b/>
      <w:color w:val="910D28" w:themeColor="accent1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753A8D"/>
    <w:rPr>
      <w:rFonts w:asciiTheme="majorHAnsi" w:eastAsiaTheme="majorEastAsia" w:hAnsiTheme="majorHAnsi" w:cstheme="majorBidi"/>
      <w:i/>
      <w:color w:val="910D28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21EA4"/>
    <w:rPr>
      <w:rFonts w:asciiTheme="majorHAnsi" w:eastAsiaTheme="majorEastAsia" w:hAnsiTheme="majorHAnsi" w:cstheme="majorBidi"/>
      <w:i/>
      <w:color w:val="3E5C61" w:themeColor="text2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DC7A6D"/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Quote">
    <w:name w:val="Quote"/>
    <w:aliases w:val="Block Quote"/>
    <w:basedOn w:val="Normal"/>
    <w:next w:val="Normal"/>
    <w:link w:val="QuoteChar"/>
    <w:uiPriority w:val="29"/>
    <w:qFormat/>
    <w:rsid w:val="00AC349E"/>
    <w:pPr>
      <w:spacing w:before="120"/>
      <w:ind w:left="1152" w:right="1152"/>
      <w:jc w:val="both"/>
    </w:pPr>
    <w:rPr>
      <w:i/>
      <w:iCs/>
      <w:color w:val="626262"/>
    </w:rPr>
  </w:style>
  <w:style w:type="character" w:customStyle="1" w:styleId="QuoteChar">
    <w:name w:val="Quote Char"/>
    <w:aliases w:val="Block Quote Char"/>
    <w:basedOn w:val="DefaultParagraphFont"/>
    <w:link w:val="Quote"/>
    <w:uiPriority w:val="29"/>
    <w:rsid w:val="00AC349E"/>
    <w:rPr>
      <w:i/>
      <w:iCs/>
      <w:color w:val="626262"/>
      <w:sz w:val="24"/>
    </w:rPr>
  </w:style>
  <w:style w:type="paragraph" w:styleId="NormalWeb">
    <w:name w:val="Normal (Web)"/>
    <w:basedOn w:val="Normal"/>
    <w:uiPriority w:val="99"/>
    <w:semiHidden/>
    <w:unhideWhenUsed/>
    <w:rsid w:val="00AC3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table" w:styleId="TableGrid">
    <w:name w:val="Table Grid"/>
    <w:basedOn w:val="TableNormal"/>
    <w:uiPriority w:val="39"/>
    <w:rsid w:val="00AC3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AC349E"/>
    <w:pPr>
      <w:jc w:val="center"/>
    </w:pPr>
    <w:rPr>
      <w:rFonts w:asciiTheme="majorHAnsi" w:hAnsiTheme="majorHAnsi"/>
      <w:b/>
      <w:color w:val="FFFFFF" w:themeColor="background1"/>
    </w:rPr>
  </w:style>
  <w:style w:type="paragraph" w:customStyle="1" w:styleId="Style1">
    <w:name w:val="Style1"/>
    <w:basedOn w:val="TableColumnHeaders"/>
    <w:next w:val="Header"/>
    <w:autoRedefine/>
    <w:rsid w:val="00AC349E"/>
  </w:style>
  <w:style w:type="character" w:customStyle="1" w:styleId="TableColumnHeadersChar">
    <w:name w:val="Table Column Headers Char"/>
    <w:basedOn w:val="DefaultParagraphFont"/>
    <w:link w:val="TableColumnHeaders"/>
    <w:rsid w:val="00AC349E"/>
    <w:rPr>
      <w:rFonts w:asciiTheme="majorHAnsi" w:hAnsiTheme="majorHAnsi"/>
      <w:b/>
      <w:color w:val="FFFFFF" w:themeColor="background1"/>
      <w:sz w:val="24"/>
    </w:rPr>
  </w:style>
  <w:style w:type="paragraph" w:styleId="NoSpacing">
    <w:name w:val="No Spacing"/>
    <w:link w:val="NoSpacingChar"/>
    <w:uiPriority w:val="1"/>
    <w:rsid w:val="005332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3328A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666C03"/>
    <w:rPr>
      <w:color w:val="910D2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6C03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rsid w:val="00880013"/>
    <w:pPr>
      <w:ind w:left="720"/>
      <w:contextualSpacing/>
    </w:pPr>
  </w:style>
  <w:style w:type="paragraph" w:customStyle="1" w:styleId="Image">
    <w:name w:val="Image"/>
    <w:basedOn w:val="Normal"/>
    <w:next w:val="CaptionCutline"/>
    <w:link w:val="ImageChar"/>
    <w:autoRedefine/>
    <w:qFormat/>
    <w:rsid w:val="006E1542"/>
    <w:pPr>
      <w:keepNext/>
      <w:spacing w:after="0" w:line="240" w:lineRule="auto"/>
    </w:pPr>
    <w:rPr>
      <w:noProof/>
      <w:shd w:val="clear" w:color="auto" w:fill="FFFFFF"/>
    </w:rPr>
  </w:style>
  <w:style w:type="character" w:styleId="PlaceholderText">
    <w:name w:val="Placeholder Text"/>
    <w:basedOn w:val="DefaultParagraphFont"/>
    <w:uiPriority w:val="99"/>
    <w:semiHidden/>
    <w:rsid w:val="00D106FF"/>
    <w:rPr>
      <w:color w:val="808080"/>
    </w:rPr>
  </w:style>
  <w:style w:type="character" w:customStyle="1" w:styleId="ImageChar">
    <w:name w:val="Image Char"/>
    <w:basedOn w:val="DefaultParagraphFont"/>
    <w:link w:val="Image"/>
    <w:rsid w:val="006E1542"/>
    <w:rPr>
      <w:noProof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03A1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3A15"/>
    <w:rPr>
      <w:rFonts w:ascii="Segoe UI" w:hAnsi="Segoe UI" w:cs="Segoe UI"/>
      <w:sz w:val="18"/>
      <w:szCs w:val="18"/>
    </w:r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basketball-reference.com/boxscores/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LEARN16">
  <a:themeElements>
    <a:clrScheme name="LEARN">
      <a:dk1>
        <a:srgbClr val="3E5C61"/>
      </a:dk1>
      <a:lt1>
        <a:sysClr val="window" lastClr="FFFFFF"/>
      </a:lt1>
      <a:dk2>
        <a:srgbClr val="3E5C61"/>
      </a:dk2>
      <a:lt2>
        <a:srgbClr val="FFFFFF"/>
      </a:lt2>
      <a:accent1>
        <a:srgbClr val="910D28"/>
      </a:accent1>
      <a:accent2>
        <a:srgbClr val="3E5C61"/>
      </a:accent2>
      <a:accent3>
        <a:srgbClr val="BED7D3"/>
      </a:accent3>
      <a:accent4>
        <a:srgbClr val="626262"/>
      </a:accent4>
      <a:accent5>
        <a:srgbClr val="910D28"/>
      </a:accent5>
      <a:accent6>
        <a:srgbClr val="3E5C61"/>
      </a:accent6>
      <a:hlink>
        <a:srgbClr val="910D28"/>
      </a:hlink>
      <a:folHlink>
        <a:srgbClr val="A26670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X9TbQAjXLDHJT8GscTojTi6kaqA==">CgMxLjAyCGguZ2pkZ3hzOAByITFIajlleFBLc0FGVFlqUHZqRDdXVWdKOGNfSEhjUmZCYg==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2</Pages>
  <Words>215</Words>
  <Characters>1123</Characters>
  <Application>Microsoft Office Word</Application>
  <DocSecurity>0</DocSecurity>
  <Lines>102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1304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Probability in Sports</dc:title>
  <dc:subject/>
  <dc:creator>K20 Center</dc:creator>
  <cp:keywords/>
  <dc:description/>
  <cp:lastModifiedBy>Lopez, Araceli</cp:lastModifiedBy>
  <cp:revision>5</cp:revision>
  <dcterms:created xsi:type="dcterms:W3CDTF">2025-01-17T21:04:00Z</dcterms:created>
  <dcterms:modified xsi:type="dcterms:W3CDTF">2025-01-24T21:32:00Z</dcterms:modified>
  <cp:category/>
</cp:coreProperties>
</file>