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BE04C0" w14:textId="481EA988" w:rsidR="00830C6D" w:rsidRDefault="00683525" w:rsidP="00830C6D">
      <w:pPr>
        <w:pStyle w:val="Title"/>
      </w:pPr>
      <w:r>
        <w:t xml:space="preserve">3-2-1 </w:t>
      </w:r>
      <w:r w:rsidR="001523C5">
        <w:t>Exit Ticket</w:t>
      </w:r>
      <w:r w:rsidR="001A60F4">
        <w:t>: WRITERS’ REVIEW</w:t>
      </w:r>
    </w:p>
    <w:p w14:paraId="41C8F5C5" w14:textId="238A9267" w:rsidR="00830C6D" w:rsidRPr="0053013A" w:rsidRDefault="001A60F4" w:rsidP="00830C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Group Names:  _________________________________  Hour _________</w:t>
      </w:r>
    </w:p>
    <w:p w14:paraId="21E9C04F" w14:textId="25235FE4" w:rsidR="00830C6D" w:rsidRDefault="001A60F4" w:rsidP="001A60F4">
      <w:pPr>
        <w:pStyle w:val="Heading1"/>
      </w:pPr>
      <w:r>
        <w:t>3</w:t>
      </w:r>
      <w:r w:rsidR="00683525">
        <w:t>—</w:t>
      </w:r>
      <w:r>
        <w:t>Write three things you learned today about your classmates</w:t>
      </w:r>
      <w:r w:rsidR="00683525">
        <w:t>.</w:t>
      </w:r>
    </w:p>
    <w:tbl>
      <w:tblPr>
        <w:tblW w:w="9054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054"/>
      </w:tblGrid>
      <w:tr w:rsidR="000A0020" w14:paraId="0607D381" w14:textId="77777777" w:rsidTr="001A60F4">
        <w:trPr>
          <w:trHeight w:val="1027"/>
        </w:trPr>
        <w:tc>
          <w:tcPr>
            <w:tcW w:w="9054" w:type="dxa"/>
            <w:vMerge w:val="restart"/>
          </w:tcPr>
          <w:p w14:paraId="7A9CFA1C" w14:textId="77777777" w:rsidR="000A0020" w:rsidRDefault="000A0020" w:rsidP="00246F2A">
            <w:pPr>
              <w:pStyle w:val="Heading1"/>
            </w:pPr>
            <w:bookmarkStart w:id="0" w:name="_heading=h.qpbyh548x2vt" w:colFirst="0" w:colLast="0"/>
            <w:bookmarkStart w:id="1" w:name="_heading=h.edpwzrqbz3rv" w:colFirst="0" w:colLast="0"/>
            <w:bookmarkStart w:id="2" w:name="_heading=h.oery0kgkcb3i" w:colFirst="0" w:colLast="0"/>
            <w:bookmarkEnd w:id="0"/>
            <w:bookmarkEnd w:id="1"/>
            <w:bookmarkEnd w:id="2"/>
          </w:p>
          <w:p w14:paraId="7333F9E2" w14:textId="77777777" w:rsidR="000A0020" w:rsidRDefault="000A0020" w:rsidP="00246F2A"/>
          <w:p w14:paraId="563B4C68" w14:textId="77777777" w:rsidR="000A0020" w:rsidRDefault="000A0020" w:rsidP="00246F2A"/>
          <w:p w14:paraId="5D21DE7C" w14:textId="77777777" w:rsidR="001A60F4" w:rsidRDefault="001A60F4" w:rsidP="001A60F4">
            <w:pPr>
              <w:pStyle w:val="BodyText"/>
            </w:pPr>
          </w:p>
          <w:p w14:paraId="2C063ABB" w14:textId="3BEF0F11" w:rsidR="001A60F4" w:rsidRPr="001A60F4" w:rsidRDefault="001A60F4" w:rsidP="001A60F4">
            <w:pPr>
              <w:pStyle w:val="BodyText"/>
            </w:pPr>
          </w:p>
        </w:tc>
      </w:tr>
      <w:tr w:rsidR="000A0020" w14:paraId="292B7382" w14:textId="77777777" w:rsidTr="001A60F4">
        <w:trPr>
          <w:trHeight w:val="1027"/>
        </w:trPr>
        <w:tc>
          <w:tcPr>
            <w:tcW w:w="9054" w:type="dxa"/>
            <w:vMerge/>
          </w:tcPr>
          <w:p w14:paraId="7549BED9" w14:textId="77777777" w:rsidR="000A0020" w:rsidRDefault="000A0020" w:rsidP="00246F2A"/>
        </w:tc>
      </w:tr>
    </w:tbl>
    <w:p w14:paraId="19950F64" w14:textId="77777777" w:rsidR="000A0020" w:rsidRPr="000A0020" w:rsidRDefault="000A0020" w:rsidP="000A0020">
      <w:pPr>
        <w:pStyle w:val="BodyText"/>
      </w:pPr>
    </w:p>
    <w:p w14:paraId="6F6C0229" w14:textId="1B8DAA60" w:rsidR="000A0020" w:rsidRDefault="001A60F4" w:rsidP="001A60F4">
      <w:pPr>
        <w:pStyle w:val="Heading1"/>
      </w:pPr>
      <w:r>
        <w:t>2</w:t>
      </w:r>
      <w:r w:rsidR="00683525">
        <w:t>—</w:t>
      </w:r>
      <w:r>
        <w:t>List two phrases from the groups’ writings that were the best use of sensory details</w:t>
      </w:r>
      <w:r w:rsidR="00683525">
        <w:t>.</w:t>
      </w:r>
      <w:bookmarkStart w:id="3" w:name="_GoBack"/>
      <w:bookmarkEnd w:id="3"/>
    </w:p>
    <w:tbl>
      <w:tblPr>
        <w:tblW w:w="9029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0A0020" w14:paraId="7434765A" w14:textId="77777777" w:rsidTr="001A60F4">
        <w:trPr>
          <w:trHeight w:val="1094"/>
        </w:trPr>
        <w:tc>
          <w:tcPr>
            <w:tcW w:w="9029" w:type="dxa"/>
            <w:vMerge w:val="restart"/>
          </w:tcPr>
          <w:p w14:paraId="3A00CC5D" w14:textId="77777777" w:rsidR="000A0020" w:rsidRDefault="000A0020" w:rsidP="00246F2A">
            <w:pPr>
              <w:pStyle w:val="Heading1"/>
            </w:pPr>
            <w:bookmarkStart w:id="4" w:name="_heading=h.dxoe3c14swtd" w:colFirst="0" w:colLast="0"/>
            <w:bookmarkStart w:id="5" w:name="_heading=h.w2hht3ieh9f1" w:colFirst="0" w:colLast="0"/>
            <w:bookmarkEnd w:id="4"/>
            <w:bookmarkEnd w:id="5"/>
          </w:p>
          <w:p w14:paraId="4BACDF8E" w14:textId="77777777" w:rsidR="000A0020" w:rsidRDefault="000A0020" w:rsidP="00246F2A"/>
          <w:p w14:paraId="68253FD0" w14:textId="77777777" w:rsidR="000A0020" w:rsidRDefault="000A0020" w:rsidP="00246F2A"/>
          <w:p w14:paraId="4CC9B8DA" w14:textId="77777777" w:rsidR="001A60F4" w:rsidRDefault="001A60F4" w:rsidP="001A60F4">
            <w:pPr>
              <w:pStyle w:val="BodyText"/>
            </w:pPr>
          </w:p>
          <w:p w14:paraId="3B1BF91D" w14:textId="77777777" w:rsidR="001A60F4" w:rsidRDefault="001A60F4" w:rsidP="001A60F4">
            <w:pPr>
              <w:pStyle w:val="BodyText"/>
            </w:pPr>
          </w:p>
          <w:p w14:paraId="42092746" w14:textId="71C55A09" w:rsidR="001A60F4" w:rsidRPr="001A60F4" w:rsidRDefault="001A60F4" w:rsidP="001A60F4">
            <w:pPr>
              <w:pStyle w:val="BodyText"/>
            </w:pPr>
          </w:p>
        </w:tc>
      </w:tr>
      <w:tr w:rsidR="000A0020" w14:paraId="63FB0182" w14:textId="77777777" w:rsidTr="001A60F4">
        <w:trPr>
          <w:trHeight w:val="1094"/>
        </w:trPr>
        <w:tc>
          <w:tcPr>
            <w:tcW w:w="9029" w:type="dxa"/>
            <w:vMerge/>
          </w:tcPr>
          <w:p w14:paraId="1BAD574E" w14:textId="77777777" w:rsidR="000A0020" w:rsidRDefault="000A0020" w:rsidP="00246F2A"/>
        </w:tc>
      </w:tr>
    </w:tbl>
    <w:p w14:paraId="7D2946A1" w14:textId="74A30DFB" w:rsidR="00830C6D" w:rsidRDefault="00683525" w:rsidP="00683525">
      <w:pPr>
        <w:pStyle w:val="Heading1"/>
      </w:pPr>
      <w:r>
        <w:t>1—</w:t>
      </w:r>
      <w:r w:rsidR="001A60F4">
        <w:t>Determine as a group which sense is easiest to write about</w:t>
      </w:r>
      <w:r>
        <w:t xml:space="preserve"> (</w:t>
      </w:r>
      <w:r w:rsidR="001A60F4">
        <w:t>sight, sound, taste, touch, or smell</w:t>
      </w:r>
      <w:r>
        <w:t>)</w:t>
      </w:r>
      <w:r w:rsidR="001A60F4">
        <w:t>.</w:t>
      </w:r>
    </w:p>
    <w:tbl>
      <w:tblPr>
        <w:tblW w:w="9029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1A60F4" w14:paraId="4EEB31EC" w14:textId="77777777" w:rsidTr="00B61D23">
        <w:trPr>
          <w:trHeight w:val="1094"/>
        </w:trPr>
        <w:tc>
          <w:tcPr>
            <w:tcW w:w="9029" w:type="dxa"/>
            <w:vMerge w:val="restart"/>
          </w:tcPr>
          <w:p w14:paraId="60F71ACB" w14:textId="77777777" w:rsidR="001A60F4" w:rsidRDefault="001A60F4" w:rsidP="00B61D23">
            <w:pPr>
              <w:pStyle w:val="Heading1"/>
            </w:pPr>
          </w:p>
          <w:p w14:paraId="02CBC7D9" w14:textId="77777777" w:rsidR="001A60F4" w:rsidRDefault="001A60F4" w:rsidP="00B61D23"/>
          <w:p w14:paraId="3EEB63C4" w14:textId="77777777" w:rsidR="001A60F4" w:rsidRDefault="001A60F4" w:rsidP="00B61D23"/>
          <w:p w14:paraId="4BB9F109" w14:textId="77777777" w:rsidR="001A60F4" w:rsidRDefault="001A60F4" w:rsidP="001A60F4">
            <w:pPr>
              <w:pStyle w:val="BodyText"/>
            </w:pPr>
          </w:p>
          <w:p w14:paraId="16CD974D" w14:textId="77777777" w:rsidR="001A60F4" w:rsidRDefault="001A60F4" w:rsidP="001A60F4">
            <w:pPr>
              <w:pStyle w:val="BodyText"/>
            </w:pPr>
          </w:p>
          <w:p w14:paraId="5EBE8B19" w14:textId="3760C761" w:rsidR="001A60F4" w:rsidRPr="001A60F4" w:rsidRDefault="001A60F4" w:rsidP="001A60F4">
            <w:pPr>
              <w:pStyle w:val="BodyText"/>
            </w:pPr>
          </w:p>
        </w:tc>
      </w:tr>
      <w:tr w:rsidR="001A60F4" w14:paraId="4F0B9187" w14:textId="77777777" w:rsidTr="00B61D23">
        <w:trPr>
          <w:trHeight w:val="1094"/>
        </w:trPr>
        <w:tc>
          <w:tcPr>
            <w:tcW w:w="9029" w:type="dxa"/>
            <w:vMerge/>
          </w:tcPr>
          <w:p w14:paraId="2FE71489" w14:textId="77777777" w:rsidR="001A60F4" w:rsidRDefault="001A60F4" w:rsidP="00B61D23"/>
        </w:tc>
      </w:tr>
    </w:tbl>
    <w:p w14:paraId="1D1F9DD8" w14:textId="77777777" w:rsidR="001A60F4" w:rsidRPr="001A60F4" w:rsidRDefault="001A60F4" w:rsidP="001A60F4"/>
    <w:p w14:paraId="33878480" w14:textId="77777777" w:rsidR="0036040A" w:rsidRPr="0036040A" w:rsidRDefault="0036040A" w:rsidP="00830C6D"/>
    <w:sectPr w:rsidR="0036040A" w:rsidRPr="0036040A" w:rsidSect="00830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31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472F8" w14:textId="77777777" w:rsidR="00797FE3" w:rsidRDefault="00797FE3" w:rsidP="00293785">
      <w:pPr>
        <w:spacing w:after="0" w:line="240" w:lineRule="auto"/>
      </w:pPr>
      <w:r>
        <w:separator/>
      </w:r>
    </w:p>
  </w:endnote>
  <w:endnote w:type="continuationSeparator" w:id="0">
    <w:p w14:paraId="1C01D098" w14:textId="77777777" w:rsidR="00797FE3" w:rsidRDefault="00797FE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654CC" w14:textId="77777777" w:rsidR="00683525" w:rsidRDefault="00683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D88A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2FA446" wp14:editId="7CBDF86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0F7CB7" w14:textId="14329CCE" w:rsidR="00293785" w:rsidRDefault="00797FE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6AD9B1F7F084C42BC27CD16B2556A7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83525">
                                <w:t>Who am I?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FA4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410F7CB7" w14:textId="14329CCE" w:rsidR="00293785" w:rsidRDefault="00797FE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6AD9B1F7F084C42BC27CD16B2556A7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83525">
                          <w:t>Who am I?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EEE911C" wp14:editId="414199F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61D73" w14:textId="77777777" w:rsidR="00683525" w:rsidRDefault="00683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035B4" w14:textId="77777777" w:rsidR="00797FE3" w:rsidRDefault="00797FE3" w:rsidP="00293785">
      <w:pPr>
        <w:spacing w:after="0" w:line="240" w:lineRule="auto"/>
      </w:pPr>
      <w:r>
        <w:separator/>
      </w:r>
    </w:p>
  </w:footnote>
  <w:footnote w:type="continuationSeparator" w:id="0">
    <w:p w14:paraId="3186EE07" w14:textId="77777777" w:rsidR="00797FE3" w:rsidRDefault="00797FE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56829" w14:textId="77777777" w:rsidR="00683525" w:rsidRDefault="00683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B05D5" w14:textId="77777777" w:rsidR="00683525" w:rsidRDefault="006835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525A8" w14:textId="77777777" w:rsidR="00683525" w:rsidRDefault="006835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12C4E"/>
    <w:multiLevelType w:val="hybridMultilevel"/>
    <w:tmpl w:val="E1B8EFDC"/>
    <w:lvl w:ilvl="0" w:tplc="3E129F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D954E7"/>
    <w:multiLevelType w:val="hybridMultilevel"/>
    <w:tmpl w:val="7AFEE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6D"/>
    <w:rsid w:val="0004006F"/>
    <w:rsid w:val="00053775"/>
    <w:rsid w:val="0005619A"/>
    <w:rsid w:val="000A0020"/>
    <w:rsid w:val="000B041A"/>
    <w:rsid w:val="0011259B"/>
    <w:rsid w:val="00116FDD"/>
    <w:rsid w:val="00125621"/>
    <w:rsid w:val="001523C5"/>
    <w:rsid w:val="001A60F4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612681"/>
    <w:rsid w:val="00645D7F"/>
    <w:rsid w:val="00656940"/>
    <w:rsid w:val="00665274"/>
    <w:rsid w:val="00666C03"/>
    <w:rsid w:val="00683525"/>
    <w:rsid w:val="00686DAB"/>
    <w:rsid w:val="006E1542"/>
    <w:rsid w:val="00721EA4"/>
    <w:rsid w:val="00797FE3"/>
    <w:rsid w:val="007B055F"/>
    <w:rsid w:val="007E0842"/>
    <w:rsid w:val="007E6F1D"/>
    <w:rsid w:val="00830C6D"/>
    <w:rsid w:val="00880013"/>
    <w:rsid w:val="0089190F"/>
    <w:rsid w:val="008920A4"/>
    <w:rsid w:val="008F5386"/>
    <w:rsid w:val="00913172"/>
    <w:rsid w:val="00981E19"/>
    <w:rsid w:val="009B52E4"/>
    <w:rsid w:val="009D6E8D"/>
    <w:rsid w:val="00A101E8"/>
    <w:rsid w:val="00A263EE"/>
    <w:rsid w:val="00AC349E"/>
    <w:rsid w:val="00B8687D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B1F37"/>
    <w:rsid w:val="00DC7A6D"/>
    <w:rsid w:val="00EB65B2"/>
    <w:rsid w:val="00ED24C8"/>
    <w:rsid w:val="00F377E2"/>
    <w:rsid w:val="00F50748"/>
    <w:rsid w:val="00F72D02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2A191"/>
  <w15:docId w15:val="{38BC920A-A210-B84A-801D-8395FEC2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AD9B1F7F084C42BC27CD16B2556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81ABC-5DC2-2242-959B-0E278892CB04}"/>
      </w:docPartPr>
      <w:docPartBody>
        <w:p w:rsidR="00132842" w:rsidRDefault="007A56B2">
          <w:pPr>
            <w:pStyle w:val="76AD9B1F7F084C42BC27CD16B2556A7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B2"/>
    <w:rsid w:val="00132842"/>
    <w:rsid w:val="00267877"/>
    <w:rsid w:val="005A74AE"/>
    <w:rsid w:val="007A56B2"/>
    <w:rsid w:val="008F1944"/>
    <w:rsid w:val="00D6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AD9B1F7F084C42BC27CD16B2556A76">
    <w:name w:val="76AD9B1F7F084C42BC27CD16B2556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225A3-56E3-CE42-9950-B7F2AC36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321</Characters>
  <Application>Microsoft Office Word</Application>
  <DocSecurity>0</DocSecurity>
  <Lines>32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am i</vt:lpstr>
    </vt:vector>
  </TitlesOfParts>
  <Manager/>
  <Company/>
  <LinksUpToDate>false</LinksUpToDate>
  <CharactersWithSpaces>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am I?</dc:title>
  <dc:subject/>
  <dc:creator>K20 Center</dc:creator>
  <cp:keywords/>
  <dc:description/>
  <cp:lastModifiedBy>Walters, Darrin J.</cp:lastModifiedBy>
  <cp:revision>2</cp:revision>
  <cp:lastPrinted>2016-07-14T14:08:00Z</cp:lastPrinted>
  <dcterms:created xsi:type="dcterms:W3CDTF">2019-10-02T21:46:00Z</dcterms:created>
  <dcterms:modified xsi:type="dcterms:W3CDTF">2019-10-02T21:46:00Z</dcterms:modified>
  <cp:category/>
</cp:coreProperties>
</file>