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F01B72" w14:textId="2087EC88" w:rsidR="00294441" w:rsidRDefault="00DE6D32">
      <w:pPr>
        <w:pStyle w:val="Title"/>
      </w:pPr>
      <w:bookmarkStart w:id="0" w:name="_heading=h.gjdgxs" w:colFirst="0" w:colLast="0"/>
      <w:bookmarkEnd w:id="0"/>
      <w:r>
        <w:rPr>
          <w:bCs/>
          <w:lang w:val="es"/>
        </w:rPr>
        <w:t>Costo de producción - CLASIFICACIÓN DE TARJETAS (BN)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6D4BAC" w:rsidRPr="006D4BAC" w14:paraId="67D2BFDC" w14:textId="77777777">
        <w:trPr>
          <w:trHeight w:val="1670"/>
        </w:trPr>
        <w:tc>
          <w:tcPr>
            <w:tcW w:w="4665" w:type="dxa"/>
            <w:vAlign w:val="center"/>
          </w:tcPr>
          <w:p w14:paraId="5459BC3B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Costo de producción</w:t>
            </w:r>
          </w:p>
        </w:tc>
        <w:tc>
          <w:tcPr>
            <w:tcW w:w="4665" w:type="dxa"/>
            <w:vAlign w:val="center"/>
          </w:tcPr>
          <w:p w14:paraId="1196F8C8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Costo fijo</w:t>
            </w:r>
          </w:p>
        </w:tc>
      </w:tr>
      <w:tr w:rsidR="006D4BAC" w:rsidRPr="006D4BAC" w14:paraId="0A8DC4B6" w14:textId="77777777">
        <w:trPr>
          <w:trHeight w:val="1670"/>
        </w:trPr>
        <w:tc>
          <w:tcPr>
            <w:tcW w:w="4665" w:type="dxa"/>
            <w:vAlign w:val="center"/>
          </w:tcPr>
          <w:p w14:paraId="1B174566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Volumen</w:t>
            </w:r>
          </w:p>
        </w:tc>
        <w:tc>
          <w:tcPr>
            <w:tcW w:w="4665" w:type="dxa"/>
            <w:vAlign w:val="center"/>
          </w:tcPr>
          <w:p w14:paraId="66CE11CD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Costo variable</w:t>
            </w:r>
          </w:p>
        </w:tc>
      </w:tr>
      <w:tr w:rsidR="006D4BAC" w:rsidRPr="006D4BAC" w14:paraId="24CF06D7" w14:textId="77777777">
        <w:trPr>
          <w:trHeight w:val="1670"/>
        </w:trPr>
        <w:tc>
          <w:tcPr>
            <w:tcW w:w="4665" w:type="dxa"/>
            <w:vAlign w:val="center"/>
          </w:tcPr>
          <w:p w14:paraId="7BC0286B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Gráfica de barras dobles</w:t>
            </w:r>
          </w:p>
        </w:tc>
        <w:tc>
          <w:tcPr>
            <w:tcW w:w="4665" w:type="dxa"/>
            <w:vAlign w:val="center"/>
          </w:tcPr>
          <w:p w14:paraId="15DB9AD1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24CE1262" w14:textId="77777777">
        <w:trPr>
          <w:trHeight w:val="1670"/>
        </w:trPr>
        <w:tc>
          <w:tcPr>
            <w:tcW w:w="4665" w:type="dxa"/>
            <w:vAlign w:val="center"/>
          </w:tcPr>
          <w:p w14:paraId="35462173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5E7E0D38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14428120" w14:textId="77777777">
        <w:trPr>
          <w:trHeight w:val="1670"/>
        </w:trPr>
        <w:tc>
          <w:tcPr>
            <w:tcW w:w="4665" w:type="dxa"/>
            <w:vAlign w:val="center"/>
          </w:tcPr>
          <w:p w14:paraId="10A408CE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7FF27A15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70E43DCB" w14:textId="77777777">
        <w:trPr>
          <w:trHeight w:val="1670"/>
        </w:trPr>
        <w:tc>
          <w:tcPr>
            <w:tcW w:w="4665" w:type="dxa"/>
            <w:vAlign w:val="center"/>
          </w:tcPr>
          <w:p w14:paraId="56606817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4B860E6D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F23788C" w14:textId="77777777" w:rsidR="00294441" w:rsidRPr="006D4BAC" w:rsidRDefault="006D58A7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br w:type="page"/>
      </w:r>
    </w:p>
    <w:p w14:paraId="0ED490F8" w14:textId="77777777" w:rsidR="00294441" w:rsidRPr="006D4BAC" w:rsidRDefault="006D58A7">
      <w:pPr>
        <w:pStyle w:val="Title"/>
      </w:pPr>
      <w:r>
        <w:rPr>
          <w:bCs/>
          <w:lang w:val="es"/>
        </w:rPr>
        <w:lastRenderedPageBreak/>
        <w:t>CLASIFICACIÓN DE TARJETAS: Tarjetas con definiciones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6D4BAC" w:rsidRPr="006D4BAC" w14:paraId="3B563F20" w14:textId="77777777">
        <w:trPr>
          <w:trHeight w:val="3600"/>
        </w:trPr>
        <w:tc>
          <w:tcPr>
            <w:tcW w:w="4665" w:type="dxa"/>
            <w:vAlign w:val="center"/>
          </w:tcPr>
          <w:p w14:paraId="0BCA222F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Gastos de fabricación de un producto</w:t>
            </w:r>
          </w:p>
        </w:tc>
        <w:tc>
          <w:tcPr>
            <w:tcW w:w="4665" w:type="dxa"/>
            <w:vAlign w:val="center"/>
          </w:tcPr>
          <w:p w14:paraId="648E1F5E" w14:textId="5E2981A3" w:rsidR="00294441" w:rsidRPr="006D4BAC" w:rsidRDefault="0031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No cambia, independientemente del costo de producción</w:t>
            </w:r>
          </w:p>
        </w:tc>
      </w:tr>
      <w:tr w:rsidR="006D4BAC" w:rsidRPr="006D4BAC" w14:paraId="4F83A377" w14:textId="77777777">
        <w:trPr>
          <w:trHeight w:val="3600"/>
        </w:trPr>
        <w:tc>
          <w:tcPr>
            <w:tcW w:w="4665" w:type="dxa"/>
            <w:vAlign w:val="center"/>
          </w:tcPr>
          <w:p w14:paraId="76C090A1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Número de unidades producidas</w:t>
            </w:r>
          </w:p>
        </w:tc>
        <w:tc>
          <w:tcPr>
            <w:tcW w:w="4665" w:type="dxa"/>
            <w:vAlign w:val="center"/>
          </w:tcPr>
          <w:p w14:paraId="547960CE" w14:textId="795F28B2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 xml:space="preserve"> Los precios cambian debido a los costos de producción</w:t>
            </w:r>
          </w:p>
        </w:tc>
      </w:tr>
      <w:tr w:rsidR="006D4BAC" w:rsidRPr="006D4BAC" w14:paraId="008A7C2E" w14:textId="77777777">
        <w:trPr>
          <w:trHeight w:val="3600"/>
        </w:trPr>
        <w:tc>
          <w:tcPr>
            <w:tcW w:w="4665" w:type="dxa"/>
            <w:vAlign w:val="center"/>
          </w:tcPr>
          <w:p w14:paraId="0822E3E6" w14:textId="77777777" w:rsidR="00294441" w:rsidRPr="006D4BAC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Una gráfica que muestra datos utilizando dos conjuntos de barras</w:t>
            </w:r>
          </w:p>
        </w:tc>
        <w:tc>
          <w:tcPr>
            <w:tcW w:w="4665" w:type="dxa"/>
            <w:vAlign w:val="center"/>
          </w:tcPr>
          <w:p w14:paraId="3D8DB5F6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5BCAB412" w14:textId="77777777" w:rsidR="00294441" w:rsidRDefault="00294441"/>
    <w:p w14:paraId="0A6AFBB2" w14:textId="77777777" w:rsidR="00294441" w:rsidRDefault="00294441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294441" w14:paraId="1C1B4D63" w14:textId="77777777">
        <w:trPr>
          <w:trHeight w:val="3600"/>
        </w:trPr>
        <w:tc>
          <w:tcPr>
            <w:tcW w:w="4665" w:type="dxa"/>
            <w:vAlign w:val="center"/>
          </w:tcPr>
          <w:p w14:paraId="4546A2D9" w14:textId="77777777" w:rsidR="00294441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s"/>
              </w:rPr>
              <w:drawing>
                <wp:inline distT="114300" distB="114300" distL="114300" distR="114300" wp14:anchorId="1FD4BE82" wp14:editId="14F35982">
                  <wp:extent cx="1919288" cy="1919288"/>
                  <wp:effectExtent l="0" t="0" r="5080" b="508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88" cy="19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41E227BD" w14:textId="77777777" w:rsidR="00294441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s"/>
              </w:rPr>
              <w:drawing>
                <wp:inline distT="114300" distB="114300" distL="114300" distR="114300" wp14:anchorId="122033D6" wp14:editId="2783E73A">
                  <wp:extent cx="1962455" cy="1785938"/>
                  <wp:effectExtent l="0" t="0" r="0" b="508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55" cy="1785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41" w14:paraId="2053A5BB" w14:textId="77777777">
        <w:trPr>
          <w:trHeight w:val="3600"/>
        </w:trPr>
        <w:tc>
          <w:tcPr>
            <w:tcW w:w="4665" w:type="dxa"/>
            <w:vAlign w:val="center"/>
          </w:tcPr>
          <w:p w14:paraId="5E748CA1" w14:textId="77777777" w:rsidR="00294441" w:rsidRDefault="006D58A7">
            <w:pPr>
              <w:jc w:val="center"/>
              <w:rPr>
                <w:color w:val="000000"/>
              </w:rPr>
            </w:pPr>
            <w:r>
              <w:rPr>
                <w:noProof/>
                <w:lang w:val="es"/>
              </w:rPr>
              <w:drawing>
                <wp:inline distT="114300" distB="114300" distL="114300" distR="114300" wp14:anchorId="2C4F5FFC" wp14:editId="4289C301">
                  <wp:extent cx="1849671" cy="1985963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71" cy="1985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3843E923" w14:textId="77777777" w:rsidR="00294441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s"/>
              </w:rPr>
              <w:drawing>
                <wp:inline distT="114300" distB="114300" distL="114300" distR="114300" wp14:anchorId="41EB6289" wp14:editId="330A89D3">
                  <wp:extent cx="1690339" cy="2038350"/>
                  <wp:effectExtent l="0" t="0" r="5715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39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41" w14:paraId="2F253EE5" w14:textId="77777777">
        <w:trPr>
          <w:trHeight w:val="3600"/>
        </w:trPr>
        <w:tc>
          <w:tcPr>
            <w:tcW w:w="4665" w:type="dxa"/>
            <w:vAlign w:val="center"/>
          </w:tcPr>
          <w:p w14:paraId="4409AB62" w14:textId="77777777" w:rsidR="00294441" w:rsidRDefault="006D5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s"/>
              </w:rPr>
              <w:drawing>
                <wp:inline distT="114300" distB="114300" distL="114300" distR="114300" wp14:anchorId="13C2CB1A" wp14:editId="2E947C39">
                  <wp:extent cx="1477250" cy="2043113"/>
                  <wp:effectExtent l="0" t="0" r="889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50" cy="2043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4200AE23" w14:textId="77777777" w:rsidR="00294441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D0339FF" w14:textId="77777777" w:rsidR="00294441" w:rsidRDefault="00294441"/>
    <w:sectPr w:rsidR="002944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7A2A" w14:textId="77777777" w:rsidR="000A247C" w:rsidRDefault="000A247C">
      <w:pPr>
        <w:spacing w:after="0" w:line="240" w:lineRule="auto"/>
      </w:pPr>
      <w:r>
        <w:separator/>
      </w:r>
    </w:p>
  </w:endnote>
  <w:endnote w:type="continuationSeparator" w:id="0">
    <w:p w14:paraId="010C8B80" w14:textId="77777777" w:rsidR="000A247C" w:rsidRDefault="000A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2098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D774" w14:textId="77777777" w:rsidR="00294441" w:rsidRDefault="006D5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2DAF1F3B" wp14:editId="7C131185">
          <wp:simplePos x="0" y="0"/>
          <wp:positionH relativeFrom="column">
            <wp:posOffset>1021080</wp:posOffset>
          </wp:positionH>
          <wp:positionV relativeFrom="paragraph">
            <wp:posOffset>-273050</wp:posOffset>
          </wp:positionV>
          <wp:extent cx="4572000" cy="31686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78B4E9" wp14:editId="78C13B5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7595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350" y="3637125"/>
                        <a:ext cx="44130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F4E35" w14:textId="77777777" w:rsidR="00294441" w:rsidRDefault="006D58A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8B4E9" id="Rectangle 9" o:spid="_x0000_s1026" style="position:absolute;margin-left:89pt;margin-top:-20pt;width:31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" filled="f" stroked="f">
              <v:textbox inset="2.53958mm,1.2694mm,2.53958mm,1.2694mm">
                <w:txbxContent>
                  <w:p w14:paraId="280F4E35" w14:textId="77777777" w:rsidR="00294441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03F0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2178" w14:textId="77777777" w:rsidR="000A247C" w:rsidRDefault="000A247C">
      <w:pPr>
        <w:spacing w:after="0" w:line="240" w:lineRule="auto"/>
      </w:pPr>
      <w:r>
        <w:separator/>
      </w:r>
    </w:p>
  </w:footnote>
  <w:footnote w:type="continuationSeparator" w:id="0">
    <w:p w14:paraId="0F87217E" w14:textId="77777777" w:rsidR="000A247C" w:rsidRDefault="000A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2841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C7AF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95ED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41"/>
    <w:rsid w:val="000A247C"/>
    <w:rsid w:val="001F2108"/>
    <w:rsid w:val="0024566D"/>
    <w:rsid w:val="00294441"/>
    <w:rsid w:val="00310D62"/>
    <w:rsid w:val="006B7AB2"/>
    <w:rsid w:val="006D4BAC"/>
    <w:rsid w:val="008718C8"/>
    <w:rsid w:val="008C4E85"/>
    <w:rsid w:val="009F6E8B"/>
    <w:rsid w:val="00A65649"/>
    <w:rsid w:val="00D24DF6"/>
    <w:rsid w:val="00D94DF6"/>
    <w:rsid w:val="00DE6D32"/>
    <w:rsid w:val="00F01A08"/>
    <w:rsid w:val="00F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E439D"/>
  <w15:docId w15:val="{4B33BC0E-80A0-4F9B-B6B7-25E3CD6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cR+9EzhMUFplCirowILORH3eqQ==">CgMxLjAyCGguZ2pkZ3hzOAByITEyLWItcjRHSk1pNHIzWTFxNWxDX3ZmV21yblZxU1Azag==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2025-02-18T20:26:00Z</cp:lastPrinted>
  <dcterms:created xsi:type="dcterms:W3CDTF">2024-12-19T17:41:00Z</dcterms:created>
  <dcterms:modified xsi:type="dcterms:W3CDTF">2025-02-18T20:26:00Z</dcterms:modified>
</cp:coreProperties>
</file>