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DEFENDANT T-CHART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Name: __________________________________________</w:t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4900"/>
        <w:gridCol w:w="4900"/>
        <w:tblGridChange w:id="0">
          <w:tblGrid>
            <w:gridCol w:w="4900"/>
            <w:gridCol w:w="4900"/>
          </w:tblGrid>
        </w:tblGridChange>
      </w:tblGrid>
      <w:tr>
        <w:trPr>
          <w:cantSplit w:val="0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Mentions and Actions of Character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Emotions and Important Adjectives</w:t>
            </w:r>
          </w:p>
        </w:tc>
      </w:tr>
      <w:tr>
        <w:trPr>
          <w:cantSplit w:val="0"/>
          <w:trHeight w:val="967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1371600</wp:posOffset>
          </wp:positionH>
          <wp:positionV relativeFrom="paragraph">
            <wp:posOffset>-19049</wp:posOffset>
          </wp:positionV>
          <wp:extent cx="4572000" cy="316865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-95249</wp:posOffset>
              </wp:positionV>
              <wp:extent cx="4010025" cy="304078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DEFENDANTS IN DENMARK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-95249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AC349E"/>
    <w:pPr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AC349E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03A1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03A1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uk22SiHJG4qEMqC75ebZTHpIw==">CgMxLjA4AHIhMTN3bTRxVmdwb2Q3dzFoYTQ0ZWVYYWx2MkVPaWszUFdn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2024-10-09T12:52:00Z</dcterms:created>
  <dc:creator>K20 Center</dc:creator>
</cp:coreProperties>
</file>