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895313E" w14:textId="6E7AA1C2" w:rsidR="00446C13" w:rsidRDefault="00BF063A" w:rsidP="00DC7A6D">
      <w:pPr>
        <w:pStyle w:val="Title"/>
        <w:bidi w:val="0"/>
      </w:pPr>
      <w:r>
        <w:rPr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Rúbrica de Paseo de la Galería</w:t>
      </w:r>
    </w:p>
    <w:tbl>
      <w:tblPr>
        <w:tblW w:w="9399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BCACB"/>
        <w:tblLayout w:type="fixed"/>
        <w:tblLook w:val="04A0" w:firstRow="1" w:lastRow="0" w:firstColumn="1" w:lastColumn="0" w:noHBand="0" w:noVBand="1"/>
      </w:tblPr>
      <w:tblGrid>
        <w:gridCol w:w="2434"/>
        <w:gridCol w:w="2321"/>
        <w:gridCol w:w="2322"/>
        <w:gridCol w:w="2322"/>
      </w:tblGrid>
      <w:tr w:rsidR="00BF063A" w14:paraId="11FDA0BC" w14:textId="77777777" w:rsidTr="006A67CB">
        <w:trPr>
          <w:trHeight w:val="359"/>
        </w:trPr>
        <w:tc>
          <w:tcPr>
            <w:tcW w:w="2434" w:type="dxa"/>
            <w:tcBorders>
              <w:top w:val="single" w:sz="4" w:space="0" w:color="BED7D3"/>
              <w:left w:val="single" w:sz="4" w:space="0" w:color="BED7D3"/>
              <w:bottom w:val="single" w:sz="4" w:space="0" w:color="BED7D3"/>
              <w:right w:val="single" w:sz="4" w:space="0" w:color="BED7D3"/>
            </w:tcBorders>
            <w:shd w:val="clear" w:color="auto" w:fill="3E5C6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D44FB9" w14:textId="77777777" w:rsidR="00BF063A" w:rsidRDefault="00BF063A" w:rsidP="00410DF9"/>
        </w:tc>
        <w:tc>
          <w:tcPr>
            <w:tcW w:w="2321" w:type="dxa"/>
            <w:tcBorders>
              <w:top w:val="single" w:sz="4" w:space="0" w:color="BED7D3"/>
              <w:left w:val="single" w:sz="4" w:space="0" w:color="BED7D3"/>
              <w:bottom w:val="single" w:sz="4" w:space="0" w:color="BED7D3"/>
              <w:right w:val="single" w:sz="4" w:space="0" w:color="BED7D3"/>
            </w:tcBorders>
            <w:shd w:val="clear" w:color="auto" w:fill="3E5C6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034897" w14:textId="77777777" w:rsidR="00BF063A" w:rsidRDefault="00BF063A" w:rsidP="00410DF9">
            <w:pPr>
              <w:jc w:val="center"/>
              <w:bidi w:val="0"/>
            </w:pPr>
            <w:r>
              <w:rPr>
                <w:rFonts w:ascii="Calibri" w:cs="Calibri" w:eastAsia="Calibri" w:hAnsi="Calibri"/>
                <w:color w:val="FFFFFF"/>
                <w:sz w:val="20"/>
                <w:szCs w:val="20"/>
                <w:u w:color="FFFFFF" w:val="none"/>
                <w:lang w:val="es"/>
                <w:b w:val="1"/>
                <w:bCs w:val="1"/>
                <w:i w:val="0"/>
                <w:iCs w:val="0"/>
                <w:vertAlign w:val="baseline"/>
                <w:rtl w:val="0"/>
              </w:rPr>
              <w:t xml:space="preserve">EXCEDE</w:t>
            </w:r>
          </w:p>
        </w:tc>
        <w:tc>
          <w:tcPr>
            <w:tcW w:w="2322" w:type="dxa"/>
            <w:tcBorders>
              <w:top w:val="single" w:sz="4" w:space="0" w:color="BED7D3"/>
              <w:left w:val="single" w:sz="4" w:space="0" w:color="BED7D3"/>
              <w:bottom w:val="single" w:sz="4" w:space="0" w:color="BED7D3"/>
              <w:right w:val="single" w:sz="4" w:space="0" w:color="BED7D3"/>
            </w:tcBorders>
            <w:shd w:val="clear" w:color="auto" w:fill="3E5C6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04C7A3" w14:textId="77777777" w:rsidR="00BF063A" w:rsidRDefault="00BF063A" w:rsidP="00410DF9">
            <w:pPr>
              <w:jc w:val="center"/>
              <w:bidi w:val="0"/>
            </w:pPr>
            <w:r>
              <w:rPr>
                <w:rFonts w:ascii="Calibri" w:cs="Calibri" w:eastAsia="Calibri" w:hAnsi="Calibri"/>
                <w:color w:val="FFFFFF"/>
                <w:sz w:val="20"/>
                <w:szCs w:val="20"/>
                <w:u w:color="FFFFFF" w:val="none"/>
                <w:lang w:val="es"/>
                <w:b w:val="1"/>
                <w:bCs w:val="1"/>
                <w:i w:val="0"/>
                <w:iCs w:val="0"/>
                <w:vertAlign w:val="baseline"/>
                <w:rtl w:val="0"/>
              </w:rPr>
              <w:t xml:space="preserve">SATISFACE</w:t>
            </w:r>
          </w:p>
        </w:tc>
        <w:tc>
          <w:tcPr>
            <w:tcW w:w="2322" w:type="dxa"/>
            <w:tcBorders>
              <w:top w:val="single" w:sz="4" w:space="0" w:color="BED7D3"/>
              <w:left w:val="single" w:sz="4" w:space="0" w:color="BED7D3"/>
              <w:bottom w:val="single" w:sz="4" w:space="0" w:color="BED7D3"/>
              <w:right w:val="single" w:sz="4" w:space="0" w:color="BED7D3"/>
            </w:tcBorders>
            <w:shd w:val="clear" w:color="auto" w:fill="3E5C6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6B7895" w14:textId="77777777" w:rsidR="00BF063A" w:rsidRDefault="00BF063A" w:rsidP="00410DF9">
            <w:pPr>
              <w:jc w:val="center"/>
              <w:bidi w:val="0"/>
            </w:pPr>
            <w:r>
              <w:rPr>
                <w:rFonts w:ascii="Calibri" w:cs="Calibri" w:eastAsia="Calibri" w:hAnsi="Calibri"/>
                <w:color w:val="FFFFFF"/>
                <w:sz w:val="20"/>
                <w:szCs w:val="20"/>
                <w:u w:color="FFFFFF" w:val="none"/>
                <w:lang w:val="es"/>
                <w:b w:val="1"/>
                <w:bCs w:val="1"/>
                <w:i w:val="0"/>
                <w:iCs w:val="0"/>
                <w:vertAlign w:val="baseline"/>
                <w:rtl w:val="0"/>
              </w:rPr>
              <w:t xml:space="preserve">NECESITA MEJORAR</w:t>
            </w:r>
          </w:p>
        </w:tc>
      </w:tr>
      <w:tr w:rsidR="00BF063A" w14:paraId="060AF78B" w14:textId="77777777" w:rsidTr="006A67CB">
        <w:trPr>
          <w:trHeight w:val="2334"/>
        </w:trPr>
        <w:tc>
          <w:tcPr>
            <w:tcW w:w="2434" w:type="dxa"/>
            <w:tcBorders>
              <w:top w:val="single" w:sz="4" w:space="0" w:color="BED7D3"/>
              <w:left w:val="single" w:sz="4" w:space="0" w:color="BED7D3"/>
              <w:bottom w:val="single" w:sz="4" w:space="0" w:color="BED7D3"/>
              <w:right w:val="single" w:sz="4" w:space="0" w:color="BED7D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0C0409" w14:textId="77777777" w:rsidR="00BF063A" w:rsidRDefault="00BF063A" w:rsidP="00410DF9">
            <w:pPr>
              <w:bidi w:val="0"/>
            </w:pPr>
            <w:r>
              <w:rPr>
                <w:rStyle w:val="None"/>
                <w:color w:val="910D28"/>
                <w:sz w:val="20"/>
                <w:szCs w:val="20"/>
                <w:u w:color="910D28" w:val="none"/>
                <w:lang w:val="es"/>
                <w:b w:val="1"/>
                <w:bCs w:val="1"/>
                <w:i w:val="0"/>
                <w:iCs w:val="0"/>
                <w:vertAlign w:val="baseline"/>
                <w:rtl w:val="0"/>
              </w:rPr>
              <w:t xml:space="preserve">Recursos</w:t>
            </w:r>
          </w:p>
        </w:tc>
        <w:tc>
          <w:tcPr>
            <w:tcW w:w="2321" w:type="dxa"/>
            <w:tcBorders>
              <w:top w:val="single" w:sz="4" w:space="0" w:color="BED7D3"/>
              <w:left w:val="single" w:sz="4" w:space="0" w:color="BED7D3"/>
              <w:bottom w:val="single" w:sz="4" w:space="0" w:color="BED7D3"/>
              <w:right w:val="single" w:sz="4" w:space="0" w:color="BED7D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039D41" w14:textId="77777777" w:rsidR="00BF063A" w:rsidRDefault="00BF063A" w:rsidP="00410DF9">
            <w:pPr>
              <w:bidi w:val="0"/>
            </w:pPr>
            <w:r>
              <w:rPr>
                <w:rStyle w:val="None"/>
                <w:color w:val="313131"/>
                <w:sz w:val="20"/>
                <w:szCs w:val="20"/>
                <w:u w:color="313131" w:val="none"/>
                <w:lang w:val="es"/>
                <w:b w:val="0"/>
                <w:bCs w:val="0"/>
                <w:i w:val="0"/>
                <w:iCs w:val="0"/>
                <w:vertAlign w:val="baseline"/>
                <w:rtl w:val="0"/>
              </w:rPr>
              <w:t xml:space="preserve">Se enumeran tanto los recursos naturales como los materiales sintéticos y se explica la relación entre ambos. </w:t>
            </w:r>
          </w:p>
        </w:tc>
        <w:tc>
          <w:tcPr>
            <w:tcW w:w="2322" w:type="dxa"/>
            <w:tcBorders>
              <w:top w:val="single" w:sz="4" w:space="0" w:color="BED7D3"/>
              <w:left w:val="single" w:sz="4" w:space="0" w:color="BED7D3"/>
              <w:bottom w:val="single" w:sz="4" w:space="0" w:color="BED7D3"/>
              <w:right w:val="single" w:sz="4" w:space="0" w:color="BED7D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B4AFD1" w14:textId="04104DB6" w:rsidR="00BF063A" w:rsidRDefault="00BF063A" w:rsidP="00410DF9">
            <w:pPr>
              <w:bidi w:val="0"/>
            </w:pPr>
            <w:r>
              <w:rPr>
                <w:rStyle w:val="None"/>
                <w:color w:val="313131"/>
                <w:sz w:val="20"/>
                <w:szCs w:val="20"/>
                <w:u w:color="313131" w:val="none"/>
                <w:lang w:val="es"/>
                <w:b w:val="0"/>
                <w:bCs w:val="0"/>
                <w:i w:val="0"/>
                <w:iCs w:val="0"/>
                <w:vertAlign w:val="baseline"/>
                <w:rtl w:val="0"/>
              </w:rPr>
              <w:t xml:space="preserve">Se enumeran tanto los recursos naturales como los materiales sintéticos, pero no se explica la relación entre ambos.</w:t>
            </w:r>
          </w:p>
        </w:tc>
        <w:tc>
          <w:tcPr>
            <w:tcW w:w="2322" w:type="dxa"/>
            <w:tcBorders>
              <w:top w:val="single" w:sz="4" w:space="0" w:color="BED7D3"/>
              <w:left w:val="single" w:sz="4" w:space="0" w:color="BED7D3"/>
              <w:bottom w:val="single" w:sz="4" w:space="0" w:color="BED7D3"/>
              <w:right w:val="single" w:sz="4" w:space="0" w:color="BED7D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C9994D" w14:textId="0E34374E" w:rsidR="00BF063A" w:rsidRDefault="00BF063A" w:rsidP="00410DF9">
            <w:pPr>
              <w:bidi w:val="0"/>
            </w:pPr>
            <w:r>
              <w:rPr>
                <w:rStyle w:val="None"/>
                <w:color w:val="313131"/>
                <w:sz w:val="20"/>
                <w:szCs w:val="20"/>
                <w:u w:color="313131" w:val="none"/>
                <w:lang w:val="es"/>
                <w:b w:val="0"/>
                <w:bCs w:val="0"/>
                <w:i w:val="0"/>
                <w:iCs w:val="0"/>
                <w:vertAlign w:val="baseline"/>
                <w:rtl w:val="0"/>
              </w:rPr>
              <w:t xml:space="preserve">Sólo aparece un recurso.</w:t>
            </w:r>
          </w:p>
        </w:tc>
      </w:tr>
      <w:tr w:rsidR="00BF063A" w14:paraId="22D29C29" w14:textId="77777777" w:rsidTr="006A67CB">
        <w:trPr>
          <w:trHeight w:val="1939"/>
        </w:trPr>
        <w:tc>
          <w:tcPr>
            <w:tcW w:w="2434" w:type="dxa"/>
            <w:tcBorders>
              <w:top w:val="single" w:sz="4" w:space="0" w:color="BED7D3"/>
              <w:left w:val="single" w:sz="4" w:space="0" w:color="BED7D3"/>
              <w:bottom w:val="single" w:sz="4" w:space="0" w:color="BED7D3"/>
              <w:right w:val="single" w:sz="4" w:space="0" w:color="BED7D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C7376E" w14:textId="77777777" w:rsidR="00BF063A" w:rsidRDefault="00BF063A" w:rsidP="00410DF9">
            <w:pPr>
              <w:bidi w:val="0"/>
            </w:pPr>
            <w:r>
              <w:rPr>
                <w:rStyle w:val="None"/>
                <w:color w:val="910D28"/>
                <w:sz w:val="20"/>
                <w:szCs w:val="20"/>
                <w:u w:color="910D28" w:val="none"/>
                <w:lang w:val="es"/>
                <w:b w:val="1"/>
                <w:bCs w:val="1"/>
                <w:i w:val="0"/>
                <w:iCs w:val="0"/>
                <w:vertAlign w:val="baseline"/>
                <w:rtl w:val="0"/>
              </w:rPr>
              <w:t xml:space="preserve">Producción</w:t>
            </w:r>
          </w:p>
        </w:tc>
        <w:tc>
          <w:tcPr>
            <w:tcW w:w="2321" w:type="dxa"/>
            <w:tcBorders>
              <w:top w:val="single" w:sz="4" w:space="0" w:color="BED7D3"/>
              <w:left w:val="single" w:sz="4" w:space="0" w:color="BED7D3"/>
              <w:bottom w:val="single" w:sz="4" w:space="0" w:color="BED7D3"/>
              <w:right w:val="single" w:sz="4" w:space="0" w:color="BED7D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A6700C" w14:textId="77777777" w:rsidR="00BF063A" w:rsidRDefault="00BF063A" w:rsidP="00410DF9">
            <w:pPr>
              <w:bidi w:val="0"/>
            </w:pPr>
            <w:r>
              <w:rPr>
                <w:rStyle w:val="None"/>
                <w:color w:val="313131"/>
                <w:sz w:val="20"/>
                <w:szCs w:val="20"/>
                <w:u w:color="313131" w:val="none"/>
                <w:lang w:val="es"/>
                <w:b w:val="0"/>
                <w:bCs w:val="0"/>
                <w:i w:val="0"/>
                <w:iCs w:val="0"/>
                <w:vertAlign w:val="baseline"/>
                <w:rtl w:val="0"/>
              </w:rPr>
              <w:t xml:space="preserve">En el cartel se incluye información relevante, factual y específica sobre cómo se hace el nuevo producto sintético.</w:t>
            </w:r>
          </w:p>
        </w:tc>
        <w:tc>
          <w:tcPr>
            <w:tcW w:w="2322" w:type="dxa"/>
            <w:tcBorders>
              <w:top w:val="single" w:sz="4" w:space="0" w:color="BED7D3"/>
              <w:left w:val="single" w:sz="4" w:space="0" w:color="BED7D3"/>
              <w:bottom w:val="single" w:sz="4" w:space="0" w:color="BED7D3"/>
              <w:right w:val="single" w:sz="4" w:space="0" w:color="BED7D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254438" w14:textId="0FDDEBDC" w:rsidR="00BF063A" w:rsidRDefault="00006A00" w:rsidP="00410DF9">
            <w:pPr>
              <w:bidi w:val="0"/>
            </w:pPr>
            <w:r>
              <w:rPr>
                <w:rStyle w:val="None"/>
                <w:color w:val="313131"/>
                <w:sz w:val="20"/>
                <w:szCs w:val="20"/>
                <w:u w:color="313131" w:val="none"/>
                <w:lang w:val="es"/>
                <w:b w:val="0"/>
                <w:bCs w:val="0"/>
                <w:i w:val="0"/>
                <w:iCs w:val="0"/>
                <w:vertAlign w:val="baseline"/>
                <w:rtl w:val="0"/>
              </w:rPr>
              <w:t xml:space="preserve">La información del cartel sobre cómo se hace el nuevo producto sintético carece de cierta relevancia e imporancia.</w:t>
            </w:r>
          </w:p>
        </w:tc>
        <w:tc>
          <w:tcPr>
            <w:tcW w:w="2322" w:type="dxa"/>
            <w:tcBorders>
              <w:top w:val="single" w:sz="4" w:space="0" w:color="BED7D3"/>
              <w:left w:val="single" w:sz="4" w:space="0" w:color="BED7D3"/>
              <w:bottom w:val="single" w:sz="4" w:space="0" w:color="BED7D3"/>
              <w:right w:val="single" w:sz="4" w:space="0" w:color="BED7D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B6D33E" w14:textId="11886EDB" w:rsidR="00BF063A" w:rsidRDefault="00BF063A" w:rsidP="00410DF9">
            <w:pPr>
              <w:bidi w:val="0"/>
            </w:pPr>
            <w:r>
              <w:rPr>
                <w:rStyle w:val="None"/>
                <w:color w:val="313131"/>
                <w:sz w:val="20"/>
                <w:szCs w:val="20"/>
                <w:u w:color="313131" w:val="none"/>
                <w:lang w:val="es"/>
                <w:b w:val="0"/>
                <w:bCs w:val="0"/>
                <w:i w:val="0"/>
                <w:iCs w:val="0"/>
                <w:vertAlign w:val="baseline"/>
                <w:rtl w:val="0"/>
              </w:rPr>
              <w:t xml:space="preserve">No se ofrece ninguna información sobre cómo se hace el producto. </w:t>
            </w:r>
          </w:p>
        </w:tc>
      </w:tr>
      <w:tr w:rsidR="00BF063A" w14:paraId="126D9ECA" w14:textId="77777777" w:rsidTr="006A67CB">
        <w:trPr>
          <w:trHeight w:val="1149"/>
        </w:trPr>
        <w:tc>
          <w:tcPr>
            <w:tcW w:w="2434" w:type="dxa"/>
            <w:tcBorders>
              <w:top w:val="single" w:sz="4" w:space="0" w:color="BED7D3"/>
              <w:left w:val="single" w:sz="4" w:space="0" w:color="BED7D3"/>
              <w:bottom w:val="single" w:sz="4" w:space="0" w:color="BED7D3"/>
              <w:right w:val="single" w:sz="4" w:space="0" w:color="BED7D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BD91F0" w14:textId="77777777" w:rsidR="00BF063A" w:rsidRDefault="00BF063A" w:rsidP="00410DF9">
            <w:pPr>
              <w:bidi w:val="0"/>
            </w:pPr>
            <w:r>
              <w:rPr>
                <w:rStyle w:val="None"/>
                <w:color w:val="910D28"/>
                <w:sz w:val="20"/>
                <w:szCs w:val="20"/>
                <w:u w:color="910D28" w:val="none"/>
                <w:lang w:val="es"/>
                <w:b w:val="1"/>
                <w:bCs w:val="1"/>
                <w:i w:val="0"/>
                <w:iCs w:val="0"/>
                <w:vertAlign w:val="baseline"/>
                <w:rtl w:val="0"/>
              </w:rPr>
              <w:t xml:space="preserve">Uso </w:t>
            </w:r>
          </w:p>
        </w:tc>
        <w:tc>
          <w:tcPr>
            <w:tcW w:w="2321" w:type="dxa"/>
            <w:tcBorders>
              <w:top w:val="single" w:sz="4" w:space="0" w:color="BED7D3"/>
              <w:left w:val="single" w:sz="4" w:space="0" w:color="BED7D3"/>
              <w:bottom w:val="single" w:sz="4" w:space="0" w:color="BED7D3"/>
              <w:right w:val="single" w:sz="4" w:space="0" w:color="BED7D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944AC6" w14:textId="40672BD8" w:rsidR="00BF063A" w:rsidRDefault="00BF063A" w:rsidP="00410DF9">
            <w:pPr>
              <w:bidi w:val="0"/>
            </w:pPr>
            <w:r>
              <w:rPr>
                <w:rStyle w:val="None"/>
                <w:color w:val="313131"/>
                <w:sz w:val="20"/>
                <w:szCs w:val="20"/>
                <w:u w:color="313131" w:val="none"/>
                <w:lang w:val="es"/>
                <w:b w:val="0"/>
                <w:bCs w:val="0"/>
                <w:i w:val="0"/>
                <w:iCs w:val="0"/>
                <w:vertAlign w:val="baseline"/>
                <w:rtl w:val="0"/>
              </w:rPr>
              <w:t xml:space="preserve">Se ofrece información detallada sobre el uso o los usos del nuevo producto sintetizado. </w:t>
            </w:r>
          </w:p>
        </w:tc>
        <w:tc>
          <w:tcPr>
            <w:tcW w:w="2322" w:type="dxa"/>
            <w:tcBorders>
              <w:top w:val="single" w:sz="4" w:space="0" w:color="BED7D3"/>
              <w:left w:val="single" w:sz="4" w:space="0" w:color="BED7D3"/>
              <w:bottom w:val="single" w:sz="4" w:space="0" w:color="BED7D3"/>
              <w:right w:val="single" w:sz="4" w:space="0" w:color="BED7D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057CAD" w14:textId="77777777" w:rsidR="00BF063A" w:rsidRDefault="00BF063A" w:rsidP="00410DF9">
            <w:pPr>
              <w:bidi w:val="0"/>
            </w:pPr>
            <w:r>
              <w:rPr>
                <w:rStyle w:val="None"/>
                <w:color w:val="313131"/>
                <w:sz w:val="20"/>
                <w:szCs w:val="20"/>
                <w:u w:color="313131" w:val="none"/>
                <w:lang w:val="es"/>
                <w:b w:val="0"/>
                <w:bCs w:val="0"/>
                <w:i w:val="0"/>
                <w:iCs w:val="0"/>
                <w:vertAlign w:val="baseline"/>
                <w:rtl w:val="0"/>
              </w:rPr>
              <w:t xml:space="preserve">Se ofrece información básica con muy pocos detalles. </w:t>
            </w:r>
          </w:p>
        </w:tc>
        <w:tc>
          <w:tcPr>
            <w:tcW w:w="2322" w:type="dxa"/>
            <w:tcBorders>
              <w:top w:val="single" w:sz="4" w:space="0" w:color="BED7D3"/>
              <w:left w:val="single" w:sz="4" w:space="0" w:color="BED7D3"/>
              <w:bottom w:val="single" w:sz="4" w:space="0" w:color="BED7D3"/>
              <w:right w:val="single" w:sz="4" w:space="0" w:color="BED7D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8CBE4E" w14:textId="692339E5" w:rsidR="00BF063A" w:rsidRDefault="00BF063A" w:rsidP="00410DF9">
            <w:pPr>
              <w:bidi w:val="0"/>
            </w:pPr>
            <w:r>
              <w:rPr>
                <w:rStyle w:val="None"/>
                <w:color w:val="313131"/>
                <w:sz w:val="20"/>
                <w:szCs w:val="20"/>
                <w:u w:color="313131" w:val="none"/>
                <w:lang w:val="es"/>
                <w:b w:val="0"/>
                <w:bCs w:val="0"/>
                <w:i w:val="0"/>
                <w:iCs w:val="0"/>
                <w:vertAlign w:val="baseline"/>
                <w:rtl w:val="0"/>
              </w:rPr>
              <w:t xml:space="preserve">No se ofrecen detalles sobre el uso del producto.</w:t>
            </w:r>
          </w:p>
        </w:tc>
      </w:tr>
      <w:tr w:rsidR="00BF063A" w14:paraId="7426716B" w14:textId="77777777" w:rsidTr="006A67CB">
        <w:trPr>
          <w:trHeight w:val="754"/>
        </w:trPr>
        <w:tc>
          <w:tcPr>
            <w:tcW w:w="2434" w:type="dxa"/>
            <w:tcBorders>
              <w:top w:val="single" w:sz="4" w:space="0" w:color="BED7D3"/>
              <w:left w:val="single" w:sz="4" w:space="0" w:color="BED7D3"/>
              <w:bottom w:val="single" w:sz="4" w:space="0" w:color="BED7D3"/>
              <w:right w:val="single" w:sz="4" w:space="0" w:color="BED7D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7166CE" w14:textId="77777777" w:rsidR="00BF063A" w:rsidRDefault="00BF063A" w:rsidP="00410DF9">
            <w:pPr>
              <w:bidi w:val="0"/>
            </w:pPr>
            <w:r>
              <w:rPr>
                <w:rStyle w:val="None"/>
                <w:color w:val="910D28"/>
                <w:sz w:val="20"/>
                <w:szCs w:val="20"/>
                <w:u w:color="910D28" w:val="none"/>
                <w:lang w:val="es"/>
                <w:b w:val="1"/>
                <w:bCs w:val="1"/>
                <w:i w:val="0"/>
                <w:iCs w:val="0"/>
                <w:vertAlign w:val="baseline"/>
                <w:rtl w:val="0"/>
              </w:rPr>
              <w:t xml:space="preserve">Impacto</w:t>
            </w:r>
          </w:p>
        </w:tc>
        <w:tc>
          <w:tcPr>
            <w:tcW w:w="2321" w:type="dxa"/>
            <w:tcBorders>
              <w:top w:val="single" w:sz="4" w:space="0" w:color="BED7D3"/>
              <w:left w:val="single" w:sz="4" w:space="0" w:color="BED7D3"/>
              <w:bottom w:val="single" w:sz="4" w:space="0" w:color="BED7D3"/>
              <w:right w:val="single" w:sz="4" w:space="0" w:color="BED7D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81A1E3" w14:textId="2DB9A815" w:rsidR="00BF063A" w:rsidRDefault="00BF063A" w:rsidP="00410DF9">
            <w:pPr>
              <w:bidi w:val="0"/>
            </w:pPr>
            <w:r>
              <w:rPr>
                <w:rStyle w:val="None"/>
                <w:color w:val="313131"/>
                <w:sz w:val="20"/>
                <w:szCs w:val="20"/>
                <w:u w:color="313131" w:val="none"/>
                <w:lang w:val="es"/>
                <w:b w:val="0"/>
                <w:bCs w:val="0"/>
                <w:i w:val="0"/>
                <w:iCs w:val="0"/>
                <w:vertAlign w:val="baseline"/>
                <w:rtl w:val="0"/>
              </w:rPr>
              <w:t xml:space="preserve">Se ofrecen varios impactos (positivos y negativos) en la sociedad.</w:t>
            </w:r>
          </w:p>
        </w:tc>
        <w:tc>
          <w:tcPr>
            <w:tcW w:w="2322" w:type="dxa"/>
            <w:tcBorders>
              <w:top w:val="single" w:sz="4" w:space="0" w:color="BED7D3"/>
              <w:left w:val="single" w:sz="4" w:space="0" w:color="BED7D3"/>
              <w:bottom w:val="single" w:sz="4" w:space="0" w:color="BED7D3"/>
              <w:right w:val="single" w:sz="4" w:space="0" w:color="BED7D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2C4C05" w14:textId="283EF9A6" w:rsidR="00BF063A" w:rsidRDefault="00BF063A" w:rsidP="00410DF9">
            <w:pPr>
              <w:bidi w:val="0"/>
            </w:pPr>
            <w:r>
              <w:rPr>
                <w:rStyle w:val="None"/>
                <w:color w:val="313131"/>
                <w:sz w:val="20"/>
                <w:szCs w:val="20"/>
                <w:u w:color="313131" w:val="none"/>
                <w:lang w:val="es"/>
                <w:b w:val="0"/>
                <w:bCs w:val="0"/>
                <w:i w:val="0"/>
                <w:iCs w:val="0"/>
                <w:vertAlign w:val="baseline"/>
                <w:rtl w:val="0"/>
              </w:rPr>
              <w:t xml:space="preserve">Sólo se ofrece un impacto (positivo o negativo). </w:t>
            </w:r>
          </w:p>
        </w:tc>
        <w:tc>
          <w:tcPr>
            <w:tcW w:w="2322" w:type="dxa"/>
            <w:tcBorders>
              <w:top w:val="single" w:sz="4" w:space="0" w:color="BED7D3"/>
              <w:left w:val="single" w:sz="4" w:space="0" w:color="BED7D3"/>
              <w:bottom w:val="single" w:sz="4" w:space="0" w:color="BED7D3"/>
              <w:right w:val="single" w:sz="4" w:space="0" w:color="BED7D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6D2B64" w14:textId="07C9F3CA" w:rsidR="00BF063A" w:rsidRDefault="00BF063A" w:rsidP="00410DF9">
            <w:pPr>
              <w:bidi w:val="0"/>
            </w:pPr>
            <w:r>
              <w:rPr>
                <w:rStyle w:val="None"/>
                <w:color w:val="313131"/>
                <w:sz w:val="20"/>
                <w:szCs w:val="20"/>
                <w:u w:color="313131" w:val="none"/>
                <w:lang w:val="es"/>
                <w:b w:val="0"/>
                <w:bCs w:val="0"/>
                <w:i w:val="0"/>
                <w:iCs w:val="0"/>
                <w:vertAlign w:val="baseline"/>
                <w:rtl w:val="0"/>
              </w:rPr>
              <w:t xml:space="preserve">No se ofrencen impactos.</w:t>
            </w:r>
          </w:p>
        </w:tc>
      </w:tr>
      <w:tr w:rsidR="00BF063A" w14:paraId="10B568CB" w14:textId="77777777" w:rsidTr="006A67CB">
        <w:trPr>
          <w:trHeight w:val="1544"/>
        </w:trPr>
        <w:tc>
          <w:tcPr>
            <w:tcW w:w="2434" w:type="dxa"/>
            <w:tcBorders>
              <w:top w:val="single" w:sz="4" w:space="0" w:color="BED7D3"/>
              <w:left w:val="single" w:sz="4" w:space="0" w:color="BED7D3"/>
              <w:bottom w:val="single" w:sz="4" w:space="0" w:color="BED7D3"/>
              <w:right w:val="single" w:sz="4" w:space="0" w:color="BED7D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DA0AC3" w14:textId="77777777" w:rsidR="00BF063A" w:rsidRDefault="00BF063A" w:rsidP="00410DF9">
            <w:pPr>
              <w:bidi w:val="0"/>
            </w:pPr>
            <w:r>
              <w:rPr>
                <w:rStyle w:val="None"/>
                <w:color w:val="910D28"/>
                <w:sz w:val="20"/>
                <w:szCs w:val="20"/>
                <w:u w:color="910D28" w:val="none"/>
                <w:lang w:val="es"/>
                <w:b w:val="1"/>
                <w:bCs w:val="1"/>
                <w:i w:val="0"/>
                <w:iCs w:val="0"/>
                <w:vertAlign w:val="baseline"/>
                <w:rtl w:val="0"/>
              </w:rPr>
              <w:t xml:space="preserve">Pruebas</w:t>
            </w:r>
          </w:p>
        </w:tc>
        <w:tc>
          <w:tcPr>
            <w:tcW w:w="2321" w:type="dxa"/>
            <w:tcBorders>
              <w:top w:val="single" w:sz="4" w:space="0" w:color="BED7D3"/>
              <w:left w:val="single" w:sz="4" w:space="0" w:color="BED7D3"/>
              <w:bottom w:val="single" w:sz="4" w:space="0" w:color="BED7D3"/>
              <w:right w:val="single" w:sz="4" w:space="0" w:color="BED7D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DB9C1B" w14:textId="77777777" w:rsidR="00BF063A" w:rsidRDefault="00BF063A" w:rsidP="00410DF9">
            <w:pPr>
              <w:bidi w:val="0"/>
            </w:pPr>
            <w:r>
              <w:rPr>
                <w:rStyle w:val="None"/>
                <w:color w:val="313131"/>
                <w:sz w:val="20"/>
                <w:szCs w:val="20"/>
                <w:u w:color="313131" w:val="none"/>
                <w:lang w:val="es"/>
                <w:b w:val="0"/>
                <w:bCs w:val="0"/>
                <w:i w:val="0"/>
                <w:iCs w:val="0"/>
                <w:vertAlign w:val="baseline"/>
                <w:rtl w:val="0"/>
              </w:rPr>
              <w:t xml:space="preserve">Se incluyen pruebas relevantes, factuales y específicas. Las fuentes citadas son de alta calidad.</w:t>
            </w:r>
          </w:p>
        </w:tc>
        <w:tc>
          <w:tcPr>
            <w:tcW w:w="2322" w:type="dxa"/>
            <w:tcBorders>
              <w:top w:val="single" w:sz="4" w:space="0" w:color="BED7D3"/>
              <w:left w:val="single" w:sz="4" w:space="0" w:color="BED7D3"/>
              <w:bottom w:val="single" w:sz="4" w:space="0" w:color="BED7D3"/>
              <w:right w:val="single" w:sz="4" w:space="0" w:color="BED7D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00734F" w14:textId="27ABDF7B" w:rsidR="00BF063A" w:rsidRDefault="00006A00" w:rsidP="00410DF9">
            <w:pPr>
              <w:bidi w:val="0"/>
            </w:pPr>
            <w:r>
              <w:rPr>
                <w:rStyle w:val="None"/>
                <w:color w:val="313131"/>
                <w:sz w:val="20"/>
                <w:szCs w:val="20"/>
                <w:u w:color="313131" w:val="none"/>
                <w:lang w:val="es"/>
                <w:b w:val="0"/>
                <w:bCs w:val="0"/>
                <w:i w:val="0"/>
                <w:iCs w:val="0"/>
                <w:vertAlign w:val="baseline"/>
                <w:rtl w:val="0"/>
              </w:rPr>
              <w:t xml:space="preserve">Las pruebas aportadas carecen de cierta relevancia e importancia. Se citan algunas fuentes. </w:t>
            </w:r>
          </w:p>
        </w:tc>
        <w:tc>
          <w:tcPr>
            <w:tcW w:w="2322" w:type="dxa"/>
            <w:tcBorders>
              <w:top w:val="single" w:sz="4" w:space="0" w:color="BED7D3"/>
              <w:left w:val="single" w:sz="4" w:space="0" w:color="BED7D3"/>
              <w:bottom w:val="single" w:sz="4" w:space="0" w:color="BED7D3"/>
              <w:right w:val="single" w:sz="4" w:space="0" w:color="BED7D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544A5B" w14:textId="0A1DA6F6" w:rsidR="00BF063A" w:rsidRDefault="00BF063A" w:rsidP="00410DF9">
            <w:pPr>
              <w:bidi w:val="0"/>
            </w:pPr>
            <w:r>
              <w:rPr>
                <w:rStyle w:val="None"/>
                <w:color w:val="313131"/>
                <w:sz w:val="20"/>
                <w:szCs w:val="20"/>
                <w:u w:color="313131" w:val="none"/>
                <w:lang w:val="es"/>
                <w:b w:val="0"/>
                <w:bCs w:val="0"/>
                <w:i w:val="0"/>
                <w:iCs w:val="0"/>
                <w:vertAlign w:val="baseline"/>
                <w:rtl w:val="0"/>
              </w:rPr>
              <w:t xml:space="preserve">No se aportan pruebas, o no se citan las fuentes de las pruebas aportadas.</w:t>
            </w:r>
          </w:p>
        </w:tc>
      </w:tr>
      <w:tr w:rsidR="00BF063A" w14:paraId="42044E96" w14:textId="77777777" w:rsidTr="006A67CB">
        <w:trPr>
          <w:trHeight w:val="1544"/>
        </w:trPr>
        <w:tc>
          <w:tcPr>
            <w:tcW w:w="2434" w:type="dxa"/>
            <w:tcBorders>
              <w:top w:val="single" w:sz="4" w:space="0" w:color="BED7D3"/>
              <w:left w:val="single" w:sz="4" w:space="0" w:color="BED7D3"/>
              <w:bottom w:val="single" w:sz="4" w:space="0" w:color="BED7D3"/>
              <w:right w:val="single" w:sz="4" w:space="0" w:color="BED7D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81DE28" w14:textId="77777777" w:rsidR="00BF063A" w:rsidRDefault="00BF063A" w:rsidP="00410DF9">
            <w:pPr>
              <w:bidi w:val="0"/>
            </w:pPr>
            <w:r>
              <w:rPr>
                <w:rStyle w:val="None"/>
                <w:color w:val="910D28"/>
                <w:sz w:val="20"/>
                <w:szCs w:val="20"/>
                <w:u w:color="910D28" w:val="none"/>
                <w:lang w:val="es"/>
                <w:b w:val="1"/>
                <w:bCs w:val="1"/>
                <w:i w:val="0"/>
                <w:iCs w:val="0"/>
                <w:vertAlign w:val="baseline"/>
                <w:rtl w:val="0"/>
              </w:rPr>
              <w:t xml:space="preserve">Flujo</w:t>
            </w:r>
          </w:p>
        </w:tc>
        <w:tc>
          <w:tcPr>
            <w:tcW w:w="2321" w:type="dxa"/>
            <w:tcBorders>
              <w:top w:val="single" w:sz="4" w:space="0" w:color="BED7D3"/>
              <w:left w:val="single" w:sz="4" w:space="0" w:color="BED7D3"/>
              <w:bottom w:val="single" w:sz="4" w:space="0" w:color="BED7D3"/>
              <w:right w:val="single" w:sz="4" w:space="0" w:color="BED7D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347708" w14:textId="6BE0183F" w:rsidR="00BF063A" w:rsidRDefault="00006A00" w:rsidP="00410DF9">
            <w:pPr>
              <w:bidi w:val="0"/>
            </w:pPr>
            <w:r>
              <w:rPr>
                <w:rStyle w:val="None"/>
                <w:color w:val="313131"/>
                <w:sz w:val="20"/>
                <w:szCs w:val="20"/>
                <w:u w:color="313131" w:val="none"/>
                <w:lang w:val="es"/>
                <w:b w:val="0"/>
                <w:bCs w:val="0"/>
                <w:i w:val="0"/>
                <w:iCs w:val="0"/>
                <w:vertAlign w:val="baseline"/>
                <w:rtl w:val="0"/>
              </w:rPr>
              <w:t xml:space="preserve">Hay un fuerte orden lógico. La información es fácil de seguir. </w:t>
            </w:r>
          </w:p>
        </w:tc>
        <w:tc>
          <w:tcPr>
            <w:tcW w:w="2322" w:type="dxa"/>
            <w:tcBorders>
              <w:top w:val="single" w:sz="4" w:space="0" w:color="BED7D3"/>
              <w:left w:val="single" w:sz="4" w:space="0" w:color="BED7D3"/>
              <w:bottom w:val="single" w:sz="4" w:space="0" w:color="BED7D3"/>
              <w:right w:val="single" w:sz="4" w:space="0" w:color="BED7D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C720DC" w14:textId="5109E64B" w:rsidR="00BF063A" w:rsidRDefault="00BF063A" w:rsidP="00410DF9">
            <w:pPr>
              <w:bidi w:val="0"/>
            </w:pPr>
            <w:r>
              <w:rPr>
                <w:rStyle w:val="None"/>
                <w:color w:val="313131"/>
                <w:sz w:val="20"/>
                <w:szCs w:val="20"/>
                <w:u w:color="313131" w:val="none"/>
                <w:lang w:val="es"/>
                <w:b w:val="0"/>
                <w:bCs w:val="0"/>
                <w:i w:val="0"/>
                <w:iCs w:val="0"/>
                <w:vertAlign w:val="baseline"/>
                <w:rtl w:val="0"/>
              </w:rPr>
              <w:t xml:space="preserve">Hay cierto orden lógico. Algunas informaciones parecen estar fuera de lugar.</w:t>
            </w:r>
          </w:p>
        </w:tc>
        <w:tc>
          <w:tcPr>
            <w:tcW w:w="2322" w:type="dxa"/>
            <w:tcBorders>
              <w:top w:val="single" w:sz="4" w:space="0" w:color="BED7D3"/>
              <w:left w:val="single" w:sz="4" w:space="0" w:color="BED7D3"/>
              <w:bottom w:val="single" w:sz="4" w:space="0" w:color="BED7D3"/>
              <w:right w:val="single" w:sz="4" w:space="0" w:color="BED7D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445F2F" w14:textId="03D4A983" w:rsidR="00BF063A" w:rsidRDefault="00BF063A" w:rsidP="00410DF9">
            <w:pPr>
              <w:bidi w:val="0"/>
            </w:pPr>
            <w:r>
              <w:rPr>
                <w:rStyle w:val="None"/>
                <w:color w:val="313131"/>
                <w:sz w:val="20"/>
                <w:szCs w:val="20"/>
                <w:u w:color="313131" w:val="none"/>
                <w:lang w:val="es"/>
                <w:b w:val="0"/>
                <w:bCs w:val="0"/>
                <w:i w:val="0"/>
                <w:iCs w:val="0"/>
                <w:vertAlign w:val="baseline"/>
                <w:rtl w:val="0"/>
              </w:rPr>
              <w:t xml:space="preserve">No hay un orden lógico. La información es difícil de encontrar o seguir.</w:t>
            </w:r>
          </w:p>
        </w:tc>
      </w:tr>
    </w:tbl>
    <w:p w14:paraId="48925D28" w14:textId="77777777" w:rsidR="00BF063A" w:rsidRPr="00BF063A" w:rsidRDefault="00BF063A" w:rsidP="00BF063A"/>
    <w:sectPr w:rsidR="00BF063A" w:rsidRPr="00BF063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124722" w14:textId="77777777" w:rsidR="00C50266" w:rsidRDefault="00C50266" w:rsidP="00293785">
      <w:pPr>
        <w:spacing w:after="0" w:line="240" w:lineRule="auto"/>
      </w:pPr>
      <w:r>
        <w:separator/>
      </w:r>
    </w:p>
  </w:endnote>
  <w:endnote w:type="continuationSeparator" w:id="0">
    <w:p w14:paraId="14D117E8" w14:textId="77777777" w:rsidR="00C50266" w:rsidRDefault="00C50266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E4340F" w14:textId="77777777" w:rsidR="00771490" w:rsidRDefault="0077149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56EE86" w14:textId="77777777" w:rsidR="00293785" w:rsidRDefault="00AC349E">
    <w:pPr>
      <w:pStyle w:val="Footer"/>
      <w:bidi w:val="0"/>
    </w:pPr>
    <w:r>
      <w:rPr>
        <w:noProof/>
        <w:lang w:val="es"/>
        <w:b w:val="0"/>
        <w:bCs w:val="0"/>
        <w:i w:val="0"/>
        <w:iCs w:val="0"/>
        <w:u w:val="none"/>
        <w:vertAlign w:val="baseline"/>
        <w:rtl w:val="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6A691C4" wp14:editId="5F32C5D2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B209F6B" w14:textId="1B76A5C4" w:rsidR="00293785" w:rsidRDefault="00006A00" w:rsidP="00D106FF">
                          <w:pPr>
                            <w:pStyle w:val="LessonFooter"/>
                            <w:bidi w:val="0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927131741B1F864F9DAD11FF11F2382E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>
                                <w:rPr>
                                  <w:lang w:val="es"/>
                                  <w:b w:val="1"/>
                                  <w:bCs w:val="1"/>
                                  <w:i w:val="0"/>
                                  <w:iCs w:val="0"/>
                                  <w:u w:val="none"/>
                                  <w:vertAlign w:val="baseline"/>
                                  <w:rtl w:val="0"/>
                                </w:rPr>
                                <w:t xml:space="preserve">Venom: From Lethal to Lifesaving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6A691C4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" filled="f" stroked="f">
              <v:textbox>
                <w:txbxContent>
                  <w:p w14:paraId="6B209F6B" w14:textId="1B76A5C4" w:rsidR="00293785" w:rsidRDefault="002E7045" w:rsidP="00D106FF">
                    <w:pPr>
                      <w:pStyle w:val="LessonFooter"/>
                      <w:bidi w:val="0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927131741B1F864F9DAD11FF11F2382E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>
                          <w:rPr>
                            <w:lang w:val="es"/>
                            <w:b w:val="1"/>
                            <w:bCs w:val="1"/>
                            <w:i w:val="0"/>
                            <w:iCs w:val="0"/>
                            <w:u w:val="none"/>
                            <w:vertAlign w:val="baseline"/>
                            <w:rtl w:val="0"/>
                          </w:rPr>
                          <w:t xml:space="preserve">Venom: From Lethal to Lifesaving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>
      <w:rPr>
        <w:noProof/>
        <w:lang w:val="es"/>
        <w:b w:val="0"/>
        <w:bCs w:val="0"/>
        <w:i w:val="0"/>
        <w:iCs w:val="0"/>
        <w:u w:val="none"/>
        <w:vertAlign w:val="baseline"/>
        <w:rtl w:val="0"/>
      </w:rPr>
      <w:drawing>
        <wp:anchor distT="0" distB="0" distL="114300" distR="114300" simplePos="0" relativeHeight="251648000" behindDoc="1" locked="0" layoutInCell="1" allowOverlap="1" wp14:anchorId="39DBFD47" wp14:editId="47906D86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433F77" w14:textId="77777777" w:rsidR="00771490" w:rsidRDefault="007714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FA0FE9" w14:textId="77777777" w:rsidR="00C50266" w:rsidRDefault="00C50266" w:rsidP="00293785">
      <w:pPr>
        <w:spacing w:after="0" w:line="240" w:lineRule="auto"/>
      </w:pPr>
      <w:r>
        <w:separator/>
      </w:r>
    </w:p>
  </w:footnote>
  <w:footnote w:type="continuationSeparator" w:id="0">
    <w:p w14:paraId="40875263" w14:textId="77777777" w:rsidR="00C50266" w:rsidRDefault="00C50266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168D8F" w14:textId="77777777" w:rsidR="00771490" w:rsidRDefault="0077149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BEC904" w14:textId="77777777" w:rsidR="00771490" w:rsidRDefault="0077149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ACD0A0" w14:textId="77777777" w:rsidR="00771490" w:rsidRDefault="0077149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B9D"/>
    <w:rsid w:val="00006A00"/>
    <w:rsid w:val="0004006F"/>
    <w:rsid w:val="00053775"/>
    <w:rsid w:val="0005619A"/>
    <w:rsid w:val="0011259B"/>
    <w:rsid w:val="00116FDD"/>
    <w:rsid w:val="00117BDC"/>
    <w:rsid w:val="00125621"/>
    <w:rsid w:val="001D0BBF"/>
    <w:rsid w:val="001E1F85"/>
    <w:rsid w:val="001F125D"/>
    <w:rsid w:val="0022493A"/>
    <w:rsid w:val="002345CC"/>
    <w:rsid w:val="00293785"/>
    <w:rsid w:val="002C0879"/>
    <w:rsid w:val="002C37B4"/>
    <w:rsid w:val="002E7045"/>
    <w:rsid w:val="0036040A"/>
    <w:rsid w:val="00403699"/>
    <w:rsid w:val="004427DE"/>
    <w:rsid w:val="00446C13"/>
    <w:rsid w:val="005078B4"/>
    <w:rsid w:val="0053328A"/>
    <w:rsid w:val="00540FC6"/>
    <w:rsid w:val="00544CE7"/>
    <w:rsid w:val="005511B6"/>
    <w:rsid w:val="00553C98"/>
    <w:rsid w:val="005F2E59"/>
    <w:rsid w:val="00645D7F"/>
    <w:rsid w:val="00656940"/>
    <w:rsid w:val="00665274"/>
    <w:rsid w:val="00666C03"/>
    <w:rsid w:val="00686DAB"/>
    <w:rsid w:val="006A67CB"/>
    <w:rsid w:val="006C55A3"/>
    <w:rsid w:val="006E1542"/>
    <w:rsid w:val="00721EA4"/>
    <w:rsid w:val="00771490"/>
    <w:rsid w:val="007B055F"/>
    <w:rsid w:val="007E6F1D"/>
    <w:rsid w:val="007F4DEE"/>
    <w:rsid w:val="00880013"/>
    <w:rsid w:val="008920A4"/>
    <w:rsid w:val="008B446C"/>
    <w:rsid w:val="008F5386"/>
    <w:rsid w:val="009013C4"/>
    <w:rsid w:val="00913172"/>
    <w:rsid w:val="00981E19"/>
    <w:rsid w:val="009B52E4"/>
    <w:rsid w:val="009D6E8D"/>
    <w:rsid w:val="00A03A15"/>
    <w:rsid w:val="00A101E8"/>
    <w:rsid w:val="00AC349E"/>
    <w:rsid w:val="00B92DBF"/>
    <w:rsid w:val="00BD119F"/>
    <w:rsid w:val="00BF063A"/>
    <w:rsid w:val="00C50266"/>
    <w:rsid w:val="00C73EA1"/>
    <w:rsid w:val="00C83B9D"/>
    <w:rsid w:val="00C8524A"/>
    <w:rsid w:val="00CC4F77"/>
    <w:rsid w:val="00CD3CF6"/>
    <w:rsid w:val="00CE336D"/>
    <w:rsid w:val="00D106FF"/>
    <w:rsid w:val="00D626EB"/>
    <w:rsid w:val="00DC7A6D"/>
    <w:rsid w:val="00ED24C8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82C9085"/>
  <w15:docId w15:val="{94800341-3252-824B-AA48-8BBF2D8B0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3A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A15"/>
    <w:rPr>
      <w:rFonts w:ascii="Segoe UI" w:hAnsi="Segoe UI" w:cs="Segoe UI"/>
      <w:sz w:val="18"/>
      <w:szCs w:val="18"/>
    </w:rPr>
  </w:style>
  <w:style w:type="character" w:customStyle="1" w:styleId="None">
    <w:name w:val="None"/>
    <w:rsid w:val="00BF06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13" Type="http://schemas.openxmlformats.org/officeDocument/2006/relationships/footer" Target="footer3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header" Target="header3.xml" /><Relationship Id="rId2" Type="http://schemas.openxmlformats.org/officeDocument/2006/relationships/numbering" Target="numbering.xml" /><Relationship Id="rId16" Type="http://schemas.openxmlformats.org/officeDocument/2006/relationships/theme" Target="theme/theme1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footer" Target="footer2.xml" /><Relationship Id="rId5" Type="http://schemas.openxmlformats.org/officeDocument/2006/relationships/webSettings" Target="webSettings.xml" /><Relationship Id="rId15" Type="http://schemas.openxmlformats.org/officeDocument/2006/relationships/glossaryDocument" Target="glossary/document.xml" /><Relationship Id="rId10" Type="http://schemas.openxmlformats.org/officeDocument/2006/relationships/footer" Target="footer1.xml" /><Relationship Id="rId4" Type="http://schemas.openxmlformats.org/officeDocument/2006/relationships/settings" Target="settings.xml" /><Relationship Id="rId9" Type="http://schemas.openxmlformats.org/officeDocument/2006/relationships/header" Target="header2.xml" /><Relationship Id="rId14" Type="http://schemas.openxmlformats.org/officeDocument/2006/relationships/fontTable" Target="fontTable.xml" 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27131741B1F864F9DAD11FF11F238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CBD9AA-B498-F944-A962-855F9D0C1CF6}"/>
      </w:docPartPr>
      <w:docPartBody>
        <w:p w:rsidR="002E3CC5" w:rsidRDefault="00062AC8">
          <w:pPr>
            <w:pStyle w:val="927131741B1F864F9DAD11FF11F2382E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AC8"/>
    <w:rsid w:val="00062AC8"/>
    <w:rsid w:val="0020764E"/>
    <w:rsid w:val="002E3CC5"/>
    <w:rsid w:val="00A14259"/>
    <w:rsid w:val="00A5767A"/>
    <w:rsid w:val="00D50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927131741B1F864F9DAD11FF11F2382E">
    <w:name w:val="927131741B1F864F9DAD11FF11F2382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DF3383-97F8-4D96-AA5F-C166A2DA5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Venom: From Lethal to Lifesaving</vt:lpstr>
    </vt:vector>
  </TitlesOfParts>
  <Manager/>
  <Company/>
  <LinksUpToDate>false</LinksUpToDate>
  <CharactersWithSpaces>1380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Venom: From Lethal to Lifesaving</dc:title>
  <dc:subject/>
  <dc:creator>k20 center</dc:creator>
  <cp:keywords/>
  <dc:description/>
  <cp:lastModifiedBy>Taylor Thurston</cp:lastModifiedBy>
  <cp:revision>4</cp:revision>
  <cp:lastPrinted>2019-06-10T19:54:00Z</cp:lastPrinted>
  <dcterms:created xsi:type="dcterms:W3CDTF">2019-10-16T19:22:00Z</dcterms:created>
  <dcterms:modified xsi:type="dcterms:W3CDTF">2019-10-17T16:23:00Z</dcterms:modified>
  <cp:category/>
</cp:coreProperties>
</file>